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4B2C" w14:textId="77777777" w:rsidR="00E81096" w:rsidRDefault="00E81096">
      <w:pPr>
        <w:pStyle w:val="Textoindependiente"/>
        <w:rPr>
          <w:sz w:val="20"/>
        </w:rPr>
      </w:pPr>
    </w:p>
    <w:p w14:paraId="3DF16D39" w14:textId="77777777" w:rsidR="005F1816" w:rsidRDefault="005F1816">
      <w:pPr>
        <w:pStyle w:val="Textoindependiente"/>
        <w:rPr>
          <w:sz w:val="20"/>
        </w:rPr>
      </w:pPr>
    </w:p>
    <w:p w14:paraId="6E94B0BF" w14:textId="77777777" w:rsidR="00E81096" w:rsidRDefault="00E81096">
      <w:pPr>
        <w:pStyle w:val="Textoindependiente"/>
        <w:rPr>
          <w:sz w:val="20"/>
        </w:rPr>
      </w:pPr>
    </w:p>
    <w:p w14:paraId="57E518C1" w14:textId="77777777" w:rsidR="00C20CE7" w:rsidRDefault="00C20CE7">
      <w:pPr>
        <w:pStyle w:val="Textoindependiente"/>
        <w:rPr>
          <w:sz w:val="20"/>
        </w:rPr>
      </w:pPr>
    </w:p>
    <w:p w14:paraId="3E6F7A8F" w14:textId="5F6C9DBE" w:rsidR="00C20CE7" w:rsidRDefault="005F1816" w:rsidP="005F1816">
      <w:pPr>
        <w:pStyle w:val="Textoindependiente"/>
        <w:jc w:val="center"/>
        <w:rPr>
          <w:sz w:val="20"/>
        </w:rPr>
      </w:pPr>
      <w:r w:rsidRPr="00AC681D">
        <w:rPr>
          <w:noProof/>
          <w:color w:val="C80A0A"/>
        </w:rPr>
        <w:drawing>
          <wp:inline distT="0" distB="0" distL="0" distR="0" wp14:anchorId="64EC7B7B" wp14:editId="5F4A0861">
            <wp:extent cx="1659466" cy="1714842"/>
            <wp:effectExtent l="0" t="0" r="4445" b="0"/>
            <wp:docPr id="1486696338" name="Picture 2" descr="A blue whale tail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76162" name="Picture 2" descr="A blue whale tail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776" cy="1732730"/>
                    </a:xfrm>
                    <a:prstGeom prst="rect">
                      <a:avLst/>
                    </a:prstGeom>
                  </pic:spPr>
                </pic:pic>
              </a:graphicData>
            </a:graphic>
          </wp:inline>
        </w:drawing>
      </w:r>
    </w:p>
    <w:p w14:paraId="62D36DCF" w14:textId="77777777" w:rsidR="00C20CE7" w:rsidRDefault="00C20CE7">
      <w:pPr>
        <w:pStyle w:val="Textoindependiente"/>
        <w:rPr>
          <w:sz w:val="20"/>
        </w:rPr>
      </w:pPr>
    </w:p>
    <w:p w14:paraId="7FB7479F" w14:textId="77777777" w:rsidR="00C20CE7" w:rsidRDefault="00C20CE7">
      <w:pPr>
        <w:pStyle w:val="Textoindependiente"/>
        <w:rPr>
          <w:sz w:val="20"/>
        </w:rPr>
      </w:pPr>
    </w:p>
    <w:p w14:paraId="6E63227B" w14:textId="77777777" w:rsidR="00E81096" w:rsidRDefault="00E81096">
      <w:pPr>
        <w:pStyle w:val="Textoindependiente"/>
        <w:spacing w:before="9"/>
        <w:rPr>
          <w:b/>
          <w:sz w:val="35"/>
        </w:rPr>
      </w:pPr>
    </w:p>
    <w:p w14:paraId="4992C2D4" w14:textId="77777777" w:rsidR="005F1816" w:rsidRDefault="005F1816">
      <w:pPr>
        <w:pStyle w:val="Textoindependiente"/>
        <w:spacing w:before="9"/>
        <w:rPr>
          <w:b/>
          <w:sz w:val="35"/>
        </w:rPr>
      </w:pPr>
    </w:p>
    <w:p w14:paraId="6C2EA9A3" w14:textId="0CB2D27D" w:rsidR="00E81096" w:rsidRPr="005F1816" w:rsidRDefault="00B45A41" w:rsidP="005F1816">
      <w:pPr>
        <w:ind w:left="1598" w:right="1598"/>
        <w:jc w:val="center"/>
        <w:rPr>
          <w:b/>
          <w:spacing w:val="-87"/>
          <w:sz w:val="36"/>
        </w:rPr>
      </w:pPr>
      <w:r>
        <w:rPr>
          <w:b/>
          <w:sz w:val="36"/>
        </w:rPr>
        <w:t>TECHNICAL ADVISORY COMMITT</w:t>
      </w:r>
      <w:r w:rsidR="005F1816">
        <w:rPr>
          <w:b/>
          <w:sz w:val="36"/>
        </w:rPr>
        <w:t xml:space="preserve">EE GRANTS </w:t>
      </w:r>
      <w:r>
        <w:rPr>
          <w:b/>
          <w:sz w:val="36"/>
        </w:rPr>
        <w:t>PROCEDURES MANUAL</w:t>
      </w:r>
    </w:p>
    <w:p w14:paraId="552ED437" w14:textId="77777777" w:rsidR="00E81096" w:rsidRDefault="00E81096">
      <w:pPr>
        <w:pStyle w:val="Textoindependiente"/>
        <w:rPr>
          <w:b/>
          <w:sz w:val="20"/>
        </w:rPr>
      </w:pPr>
    </w:p>
    <w:p w14:paraId="00902185" w14:textId="77777777" w:rsidR="00E81096" w:rsidRDefault="00E81096">
      <w:pPr>
        <w:pStyle w:val="Textoindependiente"/>
        <w:rPr>
          <w:b/>
          <w:sz w:val="20"/>
        </w:rPr>
      </w:pPr>
    </w:p>
    <w:p w14:paraId="50E67F9E" w14:textId="77777777" w:rsidR="005F1816" w:rsidRDefault="005F1816">
      <w:pPr>
        <w:pStyle w:val="Textoindependiente"/>
        <w:rPr>
          <w:b/>
          <w:sz w:val="20"/>
        </w:rPr>
      </w:pPr>
    </w:p>
    <w:p w14:paraId="34628F22" w14:textId="77777777" w:rsidR="00E81096" w:rsidRDefault="00E81096">
      <w:pPr>
        <w:pStyle w:val="Textoindependiente"/>
        <w:rPr>
          <w:b/>
          <w:sz w:val="20"/>
        </w:rPr>
      </w:pPr>
    </w:p>
    <w:p w14:paraId="2F77B19D" w14:textId="7FCBCC86" w:rsidR="00E81096" w:rsidRDefault="00C20CE7">
      <w:pPr>
        <w:pStyle w:val="Textoindependiente"/>
        <w:spacing w:before="10"/>
        <w:rPr>
          <w:b/>
          <w:sz w:val="20"/>
        </w:rPr>
      </w:pPr>
      <w:r w:rsidRPr="00FF710B">
        <w:rPr>
          <w:noProof/>
        </w:rPr>
        <mc:AlternateContent>
          <mc:Choice Requires="wps">
            <w:drawing>
              <wp:anchor distT="0" distB="0" distL="0" distR="0" simplePos="0" relativeHeight="487586816" behindDoc="1" locked="0" layoutInCell="1" allowOverlap="1" wp14:anchorId="40CCFE94" wp14:editId="739D8891">
                <wp:simplePos x="0" y="0"/>
                <wp:positionH relativeFrom="page">
                  <wp:posOffset>842645</wp:posOffset>
                </wp:positionH>
                <wp:positionV relativeFrom="paragraph">
                  <wp:posOffset>182880</wp:posOffset>
                </wp:positionV>
                <wp:extent cx="6086475" cy="3482340"/>
                <wp:effectExtent l="0" t="0" r="28575" b="22860"/>
                <wp:wrapTopAndBottom/>
                <wp:docPr id="3878881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482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15C7C1" w14:textId="77777777" w:rsidR="00E81096" w:rsidRDefault="00E81096">
                            <w:pPr>
                              <w:pStyle w:val="Textoindependiente"/>
                              <w:spacing w:before="6"/>
                              <w:rPr>
                                <w:b/>
                                <w:sz w:val="25"/>
                              </w:rPr>
                            </w:pPr>
                          </w:p>
                          <w:p w14:paraId="759CF334" w14:textId="1B00AF5D" w:rsidR="00E81096" w:rsidRDefault="00B45A41">
                            <w:pPr>
                              <w:spacing w:before="1"/>
                              <w:ind w:left="105" w:right="111" w:firstLine="11"/>
                              <w:jc w:val="center"/>
                              <w:rPr>
                                <w:sz w:val="24"/>
                              </w:rPr>
                            </w:pPr>
                            <w:r w:rsidRPr="00FF710B">
                              <w:rPr>
                                <w:sz w:val="24"/>
                              </w:rPr>
                              <w:t xml:space="preserve">The </w:t>
                            </w:r>
                            <w:r w:rsidR="000F6207" w:rsidRPr="00FF710B">
                              <w:rPr>
                                <w:sz w:val="24"/>
                              </w:rPr>
                              <w:t xml:space="preserve">Galapagos Life </w:t>
                            </w:r>
                            <w:r w:rsidRPr="00FF710B">
                              <w:rPr>
                                <w:sz w:val="24"/>
                              </w:rPr>
                              <w:t>Fund has</w:t>
                            </w:r>
                            <w:r>
                              <w:rPr>
                                <w:sz w:val="24"/>
                              </w:rPr>
                              <w:t xml:space="preserve"> been established as a Delaware nonprofit, nonstock corporation to support and</w:t>
                            </w:r>
                            <w:r>
                              <w:rPr>
                                <w:spacing w:val="1"/>
                                <w:sz w:val="24"/>
                              </w:rPr>
                              <w:t xml:space="preserve"> </w:t>
                            </w:r>
                            <w:r>
                              <w:rPr>
                                <w:sz w:val="24"/>
                              </w:rPr>
                              <w:t>promote the maintenance, growth and security of the natural capital of the Galapagos Islands and</w:t>
                            </w:r>
                            <w:r w:rsidR="005046B4">
                              <w:rPr>
                                <w:sz w:val="24"/>
                              </w:rPr>
                              <w:t xml:space="preserve"> </w:t>
                            </w:r>
                            <w:r>
                              <w:rPr>
                                <w:spacing w:val="-57"/>
                                <w:sz w:val="24"/>
                              </w:rPr>
                              <w:t xml:space="preserve"> </w:t>
                            </w:r>
                            <w:r>
                              <w:rPr>
                                <w:sz w:val="24"/>
                              </w:rPr>
                              <w:t>their marine ecosystems by making grants to, or funding projects of, organizations, government</w:t>
                            </w:r>
                            <w:r>
                              <w:rPr>
                                <w:spacing w:val="1"/>
                                <w:sz w:val="24"/>
                              </w:rPr>
                              <w:t xml:space="preserve"> </w:t>
                            </w:r>
                            <w:r>
                              <w:rPr>
                                <w:sz w:val="24"/>
                              </w:rPr>
                              <w:t>agencies and other entities for relevant environmental and social development projects as</w:t>
                            </w:r>
                            <w:r>
                              <w:rPr>
                                <w:spacing w:val="1"/>
                                <w:sz w:val="24"/>
                              </w:rPr>
                              <w:t xml:space="preserve"> </w:t>
                            </w:r>
                            <w:r>
                              <w:rPr>
                                <w:sz w:val="24"/>
                              </w:rPr>
                              <w:t>informed by biodiversity, social, economic, sustainability and climate change matters and by</w:t>
                            </w:r>
                            <w:r>
                              <w:rPr>
                                <w:spacing w:val="1"/>
                                <w:sz w:val="24"/>
                              </w:rPr>
                              <w:t xml:space="preserve"> </w:t>
                            </w:r>
                            <w:r>
                              <w:rPr>
                                <w:sz w:val="24"/>
                              </w:rPr>
                              <w:t>pledging assets to secure loans and other obligations in furtherance of the purpose; provided,</w:t>
                            </w:r>
                            <w:r>
                              <w:rPr>
                                <w:spacing w:val="1"/>
                                <w:sz w:val="24"/>
                              </w:rPr>
                              <w:t xml:space="preserve"> </w:t>
                            </w:r>
                            <w:r>
                              <w:rPr>
                                <w:sz w:val="24"/>
                              </w:rPr>
                              <w:t>however, that funds made available to the Fund pursuant to the Conservation Funding</w:t>
                            </w:r>
                            <w:r>
                              <w:rPr>
                                <w:spacing w:val="1"/>
                                <w:sz w:val="24"/>
                              </w:rPr>
                              <w:t xml:space="preserve"> </w:t>
                            </w:r>
                            <w:r>
                              <w:rPr>
                                <w:sz w:val="24"/>
                              </w:rPr>
                              <w:t>Agreement, including any funds allocated to the CFA Endowment Account, shall be used to</w:t>
                            </w:r>
                            <w:r>
                              <w:rPr>
                                <w:spacing w:val="1"/>
                                <w:sz w:val="24"/>
                              </w:rPr>
                              <w:t xml:space="preserve"> </w:t>
                            </w:r>
                            <w:r>
                              <w:rPr>
                                <w:sz w:val="24"/>
                              </w:rPr>
                              <w:t>support only those</w:t>
                            </w:r>
                            <w:r>
                              <w:rPr>
                                <w:spacing w:val="-1"/>
                                <w:sz w:val="24"/>
                              </w:rPr>
                              <w:t xml:space="preserve"> </w:t>
                            </w:r>
                            <w:r>
                              <w:rPr>
                                <w:sz w:val="24"/>
                              </w:rPr>
                              <w:t>projects</w:t>
                            </w:r>
                            <w:r>
                              <w:rPr>
                                <w:spacing w:val="-2"/>
                                <w:sz w:val="24"/>
                              </w:rPr>
                              <w:t xml:space="preserve"> </w:t>
                            </w:r>
                            <w:r w:rsidRPr="00FF710B">
                              <w:rPr>
                                <w:sz w:val="24"/>
                              </w:rPr>
                              <w:t>consistent with</w:t>
                            </w:r>
                            <w:r w:rsidRPr="00FF710B">
                              <w:rPr>
                                <w:spacing w:val="1"/>
                                <w:sz w:val="24"/>
                              </w:rPr>
                              <w:t xml:space="preserve"> </w:t>
                            </w:r>
                            <w:r w:rsidRPr="00FF710B">
                              <w:rPr>
                                <w:sz w:val="24"/>
                              </w:rPr>
                              <w:t>the</w:t>
                            </w:r>
                            <w:r w:rsidRPr="00FF710B">
                              <w:rPr>
                                <w:spacing w:val="-1"/>
                                <w:sz w:val="24"/>
                              </w:rPr>
                              <w:t xml:space="preserve"> </w:t>
                            </w:r>
                            <w:r w:rsidRPr="00FF710B">
                              <w:rPr>
                                <w:sz w:val="24"/>
                              </w:rPr>
                              <w:t>priorities</w:t>
                            </w:r>
                            <w:r w:rsidRPr="00FF710B">
                              <w:rPr>
                                <w:spacing w:val="-3"/>
                                <w:sz w:val="24"/>
                              </w:rPr>
                              <w:t xml:space="preserve"> </w:t>
                            </w:r>
                            <w:r w:rsidRPr="00FF710B">
                              <w:rPr>
                                <w:sz w:val="24"/>
                              </w:rPr>
                              <w:t>set forth</w:t>
                            </w:r>
                            <w:r w:rsidRPr="00FF710B">
                              <w:rPr>
                                <w:spacing w:val="-4"/>
                                <w:sz w:val="24"/>
                              </w:rPr>
                              <w:t xml:space="preserve"> </w:t>
                            </w:r>
                            <w:r w:rsidRPr="00FF710B">
                              <w:rPr>
                                <w:sz w:val="24"/>
                              </w:rPr>
                              <w:t>in</w:t>
                            </w:r>
                            <w:r w:rsidRPr="00FF710B">
                              <w:rPr>
                                <w:spacing w:val="-4"/>
                                <w:sz w:val="24"/>
                              </w:rPr>
                              <w:t xml:space="preserve"> </w:t>
                            </w:r>
                            <w:r w:rsidRPr="00FF710B">
                              <w:rPr>
                                <w:sz w:val="24"/>
                              </w:rPr>
                              <w:t>Section 11.</w:t>
                            </w:r>
                            <w:r w:rsidR="001176FE" w:rsidRPr="00FF710B">
                              <w:rPr>
                                <w:sz w:val="24"/>
                              </w:rPr>
                              <w:t>3</w:t>
                            </w:r>
                            <w:r w:rsidRPr="00FF710B">
                              <w:rPr>
                                <w:sz w:val="24"/>
                              </w:rPr>
                              <w:t>(c)</w:t>
                            </w:r>
                            <w:r w:rsidRPr="00FF710B">
                              <w:rPr>
                                <w:spacing w:val="-3"/>
                                <w:sz w:val="24"/>
                              </w:rPr>
                              <w:t xml:space="preserve"> </w:t>
                            </w:r>
                            <w:r w:rsidRPr="00FF710B">
                              <w:rPr>
                                <w:sz w:val="24"/>
                              </w:rPr>
                              <w:t>of</w:t>
                            </w:r>
                            <w:r w:rsidRPr="00FF710B">
                              <w:rPr>
                                <w:spacing w:val="-2"/>
                                <w:sz w:val="24"/>
                              </w:rPr>
                              <w:t xml:space="preserve"> </w:t>
                            </w:r>
                            <w:r w:rsidRPr="00FF710B">
                              <w:rPr>
                                <w:sz w:val="24"/>
                              </w:rPr>
                              <w:t>the</w:t>
                            </w:r>
                            <w:r w:rsidRPr="00FF710B">
                              <w:rPr>
                                <w:spacing w:val="-1"/>
                                <w:sz w:val="24"/>
                              </w:rPr>
                              <w:t xml:space="preserve"> </w:t>
                            </w:r>
                            <w:r w:rsidRPr="00FF710B">
                              <w:rPr>
                                <w:sz w:val="24"/>
                              </w:rPr>
                              <w:t>bylaw</w:t>
                            </w:r>
                            <w:r w:rsidR="001176FE" w:rsidRPr="00FF710B">
                              <w:rPr>
                                <w:sz w:val="24"/>
                              </w:rPr>
                              <w:t>s o</w:t>
                            </w:r>
                            <w:r w:rsidRPr="00FF710B">
                              <w:rPr>
                                <w:sz w:val="24"/>
                              </w:rPr>
                              <w:t>f</w:t>
                            </w:r>
                            <w:r w:rsidRPr="00FF710B">
                              <w:rPr>
                                <w:spacing w:val="2"/>
                                <w:sz w:val="24"/>
                              </w:rPr>
                              <w:t xml:space="preserve"> </w:t>
                            </w:r>
                            <w:r w:rsidRPr="00FF710B">
                              <w:rPr>
                                <w:sz w:val="24"/>
                              </w:rPr>
                              <w:t>the</w:t>
                            </w:r>
                            <w:r w:rsidRPr="00FF710B">
                              <w:rPr>
                                <w:spacing w:val="1"/>
                                <w:sz w:val="24"/>
                              </w:rPr>
                              <w:t xml:space="preserve"> </w:t>
                            </w:r>
                            <w:r w:rsidRPr="00FF710B">
                              <w:rPr>
                                <w:sz w:val="24"/>
                              </w:rPr>
                              <w:t>Fund.</w:t>
                            </w:r>
                            <w:r w:rsidRPr="00FF710B">
                              <w:rPr>
                                <w:spacing w:val="3"/>
                                <w:sz w:val="24"/>
                              </w:rPr>
                              <w:t xml:space="preserve"> </w:t>
                            </w:r>
                            <w:r w:rsidRPr="00FF710B">
                              <w:rPr>
                                <w:sz w:val="24"/>
                              </w:rPr>
                              <w:t>The</w:t>
                            </w:r>
                            <w:r w:rsidRPr="00FF710B">
                              <w:rPr>
                                <w:spacing w:val="-4"/>
                                <w:sz w:val="24"/>
                              </w:rPr>
                              <w:t xml:space="preserve"> </w:t>
                            </w:r>
                            <w:r w:rsidRPr="00FF710B">
                              <w:rPr>
                                <w:sz w:val="24"/>
                              </w:rPr>
                              <w:t>Fund</w:t>
                            </w:r>
                            <w:r w:rsidRPr="00FF710B">
                              <w:rPr>
                                <w:spacing w:val="-2"/>
                                <w:sz w:val="24"/>
                              </w:rPr>
                              <w:t xml:space="preserve"> </w:t>
                            </w:r>
                            <w:r w:rsidRPr="00FF710B">
                              <w:rPr>
                                <w:sz w:val="24"/>
                              </w:rPr>
                              <w:t>is administered</w:t>
                            </w:r>
                            <w:r w:rsidRPr="00FF710B">
                              <w:rPr>
                                <w:spacing w:val="1"/>
                                <w:sz w:val="24"/>
                              </w:rPr>
                              <w:t xml:space="preserve"> </w:t>
                            </w:r>
                            <w:r w:rsidRPr="00FF710B">
                              <w:rPr>
                                <w:sz w:val="24"/>
                              </w:rPr>
                              <w:t>by</w:t>
                            </w:r>
                            <w:r w:rsidRPr="00FF710B">
                              <w:rPr>
                                <w:spacing w:val="2"/>
                                <w:sz w:val="24"/>
                              </w:rPr>
                              <w:t xml:space="preserve"> </w:t>
                            </w:r>
                            <w:r w:rsidRPr="00FF710B">
                              <w:rPr>
                                <w:sz w:val="24"/>
                              </w:rPr>
                              <w:t>a</w:t>
                            </w:r>
                            <w:r w:rsidRPr="00FF710B">
                              <w:rPr>
                                <w:spacing w:val="-4"/>
                                <w:sz w:val="24"/>
                              </w:rPr>
                              <w:t xml:space="preserve"> </w:t>
                            </w:r>
                            <w:r w:rsidRPr="00FF710B">
                              <w:rPr>
                                <w:sz w:val="24"/>
                              </w:rPr>
                              <w:t>Board</w:t>
                            </w:r>
                            <w:r>
                              <w:rPr>
                                <w:spacing w:val="-3"/>
                                <w:sz w:val="24"/>
                              </w:rPr>
                              <w:t xml:space="preserve"> </w:t>
                            </w:r>
                            <w:r>
                              <w:rPr>
                                <w:sz w:val="24"/>
                              </w:rPr>
                              <w:t>of</w:t>
                            </w:r>
                            <w:r>
                              <w:rPr>
                                <w:spacing w:val="3"/>
                                <w:sz w:val="24"/>
                              </w:rPr>
                              <w:t xml:space="preserve"> </w:t>
                            </w:r>
                            <w:r>
                              <w:rPr>
                                <w:sz w:val="24"/>
                              </w:rPr>
                              <w:t>Directors.</w:t>
                            </w:r>
                          </w:p>
                          <w:p w14:paraId="212B05A9" w14:textId="77777777" w:rsidR="00E81096" w:rsidRDefault="00E81096">
                            <w:pPr>
                              <w:pStyle w:val="Textoindependiente"/>
                              <w:rPr>
                                <w:sz w:val="26"/>
                              </w:rPr>
                            </w:pPr>
                          </w:p>
                          <w:p w14:paraId="26B3482B" w14:textId="77777777" w:rsidR="00E81096" w:rsidRDefault="00E81096">
                            <w:pPr>
                              <w:pStyle w:val="Textoindependiente"/>
                              <w:rPr>
                                <w:sz w:val="26"/>
                              </w:rPr>
                            </w:pPr>
                          </w:p>
                          <w:p w14:paraId="46E450D8" w14:textId="77777777" w:rsidR="00E81096" w:rsidRDefault="00B45A41">
                            <w:pPr>
                              <w:spacing w:before="208"/>
                              <w:ind w:left="115" w:right="112"/>
                              <w:jc w:val="center"/>
                              <w:rPr>
                                <w:sz w:val="24"/>
                              </w:rPr>
                            </w:pPr>
                            <w:r>
                              <w:rPr>
                                <w:sz w:val="24"/>
                              </w:rPr>
                              <w:t>The Fund’s Technical Advisory Committee has been established to advise the Board of Directors</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disbursement</w:t>
                            </w:r>
                            <w:r>
                              <w:rPr>
                                <w:spacing w:val="2"/>
                                <w:sz w:val="24"/>
                              </w:rPr>
                              <w:t xml:space="preserve"> </w:t>
                            </w:r>
                            <w:r>
                              <w:rPr>
                                <w:sz w:val="24"/>
                              </w:rPr>
                              <w:t>of</w:t>
                            </w:r>
                            <w:r>
                              <w:rPr>
                                <w:spacing w:val="-1"/>
                                <w:sz w:val="24"/>
                              </w:rPr>
                              <w:t xml:space="preserve"> </w:t>
                            </w:r>
                            <w:r>
                              <w:rPr>
                                <w:sz w:val="24"/>
                              </w:rPr>
                              <w:t>funds from</w:t>
                            </w:r>
                            <w:r>
                              <w:rPr>
                                <w:spacing w:val="-2"/>
                                <w:sz w:val="24"/>
                              </w:rPr>
                              <w:t xml:space="preserve"> </w:t>
                            </w:r>
                            <w:r>
                              <w:rPr>
                                <w:sz w:val="24"/>
                              </w:rPr>
                              <w:t>the</w:t>
                            </w:r>
                            <w:r>
                              <w:rPr>
                                <w:spacing w:val="5"/>
                                <w:sz w:val="24"/>
                              </w:rPr>
                              <w:t xml:space="preserve"> </w:t>
                            </w:r>
                            <w:r>
                              <w:rPr>
                                <w:sz w:val="24"/>
                              </w:rPr>
                              <w:t>Fund.</w:t>
                            </w:r>
                          </w:p>
                          <w:p w14:paraId="3FFE434A" w14:textId="77777777" w:rsidR="00E81096" w:rsidRDefault="00E81096">
                            <w:pPr>
                              <w:pStyle w:val="Textoindependiente"/>
                              <w:spacing w:before="9"/>
                              <w:rPr>
                                <w:sz w:val="23"/>
                              </w:rPr>
                            </w:pPr>
                          </w:p>
                          <w:p w14:paraId="1868390A" w14:textId="77777777" w:rsidR="00E81096" w:rsidRDefault="00B45A41">
                            <w:pPr>
                              <w:spacing w:line="242" w:lineRule="auto"/>
                              <w:ind w:left="114" w:right="112"/>
                              <w:jc w:val="center"/>
                              <w:rPr>
                                <w:sz w:val="24"/>
                              </w:rPr>
                            </w:pPr>
                            <w:r>
                              <w:rPr>
                                <w:sz w:val="24"/>
                              </w:rPr>
                              <w:t>This Procedures Manual is a guiding document for the Technical Advisory Committee and sets</w:t>
                            </w:r>
                            <w:r>
                              <w:rPr>
                                <w:spacing w:val="-57"/>
                                <w:sz w:val="24"/>
                              </w:rPr>
                              <w:t xml:space="preserve"> </w:t>
                            </w:r>
                            <w:r>
                              <w:rPr>
                                <w:sz w:val="24"/>
                              </w:rPr>
                              <w:t>down the</w:t>
                            </w:r>
                            <w:r>
                              <w:rPr>
                                <w:spacing w:val="1"/>
                                <w:sz w:val="24"/>
                              </w:rPr>
                              <w:t xml:space="preserve"> </w:t>
                            </w:r>
                            <w:r>
                              <w:rPr>
                                <w:sz w:val="24"/>
                              </w:rPr>
                              <w:t>procedures for</w:t>
                            </w:r>
                            <w:r>
                              <w:rPr>
                                <w:spacing w:val="2"/>
                                <w:sz w:val="24"/>
                              </w:rPr>
                              <w:t xml:space="preserve"> </w:t>
                            </w:r>
                            <w:r>
                              <w:rPr>
                                <w:sz w:val="24"/>
                              </w:rPr>
                              <w:t>evaluation</w:t>
                            </w:r>
                            <w:r>
                              <w:rPr>
                                <w:spacing w:val="-3"/>
                                <w:sz w:val="24"/>
                              </w:rPr>
                              <w:t xml:space="preserve"> </w:t>
                            </w:r>
                            <w:r>
                              <w:rPr>
                                <w:sz w:val="24"/>
                              </w:rPr>
                              <w:t>of</w:t>
                            </w:r>
                            <w:r>
                              <w:rPr>
                                <w:spacing w:val="3"/>
                                <w:sz w:val="24"/>
                              </w:rPr>
                              <w:t xml:space="preserve"> </w:t>
                            </w:r>
                            <w:r>
                              <w:rPr>
                                <w:sz w:val="24"/>
                              </w:rPr>
                              <w:t>grant</w:t>
                            </w:r>
                            <w:r>
                              <w:rPr>
                                <w:spacing w:val="1"/>
                                <w:sz w:val="24"/>
                              </w:rPr>
                              <w:t xml:space="preserve"> </w:t>
                            </w:r>
                            <w:r>
                              <w:rPr>
                                <w:sz w:val="24"/>
                              </w:rPr>
                              <w:t>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CFE94" id="_x0000_t202" coordsize="21600,21600" o:spt="202" path="m,l,21600r21600,l21600,xe">
                <v:stroke joinstyle="miter"/>
                <v:path gradientshapeok="t" o:connecttype="rect"/>
              </v:shapetype>
              <v:shape id="Text Box 97" o:spid="_x0000_s1026" type="#_x0000_t202" style="position:absolute;margin-left:66.35pt;margin-top:14.4pt;width:479.25pt;height:274.2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" filled="f" strokeweight=".48pt">
                <v:textbox inset="0,0,0,0">
                  <w:txbxContent>
                    <w:p w14:paraId="0315C7C1" w14:textId="77777777" w:rsidR="00E81096" w:rsidRDefault="00E81096">
                      <w:pPr>
                        <w:pStyle w:val="Textoindependiente"/>
                        <w:spacing w:before="6"/>
                        <w:rPr>
                          <w:b/>
                          <w:sz w:val="25"/>
                        </w:rPr>
                      </w:pPr>
                    </w:p>
                    <w:p w14:paraId="759CF334" w14:textId="1B00AF5D" w:rsidR="00E81096" w:rsidRDefault="00B45A41">
                      <w:pPr>
                        <w:spacing w:before="1"/>
                        <w:ind w:left="105" w:right="111" w:firstLine="11"/>
                        <w:jc w:val="center"/>
                        <w:rPr>
                          <w:sz w:val="24"/>
                        </w:rPr>
                      </w:pPr>
                      <w:r w:rsidRPr="00FF710B">
                        <w:rPr>
                          <w:sz w:val="24"/>
                        </w:rPr>
                        <w:t xml:space="preserve">The </w:t>
                      </w:r>
                      <w:r w:rsidR="000F6207" w:rsidRPr="00FF710B">
                        <w:rPr>
                          <w:sz w:val="24"/>
                        </w:rPr>
                        <w:t xml:space="preserve">Galapagos Life </w:t>
                      </w:r>
                      <w:r w:rsidRPr="00FF710B">
                        <w:rPr>
                          <w:sz w:val="24"/>
                        </w:rPr>
                        <w:t>Fund has</w:t>
                      </w:r>
                      <w:r>
                        <w:rPr>
                          <w:sz w:val="24"/>
                        </w:rPr>
                        <w:t xml:space="preserve"> been established as a Delaware nonprofit, nonstock corporation to support and</w:t>
                      </w:r>
                      <w:r>
                        <w:rPr>
                          <w:spacing w:val="1"/>
                          <w:sz w:val="24"/>
                        </w:rPr>
                        <w:t xml:space="preserve"> </w:t>
                      </w:r>
                      <w:r>
                        <w:rPr>
                          <w:sz w:val="24"/>
                        </w:rPr>
                        <w:t>promote the maintenance, growth and security of the natural capital of the Galapagos Islands and</w:t>
                      </w:r>
                      <w:r w:rsidR="005046B4">
                        <w:rPr>
                          <w:sz w:val="24"/>
                        </w:rPr>
                        <w:t xml:space="preserve"> </w:t>
                      </w:r>
                      <w:r>
                        <w:rPr>
                          <w:spacing w:val="-57"/>
                          <w:sz w:val="24"/>
                        </w:rPr>
                        <w:t xml:space="preserve"> </w:t>
                      </w:r>
                      <w:r>
                        <w:rPr>
                          <w:sz w:val="24"/>
                        </w:rPr>
                        <w:t>their marine ecosystems by making grants to, or funding projects of, organizations, government</w:t>
                      </w:r>
                      <w:r>
                        <w:rPr>
                          <w:spacing w:val="1"/>
                          <w:sz w:val="24"/>
                        </w:rPr>
                        <w:t xml:space="preserve"> </w:t>
                      </w:r>
                      <w:r>
                        <w:rPr>
                          <w:sz w:val="24"/>
                        </w:rPr>
                        <w:t>agencies and other entities for relevant environmental and social development projects as</w:t>
                      </w:r>
                      <w:r>
                        <w:rPr>
                          <w:spacing w:val="1"/>
                          <w:sz w:val="24"/>
                        </w:rPr>
                        <w:t xml:space="preserve"> </w:t>
                      </w:r>
                      <w:r>
                        <w:rPr>
                          <w:sz w:val="24"/>
                        </w:rPr>
                        <w:t>informed by biodiversity, social, economic, sustainability and climate change matters and by</w:t>
                      </w:r>
                      <w:r>
                        <w:rPr>
                          <w:spacing w:val="1"/>
                          <w:sz w:val="24"/>
                        </w:rPr>
                        <w:t xml:space="preserve"> </w:t>
                      </w:r>
                      <w:r>
                        <w:rPr>
                          <w:sz w:val="24"/>
                        </w:rPr>
                        <w:t>pledging assets to secure loans and other obligations in furtherance of the purpose; provided,</w:t>
                      </w:r>
                      <w:r>
                        <w:rPr>
                          <w:spacing w:val="1"/>
                          <w:sz w:val="24"/>
                        </w:rPr>
                        <w:t xml:space="preserve"> </w:t>
                      </w:r>
                      <w:r>
                        <w:rPr>
                          <w:sz w:val="24"/>
                        </w:rPr>
                        <w:t>however, that funds made available to the Fund pursuant to the Conservation Funding</w:t>
                      </w:r>
                      <w:r>
                        <w:rPr>
                          <w:spacing w:val="1"/>
                          <w:sz w:val="24"/>
                        </w:rPr>
                        <w:t xml:space="preserve"> </w:t>
                      </w:r>
                      <w:r>
                        <w:rPr>
                          <w:sz w:val="24"/>
                        </w:rPr>
                        <w:t>Agreement, including any funds allocated to the CFA Endowment Account, shall be used to</w:t>
                      </w:r>
                      <w:r>
                        <w:rPr>
                          <w:spacing w:val="1"/>
                          <w:sz w:val="24"/>
                        </w:rPr>
                        <w:t xml:space="preserve"> </w:t>
                      </w:r>
                      <w:r>
                        <w:rPr>
                          <w:sz w:val="24"/>
                        </w:rPr>
                        <w:t>support only those</w:t>
                      </w:r>
                      <w:r>
                        <w:rPr>
                          <w:spacing w:val="-1"/>
                          <w:sz w:val="24"/>
                        </w:rPr>
                        <w:t xml:space="preserve"> </w:t>
                      </w:r>
                      <w:r>
                        <w:rPr>
                          <w:sz w:val="24"/>
                        </w:rPr>
                        <w:t>projects</w:t>
                      </w:r>
                      <w:r>
                        <w:rPr>
                          <w:spacing w:val="-2"/>
                          <w:sz w:val="24"/>
                        </w:rPr>
                        <w:t xml:space="preserve"> </w:t>
                      </w:r>
                      <w:r w:rsidRPr="00FF710B">
                        <w:rPr>
                          <w:sz w:val="24"/>
                        </w:rPr>
                        <w:t>consistent with</w:t>
                      </w:r>
                      <w:r w:rsidRPr="00FF710B">
                        <w:rPr>
                          <w:spacing w:val="1"/>
                          <w:sz w:val="24"/>
                        </w:rPr>
                        <w:t xml:space="preserve"> </w:t>
                      </w:r>
                      <w:r w:rsidRPr="00FF710B">
                        <w:rPr>
                          <w:sz w:val="24"/>
                        </w:rPr>
                        <w:t>the</w:t>
                      </w:r>
                      <w:r w:rsidRPr="00FF710B">
                        <w:rPr>
                          <w:spacing w:val="-1"/>
                          <w:sz w:val="24"/>
                        </w:rPr>
                        <w:t xml:space="preserve"> </w:t>
                      </w:r>
                      <w:r w:rsidRPr="00FF710B">
                        <w:rPr>
                          <w:sz w:val="24"/>
                        </w:rPr>
                        <w:t>priorities</w:t>
                      </w:r>
                      <w:r w:rsidRPr="00FF710B">
                        <w:rPr>
                          <w:spacing w:val="-3"/>
                          <w:sz w:val="24"/>
                        </w:rPr>
                        <w:t xml:space="preserve"> </w:t>
                      </w:r>
                      <w:r w:rsidRPr="00FF710B">
                        <w:rPr>
                          <w:sz w:val="24"/>
                        </w:rPr>
                        <w:t>set forth</w:t>
                      </w:r>
                      <w:r w:rsidRPr="00FF710B">
                        <w:rPr>
                          <w:spacing w:val="-4"/>
                          <w:sz w:val="24"/>
                        </w:rPr>
                        <w:t xml:space="preserve"> </w:t>
                      </w:r>
                      <w:r w:rsidRPr="00FF710B">
                        <w:rPr>
                          <w:sz w:val="24"/>
                        </w:rPr>
                        <w:t>in</w:t>
                      </w:r>
                      <w:r w:rsidRPr="00FF710B">
                        <w:rPr>
                          <w:spacing w:val="-4"/>
                          <w:sz w:val="24"/>
                        </w:rPr>
                        <w:t xml:space="preserve"> </w:t>
                      </w:r>
                      <w:r w:rsidRPr="00FF710B">
                        <w:rPr>
                          <w:sz w:val="24"/>
                        </w:rPr>
                        <w:t>Section 11.</w:t>
                      </w:r>
                      <w:r w:rsidR="001176FE" w:rsidRPr="00FF710B">
                        <w:rPr>
                          <w:sz w:val="24"/>
                        </w:rPr>
                        <w:t>3</w:t>
                      </w:r>
                      <w:r w:rsidRPr="00FF710B">
                        <w:rPr>
                          <w:sz w:val="24"/>
                        </w:rPr>
                        <w:t>(c)</w:t>
                      </w:r>
                      <w:r w:rsidRPr="00FF710B">
                        <w:rPr>
                          <w:spacing w:val="-3"/>
                          <w:sz w:val="24"/>
                        </w:rPr>
                        <w:t xml:space="preserve"> </w:t>
                      </w:r>
                      <w:r w:rsidRPr="00FF710B">
                        <w:rPr>
                          <w:sz w:val="24"/>
                        </w:rPr>
                        <w:t>of</w:t>
                      </w:r>
                      <w:r w:rsidRPr="00FF710B">
                        <w:rPr>
                          <w:spacing w:val="-2"/>
                          <w:sz w:val="24"/>
                        </w:rPr>
                        <w:t xml:space="preserve"> </w:t>
                      </w:r>
                      <w:r w:rsidRPr="00FF710B">
                        <w:rPr>
                          <w:sz w:val="24"/>
                        </w:rPr>
                        <w:t>the</w:t>
                      </w:r>
                      <w:r w:rsidRPr="00FF710B">
                        <w:rPr>
                          <w:spacing w:val="-1"/>
                          <w:sz w:val="24"/>
                        </w:rPr>
                        <w:t xml:space="preserve"> </w:t>
                      </w:r>
                      <w:r w:rsidRPr="00FF710B">
                        <w:rPr>
                          <w:sz w:val="24"/>
                        </w:rPr>
                        <w:t>bylaw</w:t>
                      </w:r>
                      <w:r w:rsidR="001176FE" w:rsidRPr="00FF710B">
                        <w:rPr>
                          <w:sz w:val="24"/>
                        </w:rPr>
                        <w:t>s o</w:t>
                      </w:r>
                      <w:r w:rsidRPr="00FF710B">
                        <w:rPr>
                          <w:sz w:val="24"/>
                        </w:rPr>
                        <w:t>f</w:t>
                      </w:r>
                      <w:r w:rsidRPr="00FF710B">
                        <w:rPr>
                          <w:spacing w:val="2"/>
                          <w:sz w:val="24"/>
                        </w:rPr>
                        <w:t xml:space="preserve"> </w:t>
                      </w:r>
                      <w:r w:rsidRPr="00FF710B">
                        <w:rPr>
                          <w:sz w:val="24"/>
                        </w:rPr>
                        <w:t>the</w:t>
                      </w:r>
                      <w:r w:rsidRPr="00FF710B">
                        <w:rPr>
                          <w:spacing w:val="1"/>
                          <w:sz w:val="24"/>
                        </w:rPr>
                        <w:t xml:space="preserve"> </w:t>
                      </w:r>
                      <w:r w:rsidRPr="00FF710B">
                        <w:rPr>
                          <w:sz w:val="24"/>
                        </w:rPr>
                        <w:t>Fund.</w:t>
                      </w:r>
                      <w:r w:rsidRPr="00FF710B">
                        <w:rPr>
                          <w:spacing w:val="3"/>
                          <w:sz w:val="24"/>
                        </w:rPr>
                        <w:t xml:space="preserve"> </w:t>
                      </w:r>
                      <w:r w:rsidRPr="00FF710B">
                        <w:rPr>
                          <w:sz w:val="24"/>
                        </w:rPr>
                        <w:t>The</w:t>
                      </w:r>
                      <w:r w:rsidRPr="00FF710B">
                        <w:rPr>
                          <w:spacing w:val="-4"/>
                          <w:sz w:val="24"/>
                        </w:rPr>
                        <w:t xml:space="preserve"> </w:t>
                      </w:r>
                      <w:r w:rsidRPr="00FF710B">
                        <w:rPr>
                          <w:sz w:val="24"/>
                        </w:rPr>
                        <w:t>Fund</w:t>
                      </w:r>
                      <w:r w:rsidRPr="00FF710B">
                        <w:rPr>
                          <w:spacing w:val="-2"/>
                          <w:sz w:val="24"/>
                        </w:rPr>
                        <w:t xml:space="preserve"> </w:t>
                      </w:r>
                      <w:r w:rsidRPr="00FF710B">
                        <w:rPr>
                          <w:sz w:val="24"/>
                        </w:rPr>
                        <w:t>is administered</w:t>
                      </w:r>
                      <w:r w:rsidRPr="00FF710B">
                        <w:rPr>
                          <w:spacing w:val="1"/>
                          <w:sz w:val="24"/>
                        </w:rPr>
                        <w:t xml:space="preserve"> </w:t>
                      </w:r>
                      <w:r w:rsidRPr="00FF710B">
                        <w:rPr>
                          <w:sz w:val="24"/>
                        </w:rPr>
                        <w:t>by</w:t>
                      </w:r>
                      <w:r w:rsidRPr="00FF710B">
                        <w:rPr>
                          <w:spacing w:val="2"/>
                          <w:sz w:val="24"/>
                        </w:rPr>
                        <w:t xml:space="preserve"> </w:t>
                      </w:r>
                      <w:r w:rsidRPr="00FF710B">
                        <w:rPr>
                          <w:sz w:val="24"/>
                        </w:rPr>
                        <w:t>a</w:t>
                      </w:r>
                      <w:r w:rsidRPr="00FF710B">
                        <w:rPr>
                          <w:spacing w:val="-4"/>
                          <w:sz w:val="24"/>
                        </w:rPr>
                        <w:t xml:space="preserve"> </w:t>
                      </w:r>
                      <w:r w:rsidRPr="00FF710B">
                        <w:rPr>
                          <w:sz w:val="24"/>
                        </w:rPr>
                        <w:t>Board</w:t>
                      </w:r>
                      <w:r>
                        <w:rPr>
                          <w:spacing w:val="-3"/>
                          <w:sz w:val="24"/>
                        </w:rPr>
                        <w:t xml:space="preserve"> </w:t>
                      </w:r>
                      <w:r>
                        <w:rPr>
                          <w:sz w:val="24"/>
                        </w:rPr>
                        <w:t>of</w:t>
                      </w:r>
                      <w:r>
                        <w:rPr>
                          <w:spacing w:val="3"/>
                          <w:sz w:val="24"/>
                        </w:rPr>
                        <w:t xml:space="preserve"> </w:t>
                      </w:r>
                      <w:r>
                        <w:rPr>
                          <w:sz w:val="24"/>
                        </w:rPr>
                        <w:t>Directors.</w:t>
                      </w:r>
                    </w:p>
                    <w:p w14:paraId="212B05A9" w14:textId="77777777" w:rsidR="00E81096" w:rsidRDefault="00E81096">
                      <w:pPr>
                        <w:pStyle w:val="Textoindependiente"/>
                        <w:rPr>
                          <w:sz w:val="26"/>
                        </w:rPr>
                      </w:pPr>
                    </w:p>
                    <w:p w14:paraId="26B3482B" w14:textId="77777777" w:rsidR="00E81096" w:rsidRDefault="00E81096">
                      <w:pPr>
                        <w:pStyle w:val="Textoindependiente"/>
                        <w:rPr>
                          <w:sz w:val="26"/>
                        </w:rPr>
                      </w:pPr>
                    </w:p>
                    <w:p w14:paraId="46E450D8" w14:textId="77777777" w:rsidR="00E81096" w:rsidRDefault="00B45A41">
                      <w:pPr>
                        <w:spacing w:before="208"/>
                        <w:ind w:left="115" w:right="112"/>
                        <w:jc w:val="center"/>
                        <w:rPr>
                          <w:sz w:val="24"/>
                        </w:rPr>
                      </w:pPr>
                      <w:r>
                        <w:rPr>
                          <w:sz w:val="24"/>
                        </w:rPr>
                        <w:t>The Fund’s Technical Advisory Committee has been established to advise the Board of Directors</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disbursement</w:t>
                      </w:r>
                      <w:r>
                        <w:rPr>
                          <w:spacing w:val="2"/>
                          <w:sz w:val="24"/>
                        </w:rPr>
                        <w:t xml:space="preserve"> </w:t>
                      </w:r>
                      <w:r>
                        <w:rPr>
                          <w:sz w:val="24"/>
                        </w:rPr>
                        <w:t>of</w:t>
                      </w:r>
                      <w:r>
                        <w:rPr>
                          <w:spacing w:val="-1"/>
                          <w:sz w:val="24"/>
                        </w:rPr>
                        <w:t xml:space="preserve"> </w:t>
                      </w:r>
                      <w:r>
                        <w:rPr>
                          <w:sz w:val="24"/>
                        </w:rPr>
                        <w:t>funds from</w:t>
                      </w:r>
                      <w:r>
                        <w:rPr>
                          <w:spacing w:val="-2"/>
                          <w:sz w:val="24"/>
                        </w:rPr>
                        <w:t xml:space="preserve"> </w:t>
                      </w:r>
                      <w:r>
                        <w:rPr>
                          <w:sz w:val="24"/>
                        </w:rPr>
                        <w:t>the</w:t>
                      </w:r>
                      <w:r>
                        <w:rPr>
                          <w:spacing w:val="5"/>
                          <w:sz w:val="24"/>
                        </w:rPr>
                        <w:t xml:space="preserve"> </w:t>
                      </w:r>
                      <w:r>
                        <w:rPr>
                          <w:sz w:val="24"/>
                        </w:rPr>
                        <w:t>Fund.</w:t>
                      </w:r>
                    </w:p>
                    <w:p w14:paraId="3FFE434A" w14:textId="77777777" w:rsidR="00E81096" w:rsidRDefault="00E81096">
                      <w:pPr>
                        <w:pStyle w:val="Textoindependiente"/>
                        <w:spacing w:before="9"/>
                        <w:rPr>
                          <w:sz w:val="23"/>
                        </w:rPr>
                      </w:pPr>
                    </w:p>
                    <w:p w14:paraId="1868390A" w14:textId="77777777" w:rsidR="00E81096" w:rsidRDefault="00B45A41">
                      <w:pPr>
                        <w:spacing w:line="242" w:lineRule="auto"/>
                        <w:ind w:left="114" w:right="112"/>
                        <w:jc w:val="center"/>
                        <w:rPr>
                          <w:sz w:val="24"/>
                        </w:rPr>
                      </w:pPr>
                      <w:r>
                        <w:rPr>
                          <w:sz w:val="24"/>
                        </w:rPr>
                        <w:t>This Procedures Manual is a guiding document for the Technical Advisory Committee and sets</w:t>
                      </w:r>
                      <w:r>
                        <w:rPr>
                          <w:spacing w:val="-57"/>
                          <w:sz w:val="24"/>
                        </w:rPr>
                        <w:t xml:space="preserve"> </w:t>
                      </w:r>
                      <w:r>
                        <w:rPr>
                          <w:sz w:val="24"/>
                        </w:rPr>
                        <w:t>down the</w:t>
                      </w:r>
                      <w:r>
                        <w:rPr>
                          <w:spacing w:val="1"/>
                          <w:sz w:val="24"/>
                        </w:rPr>
                        <w:t xml:space="preserve"> </w:t>
                      </w:r>
                      <w:r>
                        <w:rPr>
                          <w:sz w:val="24"/>
                        </w:rPr>
                        <w:t>procedures for</w:t>
                      </w:r>
                      <w:r>
                        <w:rPr>
                          <w:spacing w:val="2"/>
                          <w:sz w:val="24"/>
                        </w:rPr>
                        <w:t xml:space="preserve"> </w:t>
                      </w:r>
                      <w:r>
                        <w:rPr>
                          <w:sz w:val="24"/>
                        </w:rPr>
                        <w:t>evaluation</w:t>
                      </w:r>
                      <w:r>
                        <w:rPr>
                          <w:spacing w:val="-3"/>
                          <w:sz w:val="24"/>
                        </w:rPr>
                        <w:t xml:space="preserve"> </w:t>
                      </w:r>
                      <w:r>
                        <w:rPr>
                          <w:sz w:val="24"/>
                        </w:rPr>
                        <w:t>of</w:t>
                      </w:r>
                      <w:r>
                        <w:rPr>
                          <w:spacing w:val="3"/>
                          <w:sz w:val="24"/>
                        </w:rPr>
                        <w:t xml:space="preserve"> </w:t>
                      </w:r>
                      <w:r>
                        <w:rPr>
                          <w:sz w:val="24"/>
                        </w:rPr>
                        <w:t>grant</w:t>
                      </w:r>
                      <w:r>
                        <w:rPr>
                          <w:spacing w:val="1"/>
                          <w:sz w:val="24"/>
                        </w:rPr>
                        <w:t xml:space="preserve"> </w:t>
                      </w:r>
                      <w:r>
                        <w:rPr>
                          <w:sz w:val="24"/>
                        </w:rPr>
                        <w:t>proposals.</w:t>
                      </w:r>
                    </w:p>
                  </w:txbxContent>
                </v:textbox>
                <w10:wrap type="topAndBottom" anchorx="page"/>
              </v:shape>
            </w:pict>
          </mc:Fallback>
        </mc:AlternateContent>
      </w:r>
    </w:p>
    <w:p w14:paraId="1DE5AF4D" w14:textId="77777777" w:rsidR="00E81096" w:rsidRDefault="00E81096">
      <w:pPr>
        <w:rPr>
          <w:sz w:val="20"/>
        </w:rPr>
        <w:sectPr w:rsidR="00E81096" w:rsidSect="005F1816">
          <w:footerReference w:type="default" r:id="rId9"/>
          <w:type w:val="continuous"/>
          <w:pgSz w:w="12240" w:h="15840" w:code="1"/>
          <w:pgMar w:top="1500" w:right="1220" w:bottom="1160" w:left="1220" w:header="708" w:footer="968" w:gutter="0"/>
          <w:pgNumType w:start="1"/>
          <w:cols w:space="708"/>
          <w:docGrid w:linePitch="299"/>
        </w:sectPr>
      </w:pPr>
    </w:p>
    <w:p w14:paraId="0F82D998" w14:textId="77777777" w:rsidR="00E81096" w:rsidRDefault="00E81096">
      <w:pPr>
        <w:pStyle w:val="Textoindependiente"/>
        <w:spacing w:before="9"/>
        <w:rPr>
          <w:b/>
          <w:sz w:val="8"/>
        </w:rPr>
      </w:pPr>
    </w:p>
    <w:p w14:paraId="29E24DAC" w14:textId="77777777" w:rsidR="00E81096" w:rsidRDefault="00B45A41" w:rsidP="00B8467A">
      <w:pPr>
        <w:pStyle w:val="Ttulo6"/>
        <w:numPr>
          <w:ilvl w:val="0"/>
          <w:numId w:val="9"/>
        </w:numPr>
        <w:tabs>
          <w:tab w:val="left" w:pos="940"/>
          <w:tab w:val="left" w:pos="941"/>
        </w:tabs>
        <w:spacing w:before="90"/>
      </w:pPr>
      <w:r>
        <w:t>INTRODUCTION</w:t>
      </w:r>
    </w:p>
    <w:p w14:paraId="69CA94D3" w14:textId="77777777" w:rsidR="00E81096" w:rsidRDefault="00E81096">
      <w:pPr>
        <w:pStyle w:val="Textoindependiente"/>
        <w:spacing w:before="1"/>
        <w:rPr>
          <w:b/>
        </w:rPr>
      </w:pPr>
    </w:p>
    <w:p w14:paraId="2485649B" w14:textId="03C1618F" w:rsidR="00E81096" w:rsidRPr="001176FE" w:rsidRDefault="00B45A41" w:rsidP="0020201E">
      <w:pPr>
        <w:pStyle w:val="Textoindependiente"/>
        <w:spacing w:line="237" w:lineRule="auto"/>
        <w:ind w:left="220" w:right="208"/>
        <w:jc w:val="both"/>
      </w:pPr>
      <w:r w:rsidRPr="00772EB1">
        <w:t xml:space="preserve">This </w:t>
      </w:r>
      <w:r w:rsidR="001413FB" w:rsidRPr="00772EB1">
        <w:t xml:space="preserve">Grants </w:t>
      </w:r>
      <w:r w:rsidRPr="00772EB1">
        <w:t>Procedures Manual</w:t>
      </w:r>
      <w:r w:rsidR="001413FB" w:rsidRPr="00772EB1">
        <w:t xml:space="preserve"> (hereafter referred to as “Procedures Manual”)</w:t>
      </w:r>
      <w:r w:rsidRPr="00772EB1">
        <w:t xml:space="preserve"> provides guidelines for the</w:t>
      </w:r>
      <w:r w:rsidRPr="001176FE">
        <w:t xml:space="preserve"> Technical Advisory Committee of the Galapagos Lif</w:t>
      </w:r>
      <w:r w:rsidR="00BE2461">
        <w:t xml:space="preserve">e </w:t>
      </w:r>
      <w:r w:rsidRPr="001176FE">
        <w:t>Fund</w:t>
      </w:r>
      <w:r w:rsidRPr="001176FE">
        <w:rPr>
          <w:spacing w:val="43"/>
        </w:rPr>
        <w:t xml:space="preserve"> </w:t>
      </w:r>
      <w:r w:rsidRPr="001176FE">
        <w:t>(the</w:t>
      </w:r>
      <w:r w:rsidRPr="001176FE">
        <w:rPr>
          <w:spacing w:val="41"/>
        </w:rPr>
        <w:t xml:space="preserve"> </w:t>
      </w:r>
      <w:r w:rsidRPr="001176FE">
        <w:t>“</w:t>
      </w:r>
      <w:r w:rsidRPr="001176FE">
        <w:rPr>
          <w:b/>
        </w:rPr>
        <w:t>Fund</w:t>
      </w:r>
      <w:r w:rsidRPr="001176FE">
        <w:t>”),</w:t>
      </w:r>
      <w:r w:rsidRPr="001176FE">
        <w:rPr>
          <w:spacing w:val="45"/>
        </w:rPr>
        <w:t xml:space="preserve"> </w:t>
      </w:r>
      <w:r w:rsidRPr="001176FE">
        <w:t>which</w:t>
      </w:r>
      <w:r w:rsidRPr="001176FE">
        <w:rPr>
          <w:spacing w:val="43"/>
        </w:rPr>
        <w:t xml:space="preserve"> </w:t>
      </w:r>
      <w:r w:rsidRPr="001176FE">
        <w:t>was</w:t>
      </w:r>
      <w:r w:rsidRPr="001176FE">
        <w:rPr>
          <w:spacing w:val="38"/>
        </w:rPr>
        <w:t xml:space="preserve"> </w:t>
      </w:r>
      <w:r w:rsidRPr="001176FE">
        <w:t>legally</w:t>
      </w:r>
      <w:r w:rsidRPr="001176FE">
        <w:rPr>
          <w:spacing w:val="38"/>
        </w:rPr>
        <w:t xml:space="preserve"> </w:t>
      </w:r>
      <w:r w:rsidRPr="001176FE">
        <w:t>created</w:t>
      </w:r>
      <w:r w:rsidRPr="001176FE">
        <w:rPr>
          <w:spacing w:val="43"/>
        </w:rPr>
        <w:t xml:space="preserve"> </w:t>
      </w:r>
      <w:r w:rsidRPr="001176FE">
        <w:t>as</w:t>
      </w:r>
      <w:r w:rsidRPr="001176FE">
        <w:rPr>
          <w:spacing w:val="43"/>
        </w:rPr>
        <w:t xml:space="preserve"> </w:t>
      </w:r>
      <w:r w:rsidRPr="001176FE">
        <w:t>a</w:t>
      </w:r>
      <w:r w:rsidRPr="001176FE">
        <w:rPr>
          <w:spacing w:val="32"/>
        </w:rPr>
        <w:t xml:space="preserve"> </w:t>
      </w:r>
      <w:r w:rsidRPr="001176FE">
        <w:t>Delaware</w:t>
      </w:r>
      <w:r w:rsidRPr="001176FE">
        <w:rPr>
          <w:spacing w:val="41"/>
        </w:rPr>
        <w:t xml:space="preserve"> </w:t>
      </w:r>
      <w:r w:rsidRPr="001176FE">
        <w:t>nonstock</w:t>
      </w:r>
      <w:r w:rsidR="0064479C" w:rsidRPr="008D7B2A">
        <w:t>,</w:t>
      </w:r>
      <w:r w:rsidRPr="001176FE">
        <w:rPr>
          <w:spacing w:val="39"/>
        </w:rPr>
        <w:t xml:space="preserve"> </w:t>
      </w:r>
      <w:r w:rsidRPr="001176FE">
        <w:t>not</w:t>
      </w:r>
      <w:r w:rsidRPr="001176FE">
        <w:rPr>
          <w:spacing w:val="39"/>
        </w:rPr>
        <w:t xml:space="preserve"> </w:t>
      </w:r>
      <w:r w:rsidRPr="001176FE">
        <w:t>for</w:t>
      </w:r>
      <w:r w:rsidRPr="001176FE">
        <w:rPr>
          <w:spacing w:val="36"/>
        </w:rPr>
        <w:t xml:space="preserve"> </w:t>
      </w:r>
      <w:r w:rsidRPr="001176FE">
        <w:t>profit</w:t>
      </w:r>
      <w:r w:rsidRPr="001176FE">
        <w:rPr>
          <w:spacing w:val="39"/>
        </w:rPr>
        <w:t xml:space="preserve"> </w:t>
      </w:r>
      <w:r w:rsidRPr="001176FE">
        <w:t>corporation</w:t>
      </w:r>
      <w:r w:rsidRPr="001176FE">
        <w:rPr>
          <w:spacing w:val="45"/>
        </w:rPr>
        <w:t xml:space="preserve"> </w:t>
      </w:r>
      <w:r w:rsidRPr="001176FE">
        <w:t>on</w:t>
      </w:r>
      <w:r w:rsidR="001413FB">
        <w:t xml:space="preserve"> </w:t>
      </w:r>
      <w:r w:rsidR="005B3940" w:rsidRPr="001176FE">
        <w:t>May 5, 202</w:t>
      </w:r>
      <w:r w:rsidR="00160C97" w:rsidRPr="001176FE">
        <w:t>3</w:t>
      </w:r>
      <w:r w:rsidR="005B3940" w:rsidRPr="001176FE">
        <w:t>.</w:t>
      </w:r>
      <w:r w:rsidR="005B3940" w:rsidRPr="001176FE">
        <w:rPr>
          <w:spacing w:val="-4"/>
        </w:rPr>
        <w:t xml:space="preserve"> </w:t>
      </w:r>
      <w:r w:rsidR="005B3940" w:rsidRPr="001176FE">
        <w:t>The</w:t>
      </w:r>
      <w:r w:rsidR="005B3940" w:rsidRPr="001176FE">
        <w:rPr>
          <w:spacing w:val="-11"/>
        </w:rPr>
        <w:t xml:space="preserve"> </w:t>
      </w:r>
      <w:r w:rsidR="005B3940" w:rsidRPr="001176FE">
        <w:t>establishment</w:t>
      </w:r>
      <w:r w:rsidR="005B3940" w:rsidRPr="001176FE">
        <w:rPr>
          <w:spacing w:val="-8"/>
        </w:rPr>
        <w:t xml:space="preserve"> </w:t>
      </w:r>
      <w:r w:rsidR="005B3940" w:rsidRPr="001176FE">
        <w:t>of</w:t>
      </w:r>
      <w:r w:rsidR="005B3940" w:rsidRPr="001176FE">
        <w:rPr>
          <w:spacing w:val="-6"/>
        </w:rPr>
        <w:t xml:space="preserve"> </w:t>
      </w:r>
      <w:r w:rsidR="005B3940" w:rsidRPr="001176FE">
        <w:t>the</w:t>
      </w:r>
      <w:r w:rsidR="005B3940" w:rsidRPr="001176FE">
        <w:rPr>
          <w:spacing w:val="-10"/>
        </w:rPr>
        <w:t xml:space="preserve"> </w:t>
      </w:r>
      <w:r w:rsidR="005B3940" w:rsidRPr="001176FE">
        <w:t>Technical</w:t>
      </w:r>
      <w:r w:rsidR="005B3940" w:rsidRPr="001176FE">
        <w:rPr>
          <w:spacing w:val="-4"/>
        </w:rPr>
        <w:t xml:space="preserve"> </w:t>
      </w:r>
      <w:r w:rsidR="005B3940" w:rsidRPr="001176FE">
        <w:t>Advisory</w:t>
      </w:r>
      <w:r w:rsidR="005B3940" w:rsidRPr="001176FE">
        <w:rPr>
          <w:spacing w:val="-8"/>
        </w:rPr>
        <w:t xml:space="preserve"> </w:t>
      </w:r>
      <w:r w:rsidR="005B3940" w:rsidRPr="001176FE">
        <w:t>Committee</w:t>
      </w:r>
      <w:r w:rsidR="005B3940" w:rsidRPr="001176FE">
        <w:rPr>
          <w:spacing w:val="-7"/>
        </w:rPr>
        <w:t xml:space="preserve"> </w:t>
      </w:r>
      <w:r w:rsidR="005B3940" w:rsidRPr="001176FE">
        <w:t>was</w:t>
      </w:r>
      <w:r w:rsidR="005B3940" w:rsidRPr="001176FE">
        <w:rPr>
          <w:spacing w:val="-9"/>
        </w:rPr>
        <w:t xml:space="preserve"> </w:t>
      </w:r>
      <w:r w:rsidR="005B3940" w:rsidRPr="001176FE">
        <w:t>agreed</w:t>
      </w:r>
      <w:r w:rsidR="005B3940" w:rsidRPr="001176FE">
        <w:rPr>
          <w:spacing w:val="-4"/>
        </w:rPr>
        <w:t xml:space="preserve"> </w:t>
      </w:r>
      <w:r w:rsidR="005B3940" w:rsidRPr="001176FE">
        <w:t>by</w:t>
      </w:r>
      <w:r w:rsidR="005B3940" w:rsidRPr="001176FE">
        <w:rPr>
          <w:spacing w:val="-10"/>
        </w:rPr>
        <w:t xml:space="preserve"> </w:t>
      </w:r>
      <w:r w:rsidR="005B3940" w:rsidRPr="001176FE">
        <w:t>the</w:t>
      </w:r>
      <w:r w:rsidR="005B3940" w:rsidRPr="001176FE">
        <w:rPr>
          <w:spacing w:val="-5"/>
        </w:rPr>
        <w:t xml:space="preserve"> </w:t>
      </w:r>
      <w:r w:rsidR="005B3940" w:rsidRPr="001176FE">
        <w:t>Fund’s</w:t>
      </w:r>
      <w:r w:rsidR="005B3940" w:rsidRPr="001176FE">
        <w:rPr>
          <w:spacing w:val="-8"/>
        </w:rPr>
        <w:t xml:space="preserve"> </w:t>
      </w:r>
      <w:r w:rsidR="005B3940" w:rsidRPr="001176FE">
        <w:t xml:space="preserve">Board of </w:t>
      </w:r>
      <w:r w:rsidR="005B3940" w:rsidRPr="008D7B2A">
        <w:t>Directors</w:t>
      </w:r>
      <w:r w:rsidR="005B3940" w:rsidRPr="008D7B2A">
        <w:rPr>
          <w:spacing w:val="-3"/>
        </w:rPr>
        <w:t xml:space="preserve"> </w:t>
      </w:r>
      <w:r w:rsidR="005B3940" w:rsidRPr="008D7B2A">
        <w:t>(</w:t>
      </w:r>
      <w:r w:rsidR="0064479C" w:rsidRPr="008D7B2A">
        <w:t>“</w:t>
      </w:r>
      <w:r w:rsidR="005B3940" w:rsidRPr="008D7B2A">
        <w:rPr>
          <w:b/>
          <w:bCs/>
        </w:rPr>
        <w:t>Board</w:t>
      </w:r>
      <w:r w:rsidR="005B3940" w:rsidRPr="008D7B2A">
        <w:rPr>
          <w:b/>
          <w:bCs/>
          <w:spacing w:val="-4"/>
        </w:rPr>
        <w:t xml:space="preserve"> </w:t>
      </w:r>
      <w:r w:rsidR="005B3940" w:rsidRPr="008D7B2A">
        <w:rPr>
          <w:b/>
          <w:bCs/>
        </w:rPr>
        <w:t>of</w:t>
      </w:r>
      <w:r w:rsidR="005B3940" w:rsidRPr="008D7B2A">
        <w:rPr>
          <w:b/>
          <w:bCs/>
          <w:spacing w:val="-6"/>
        </w:rPr>
        <w:t xml:space="preserve"> </w:t>
      </w:r>
      <w:r w:rsidR="005B3940" w:rsidRPr="008D7B2A">
        <w:rPr>
          <w:b/>
          <w:bCs/>
        </w:rPr>
        <w:t>Directors</w:t>
      </w:r>
      <w:r w:rsidR="0064479C" w:rsidRPr="008D7B2A">
        <w:t>”</w:t>
      </w:r>
      <w:r w:rsidR="005B3940" w:rsidRPr="008D7B2A">
        <w:t>)</w:t>
      </w:r>
      <w:r w:rsidR="005B3940" w:rsidRPr="001176FE">
        <w:rPr>
          <w:spacing w:val="-5"/>
        </w:rPr>
        <w:t xml:space="preserve"> </w:t>
      </w:r>
      <w:r w:rsidR="005B3940" w:rsidRPr="001176FE">
        <w:t>and</w:t>
      </w:r>
      <w:r w:rsidR="005B3940" w:rsidRPr="001176FE">
        <w:rPr>
          <w:spacing w:val="-5"/>
        </w:rPr>
        <w:t xml:space="preserve"> </w:t>
      </w:r>
      <w:r w:rsidR="005B3940" w:rsidRPr="001176FE">
        <w:t>noted</w:t>
      </w:r>
      <w:r w:rsidR="005B3940" w:rsidRPr="001176FE">
        <w:rPr>
          <w:spacing w:val="-5"/>
        </w:rPr>
        <w:t xml:space="preserve"> </w:t>
      </w:r>
      <w:r w:rsidR="005B3940" w:rsidRPr="001176FE">
        <w:t>as</w:t>
      </w:r>
      <w:r w:rsidR="005B3940" w:rsidRPr="001176FE">
        <w:rPr>
          <w:spacing w:val="-4"/>
        </w:rPr>
        <w:t xml:space="preserve"> </w:t>
      </w:r>
      <w:r w:rsidR="005B3940" w:rsidRPr="001176FE">
        <w:t>a</w:t>
      </w:r>
      <w:r w:rsidR="005B3940" w:rsidRPr="001176FE">
        <w:rPr>
          <w:spacing w:val="-6"/>
        </w:rPr>
        <w:t xml:space="preserve"> </w:t>
      </w:r>
      <w:r w:rsidR="005B3940" w:rsidRPr="001176FE">
        <w:t>resolution</w:t>
      </w:r>
      <w:r w:rsidR="005B3940" w:rsidRPr="001176FE">
        <w:rPr>
          <w:spacing w:val="-3"/>
        </w:rPr>
        <w:t xml:space="preserve"> </w:t>
      </w:r>
      <w:r w:rsidR="005B3940" w:rsidRPr="001176FE">
        <w:t>in</w:t>
      </w:r>
      <w:r w:rsidR="005B3940" w:rsidRPr="001176FE">
        <w:rPr>
          <w:spacing w:val="-10"/>
        </w:rPr>
        <w:t xml:space="preserve"> </w:t>
      </w:r>
      <w:r w:rsidR="005B3940" w:rsidRPr="001176FE">
        <w:t>the</w:t>
      </w:r>
      <w:r w:rsidR="005B3940" w:rsidRPr="001176FE">
        <w:rPr>
          <w:spacing w:val="-6"/>
        </w:rPr>
        <w:t xml:space="preserve"> </w:t>
      </w:r>
      <w:r w:rsidR="005B3940" w:rsidRPr="001176FE">
        <w:t>Minutes</w:t>
      </w:r>
      <w:r w:rsidR="005B3940" w:rsidRPr="001176FE">
        <w:rPr>
          <w:spacing w:val="-4"/>
        </w:rPr>
        <w:t xml:space="preserve"> </w:t>
      </w:r>
      <w:r w:rsidR="005B3940" w:rsidRPr="001176FE">
        <w:t>of</w:t>
      </w:r>
      <w:r w:rsidR="005B3940" w:rsidRPr="001176FE">
        <w:rPr>
          <w:spacing w:val="-6"/>
        </w:rPr>
        <w:t xml:space="preserve"> </w:t>
      </w:r>
      <w:r w:rsidR="005B3940" w:rsidRPr="001176FE">
        <w:t>the</w:t>
      </w:r>
      <w:r w:rsidR="005B3940" w:rsidRPr="001176FE">
        <w:rPr>
          <w:spacing w:val="-6"/>
        </w:rPr>
        <w:t xml:space="preserve"> </w:t>
      </w:r>
      <w:r w:rsidR="005B3940" w:rsidRPr="001176FE">
        <w:t>First</w:t>
      </w:r>
      <w:r w:rsidR="005B3940" w:rsidRPr="001176FE">
        <w:rPr>
          <w:spacing w:val="-3"/>
        </w:rPr>
        <w:t xml:space="preserve"> </w:t>
      </w:r>
      <w:r w:rsidR="005B3940" w:rsidRPr="001176FE">
        <w:t>Meeting</w:t>
      </w:r>
      <w:r w:rsidR="005B3940" w:rsidRPr="001176FE">
        <w:rPr>
          <w:spacing w:val="-10"/>
        </w:rPr>
        <w:t xml:space="preserve"> </w:t>
      </w:r>
      <w:r w:rsidR="005B3940" w:rsidRPr="001176FE">
        <w:t>of</w:t>
      </w:r>
      <w:r w:rsidR="005B3940" w:rsidRPr="001176FE">
        <w:rPr>
          <w:spacing w:val="-6"/>
        </w:rPr>
        <w:t xml:space="preserve"> </w:t>
      </w:r>
      <w:r w:rsidR="005B3940" w:rsidRPr="001176FE">
        <w:t>the</w:t>
      </w:r>
      <w:r w:rsidR="005B3940" w:rsidRPr="001176FE">
        <w:rPr>
          <w:spacing w:val="-7"/>
        </w:rPr>
        <w:t xml:space="preserve"> </w:t>
      </w:r>
      <w:r w:rsidR="005B3940" w:rsidRPr="001176FE">
        <w:t>Board held</w:t>
      </w:r>
      <w:r w:rsidR="005B3940" w:rsidRPr="001176FE">
        <w:rPr>
          <w:spacing w:val="2"/>
        </w:rPr>
        <w:t xml:space="preserve"> </w:t>
      </w:r>
      <w:r w:rsidR="005B3940" w:rsidRPr="001176FE">
        <w:t>on May 26 and 27, 202</w:t>
      </w:r>
      <w:r w:rsidR="00160C97" w:rsidRPr="001176FE">
        <w:t>3</w:t>
      </w:r>
      <w:r w:rsidR="005B3940" w:rsidRPr="001176FE">
        <w:t>.</w:t>
      </w:r>
    </w:p>
    <w:p w14:paraId="2C71460F" w14:textId="77777777" w:rsidR="00E81096" w:rsidRPr="001176FE" w:rsidRDefault="00E81096">
      <w:pPr>
        <w:pStyle w:val="Textoindependiente"/>
        <w:spacing w:before="2"/>
      </w:pPr>
    </w:p>
    <w:p w14:paraId="10996653" w14:textId="72F78683" w:rsidR="00E81096" w:rsidRPr="001176FE" w:rsidRDefault="00B45A41">
      <w:pPr>
        <w:pStyle w:val="Textoindependiente"/>
        <w:ind w:left="220"/>
        <w:jc w:val="both"/>
      </w:pPr>
      <w:r w:rsidRPr="00FF710B">
        <w:rPr>
          <w:spacing w:val="-1"/>
        </w:rPr>
        <w:t>The</w:t>
      </w:r>
      <w:r w:rsidRPr="00FF710B">
        <w:rPr>
          <w:spacing w:val="-10"/>
        </w:rPr>
        <w:t xml:space="preserve"> </w:t>
      </w:r>
      <w:r w:rsidRPr="00FF710B">
        <w:rPr>
          <w:spacing w:val="-1"/>
        </w:rPr>
        <w:t>mandate</w:t>
      </w:r>
      <w:r w:rsidRPr="00FF710B">
        <w:rPr>
          <w:spacing w:val="-9"/>
        </w:rPr>
        <w:t xml:space="preserve"> </w:t>
      </w:r>
      <w:r w:rsidRPr="00FF710B">
        <w:rPr>
          <w:spacing w:val="-1"/>
        </w:rPr>
        <w:t>of</w:t>
      </w:r>
      <w:r w:rsidRPr="00FF710B">
        <w:rPr>
          <w:spacing w:val="-14"/>
        </w:rPr>
        <w:t xml:space="preserve"> </w:t>
      </w:r>
      <w:r w:rsidRPr="00FF710B">
        <w:rPr>
          <w:spacing w:val="-1"/>
        </w:rPr>
        <w:t>the</w:t>
      </w:r>
      <w:r w:rsidRPr="00FF710B">
        <w:rPr>
          <w:spacing w:val="-14"/>
        </w:rPr>
        <w:t xml:space="preserve"> </w:t>
      </w:r>
      <w:r w:rsidRPr="00FF710B">
        <w:rPr>
          <w:spacing w:val="-1"/>
        </w:rPr>
        <w:t>Technical</w:t>
      </w:r>
      <w:r w:rsidRPr="00FF710B">
        <w:rPr>
          <w:spacing w:val="-7"/>
        </w:rPr>
        <w:t xml:space="preserve"> </w:t>
      </w:r>
      <w:r w:rsidRPr="00FF710B">
        <w:t>Advisory</w:t>
      </w:r>
      <w:r w:rsidRPr="00FF710B">
        <w:rPr>
          <w:spacing w:val="-11"/>
        </w:rPr>
        <w:t xml:space="preserve"> </w:t>
      </w:r>
      <w:r w:rsidRPr="00FF710B">
        <w:t>Committee</w:t>
      </w:r>
      <w:r w:rsidRPr="00FF710B">
        <w:rPr>
          <w:spacing w:val="-13"/>
        </w:rPr>
        <w:t xml:space="preserve"> </w:t>
      </w:r>
      <w:r w:rsidRPr="00FF710B">
        <w:t>is</w:t>
      </w:r>
      <w:r w:rsidRPr="00FF710B">
        <w:rPr>
          <w:spacing w:val="-12"/>
        </w:rPr>
        <w:t xml:space="preserve"> </w:t>
      </w:r>
      <w:r w:rsidRPr="00FF710B">
        <w:t>given</w:t>
      </w:r>
      <w:r w:rsidRPr="00FF710B">
        <w:rPr>
          <w:spacing w:val="-8"/>
        </w:rPr>
        <w:t xml:space="preserve"> </w:t>
      </w:r>
      <w:r w:rsidRPr="00FF710B">
        <w:t>in</w:t>
      </w:r>
      <w:r w:rsidRPr="00FF710B">
        <w:rPr>
          <w:spacing w:val="-12"/>
        </w:rPr>
        <w:t xml:space="preserve"> </w:t>
      </w:r>
      <w:r w:rsidRPr="00FF710B">
        <w:t>Article</w:t>
      </w:r>
      <w:r w:rsidRPr="00FF710B">
        <w:rPr>
          <w:spacing w:val="-14"/>
        </w:rPr>
        <w:t xml:space="preserve"> </w:t>
      </w:r>
      <w:r w:rsidRPr="00FF710B">
        <w:t>2.</w:t>
      </w:r>
      <w:r w:rsidR="001176FE" w:rsidRPr="00FF710B">
        <w:t>3</w:t>
      </w:r>
      <w:r w:rsidRPr="00FF710B">
        <w:rPr>
          <w:spacing w:val="-12"/>
        </w:rPr>
        <w:t xml:space="preserve"> </w:t>
      </w:r>
      <w:r w:rsidRPr="00FF710B">
        <w:t>of</w:t>
      </w:r>
      <w:r w:rsidRPr="00FF710B">
        <w:rPr>
          <w:spacing w:val="-14"/>
        </w:rPr>
        <w:t xml:space="preserve"> </w:t>
      </w:r>
      <w:r w:rsidRPr="00FF710B">
        <w:t>the</w:t>
      </w:r>
      <w:r w:rsidRPr="00FF710B">
        <w:rPr>
          <w:spacing w:val="-12"/>
        </w:rPr>
        <w:t xml:space="preserve"> </w:t>
      </w:r>
      <w:r w:rsidRPr="00FF710B">
        <w:t>Fund’s</w:t>
      </w:r>
      <w:r w:rsidRPr="00FF710B">
        <w:rPr>
          <w:spacing w:val="-5"/>
        </w:rPr>
        <w:t xml:space="preserve"> </w:t>
      </w:r>
      <w:r w:rsidRPr="00FF710B">
        <w:t>Operations</w:t>
      </w:r>
      <w:r w:rsidRPr="00FF710B">
        <w:rPr>
          <w:spacing w:val="-12"/>
        </w:rPr>
        <w:t xml:space="preserve"> </w:t>
      </w:r>
      <w:r w:rsidRPr="00FF710B">
        <w:t>Manual:</w:t>
      </w:r>
    </w:p>
    <w:p w14:paraId="67F72C75" w14:textId="77777777" w:rsidR="00E81096" w:rsidRPr="001176FE" w:rsidRDefault="00E81096">
      <w:pPr>
        <w:pStyle w:val="Textoindependiente"/>
        <w:spacing w:before="10"/>
      </w:pPr>
    </w:p>
    <w:p w14:paraId="10716816" w14:textId="16856327" w:rsidR="00E81096" w:rsidRPr="005B3940" w:rsidRDefault="00B45A41">
      <w:pPr>
        <w:ind w:left="220" w:right="209"/>
        <w:jc w:val="both"/>
      </w:pPr>
      <w:r w:rsidRPr="001176FE">
        <w:t>The</w:t>
      </w:r>
      <w:r w:rsidRPr="001176FE">
        <w:rPr>
          <w:spacing w:val="-6"/>
        </w:rPr>
        <w:t xml:space="preserve"> </w:t>
      </w:r>
      <w:r w:rsidRPr="001176FE">
        <w:t>Technical</w:t>
      </w:r>
      <w:r w:rsidRPr="001176FE">
        <w:rPr>
          <w:spacing w:val="-3"/>
        </w:rPr>
        <w:t xml:space="preserve"> </w:t>
      </w:r>
      <w:r w:rsidRPr="001176FE">
        <w:t>Advisory</w:t>
      </w:r>
      <w:r w:rsidRPr="001176FE">
        <w:rPr>
          <w:spacing w:val="-5"/>
        </w:rPr>
        <w:t xml:space="preserve"> </w:t>
      </w:r>
      <w:r w:rsidRPr="001176FE">
        <w:t>Committee:</w:t>
      </w:r>
      <w:r w:rsidRPr="001176FE">
        <w:rPr>
          <w:spacing w:val="-3"/>
        </w:rPr>
        <w:t xml:space="preserve"> </w:t>
      </w:r>
      <w:r w:rsidRPr="001176FE">
        <w:t>The</w:t>
      </w:r>
      <w:r w:rsidRPr="001176FE">
        <w:rPr>
          <w:spacing w:val="-2"/>
        </w:rPr>
        <w:t xml:space="preserve"> </w:t>
      </w:r>
      <w:r w:rsidRPr="001176FE">
        <w:t>members</w:t>
      </w:r>
      <w:r w:rsidRPr="001176FE">
        <w:rPr>
          <w:spacing w:val="-11"/>
        </w:rPr>
        <w:t xml:space="preserve"> </w:t>
      </w:r>
      <w:r w:rsidRPr="001176FE">
        <w:t>of</w:t>
      </w:r>
      <w:r w:rsidRPr="001176FE">
        <w:rPr>
          <w:spacing w:val="-3"/>
        </w:rPr>
        <w:t xml:space="preserve"> </w:t>
      </w:r>
      <w:r w:rsidRPr="001176FE">
        <w:t>the</w:t>
      </w:r>
      <w:r w:rsidRPr="001176FE">
        <w:rPr>
          <w:spacing w:val="-3"/>
        </w:rPr>
        <w:t xml:space="preserve"> </w:t>
      </w:r>
      <w:r w:rsidRPr="001176FE">
        <w:t>Technical</w:t>
      </w:r>
      <w:r w:rsidRPr="001176FE">
        <w:rPr>
          <w:spacing w:val="-4"/>
        </w:rPr>
        <w:t xml:space="preserve"> </w:t>
      </w:r>
      <w:r w:rsidRPr="001176FE">
        <w:t>Advisory</w:t>
      </w:r>
      <w:r w:rsidRPr="001176FE">
        <w:rPr>
          <w:spacing w:val="-4"/>
        </w:rPr>
        <w:t xml:space="preserve"> </w:t>
      </w:r>
      <w:r w:rsidRPr="001176FE">
        <w:t>Committee</w:t>
      </w:r>
      <w:r w:rsidRPr="001176FE">
        <w:rPr>
          <w:spacing w:val="-6"/>
        </w:rPr>
        <w:t xml:space="preserve"> </w:t>
      </w:r>
      <w:r w:rsidRPr="001176FE">
        <w:t>shall</w:t>
      </w:r>
      <w:r w:rsidRPr="001176FE">
        <w:rPr>
          <w:spacing w:val="-3"/>
        </w:rPr>
        <w:t xml:space="preserve"> </w:t>
      </w:r>
      <w:r w:rsidR="005B3940" w:rsidRPr="001176FE">
        <w:t xml:space="preserve">be comprised </w:t>
      </w:r>
      <w:r w:rsidRPr="001176FE">
        <w:t>of at least two (2) Directors on the Board of Directors and at least one individual wh</w:t>
      </w:r>
      <w:r w:rsidR="005B3940" w:rsidRPr="001176FE">
        <w:t xml:space="preserve">o has </w:t>
      </w:r>
      <w:r w:rsidRPr="001176FE">
        <w:t>an expertise in scientific, environmental, social and conservation matters (one of which such</w:t>
      </w:r>
      <w:r w:rsidRPr="001176FE">
        <w:rPr>
          <w:spacing w:val="1"/>
        </w:rPr>
        <w:t xml:space="preserve"> </w:t>
      </w:r>
      <w:r w:rsidRPr="001176FE">
        <w:t>individuals</w:t>
      </w:r>
      <w:r w:rsidRPr="001176FE">
        <w:rPr>
          <w:spacing w:val="-12"/>
        </w:rPr>
        <w:t xml:space="preserve"> </w:t>
      </w:r>
      <w:r w:rsidRPr="001176FE">
        <w:t>shall</w:t>
      </w:r>
      <w:r w:rsidRPr="001176FE">
        <w:rPr>
          <w:spacing w:val="-9"/>
        </w:rPr>
        <w:t xml:space="preserve"> </w:t>
      </w:r>
      <w:r w:rsidRPr="001176FE">
        <w:t>be</w:t>
      </w:r>
      <w:r w:rsidRPr="001176FE">
        <w:rPr>
          <w:spacing w:val="-8"/>
        </w:rPr>
        <w:t xml:space="preserve"> </w:t>
      </w:r>
      <w:r w:rsidRPr="001176FE">
        <w:t>the</w:t>
      </w:r>
      <w:r w:rsidRPr="001176FE">
        <w:rPr>
          <w:spacing w:val="-10"/>
        </w:rPr>
        <w:t xml:space="preserve"> </w:t>
      </w:r>
      <w:r w:rsidRPr="001176FE">
        <w:t>chairperson</w:t>
      </w:r>
      <w:r w:rsidRPr="001176FE">
        <w:rPr>
          <w:spacing w:val="-9"/>
        </w:rPr>
        <w:t xml:space="preserve"> </w:t>
      </w:r>
      <w:r w:rsidRPr="001176FE">
        <w:t>of</w:t>
      </w:r>
      <w:r w:rsidRPr="001176FE">
        <w:rPr>
          <w:spacing w:val="-8"/>
        </w:rPr>
        <w:t xml:space="preserve"> </w:t>
      </w:r>
      <w:r w:rsidRPr="001176FE">
        <w:t>such</w:t>
      </w:r>
      <w:r w:rsidRPr="001176FE">
        <w:rPr>
          <w:spacing w:val="-9"/>
        </w:rPr>
        <w:t xml:space="preserve"> </w:t>
      </w:r>
      <w:r w:rsidRPr="001176FE">
        <w:t>Committee)</w:t>
      </w:r>
      <w:r w:rsidRPr="001176FE">
        <w:rPr>
          <w:spacing w:val="46"/>
        </w:rPr>
        <w:t xml:space="preserve"> </w:t>
      </w:r>
      <w:r w:rsidRPr="001176FE">
        <w:t>The</w:t>
      </w:r>
      <w:r w:rsidRPr="001176FE">
        <w:rPr>
          <w:spacing w:val="-10"/>
        </w:rPr>
        <w:t xml:space="preserve"> </w:t>
      </w:r>
      <w:r w:rsidRPr="001176FE">
        <w:t>Technical</w:t>
      </w:r>
      <w:r w:rsidRPr="001176FE">
        <w:rPr>
          <w:spacing w:val="-9"/>
        </w:rPr>
        <w:t xml:space="preserve"> </w:t>
      </w:r>
      <w:r w:rsidRPr="001176FE">
        <w:t>Advisory</w:t>
      </w:r>
      <w:r w:rsidRPr="001176FE">
        <w:rPr>
          <w:spacing w:val="-9"/>
        </w:rPr>
        <w:t xml:space="preserve"> </w:t>
      </w:r>
      <w:r w:rsidRPr="001176FE">
        <w:t>Committee</w:t>
      </w:r>
      <w:r w:rsidRPr="001176FE">
        <w:rPr>
          <w:spacing w:val="-11"/>
        </w:rPr>
        <w:t xml:space="preserve"> </w:t>
      </w:r>
      <w:r w:rsidRPr="001176FE">
        <w:t>shal</w:t>
      </w:r>
      <w:r w:rsidR="005B3940" w:rsidRPr="001176FE">
        <w:t>l review</w:t>
      </w:r>
      <w:r w:rsidRPr="001176FE">
        <w:t xml:space="preserve"> and comment on grant proposals (“</w:t>
      </w:r>
      <w:r w:rsidRPr="001176FE">
        <w:rPr>
          <w:b/>
        </w:rPr>
        <w:t>Proposals</w:t>
      </w:r>
      <w:r w:rsidRPr="001176FE">
        <w:t>”) and provide advice to the Board of</w:t>
      </w:r>
      <w:r w:rsidRPr="001176FE">
        <w:rPr>
          <w:spacing w:val="1"/>
        </w:rPr>
        <w:t xml:space="preserve"> </w:t>
      </w:r>
      <w:r w:rsidRPr="001176FE">
        <w:t>Directors on technical matters and inquiries related to their field of expertise. The Technical</w:t>
      </w:r>
      <w:r w:rsidRPr="001176FE">
        <w:rPr>
          <w:spacing w:val="1"/>
        </w:rPr>
        <w:t xml:space="preserve"> </w:t>
      </w:r>
      <w:r w:rsidRPr="001176FE">
        <w:t>Advisory Committee shall meet at the direction of the Board or the Directors who are on the</w:t>
      </w:r>
      <w:r w:rsidRPr="001176FE">
        <w:rPr>
          <w:spacing w:val="1"/>
        </w:rPr>
        <w:t xml:space="preserve"> </w:t>
      </w:r>
      <w:r w:rsidRPr="001176FE">
        <w:t>Technical Advisory Committee</w:t>
      </w:r>
      <w:r w:rsidRPr="001176FE">
        <w:rPr>
          <w:spacing w:val="-2"/>
        </w:rPr>
        <w:t xml:space="preserve"> </w:t>
      </w:r>
      <w:r w:rsidRPr="001176FE">
        <w:t>when</w:t>
      </w:r>
      <w:r w:rsidRPr="001176FE">
        <w:rPr>
          <w:spacing w:val="-4"/>
        </w:rPr>
        <w:t xml:space="preserve"> </w:t>
      </w:r>
      <w:r w:rsidRPr="001176FE">
        <w:t>requested</w:t>
      </w:r>
      <w:r w:rsidRPr="001176FE">
        <w:rPr>
          <w:spacing w:val="-1"/>
        </w:rPr>
        <w:t xml:space="preserve"> </w:t>
      </w:r>
      <w:r w:rsidRPr="001176FE">
        <w:t>to</w:t>
      </w:r>
      <w:r w:rsidRPr="001176FE">
        <w:rPr>
          <w:spacing w:val="-4"/>
        </w:rPr>
        <w:t xml:space="preserve"> </w:t>
      </w:r>
      <w:r w:rsidRPr="001176FE">
        <w:t>discuss</w:t>
      </w:r>
      <w:r w:rsidRPr="001176FE">
        <w:rPr>
          <w:spacing w:val="-1"/>
        </w:rPr>
        <w:t xml:space="preserve"> </w:t>
      </w:r>
      <w:r w:rsidRPr="001176FE">
        <w:t>grant-related and technical matters.</w:t>
      </w:r>
    </w:p>
    <w:p w14:paraId="0CE85DC2" w14:textId="77777777" w:rsidR="00E81096" w:rsidRDefault="00B45A41">
      <w:pPr>
        <w:pStyle w:val="Textoindependiente"/>
        <w:spacing w:before="230"/>
        <w:ind w:left="220" w:right="210"/>
        <w:jc w:val="both"/>
      </w:pPr>
      <w:r w:rsidRPr="005B3940">
        <w:t>This Procedures Manual represents an elaboration of the technical functions of the Technical Advisor</w:t>
      </w:r>
      <w:r>
        <w:t>y</w:t>
      </w:r>
      <w:r>
        <w:rPr>
          <w:spacing w:val="1"/>
        </w:rPr>
        <w:t xml:space="preserve"> </w:t>
      </w:r>
      <w:r>
        <w:t>Committee</w:t>
      </w:r>
      <w:r>
        <w:rPr>
          <w:spacing w:val="-6"/>
        </w:rPr>
        <w:t xml:space="preserve"> </w:t>
      </w:r>
      <w:r>
        <w:t>as</w:t>
      </w:r>
      <w:r>
        <w:rPr>
          <w:spacing w:val="-3"/>
        </w:rPr>
        <w:t xml:space="preserve"> </w:t>
      </w:r>
      <w:r>
        <w:t>mandated</w:t>
      </w:r>
      <w:r>
        <w:rPr>
          <w:spacing w:val="-4"/>
        </w:rPr>
        <w:t xml:space="preserve"> </w:t>
      </w:r>
      <w:r>
        <w:t>in</w:t>
      </w:r>
      <w:r>
        <w:rPr>
          <w:spacing w:val="-2"/>
        </w:rPr>
        <w:t xml:space="preserve"> </w:t>
      </w:r>
      <w:r>
        <w:t>Article</w:t>
      </w:r>
      <w:r>
        <w:rPr>
          <w:spacing w:val="-6"/>
        </w:rPr>
        <w:t xml:space="preserve"> </w:t>
      </w:r>
      <w:r>
        <w:t>3.2</w:t>
      </w:r>
      <w:r>
        <w:rPr>
          <w:spacing w:val="-2"/>
        </w:rPr>
        <w:t xml:space="preserve"> </w:t>
      </w:r>
      <w:r>
        <w:t>(</w:t>
      </w:r>
      <w:r>
        <w:rPr>
          <w:i/>
        </w:rPr>
        <w:t>Annual</w:t>
      </w:r>
      <w:r>
        <w:rPr>
          <w:i/>
          <w:spacing w:val="-8"/>
        </w:rPr>
        <w:t xml:space="preserve"> </w:t>
      </w:r>
      <w:r>
        <w:rPr>
          <w:i/>
        </w:rPr>
        <w:t>Call</w:t>
      </w:r>
      <w:r>
        <w:rPr>
          <w:i/>
          <w:spacing w:val="-3"/>
        </w:rPr>
        <w:t xml:space="preserve"> </w:t>
      </w:r>
      <w:r>
        <w:rPr>
          <w:i/>
        </w:rPr>
        <w:t>for</w:t>
      </w:r>
      <w:r>
        <w:rPr>
          <w:i/>
          <w:spacing w:val="-12"/>
        </w:rPr>
        <w:t xml:space="preserve"> </w:t>
      </w:r>
      <w:r>
        <w:rPr>
          <w:i/>
        </w:rPr>
        <w:t>Proposals</w:t>
      </w:r>
      <w:r>
        <w:t>)</w:t>
      </w:r>
      <w:r>
        <w:rPr>
          <w:spacing w:val="-5"/>
        </w:rPr>
        <w:t xml:space="preserve"> </w:t>
      </w:r>
      <w:r>
        <w:t>of</w:t>
      </w:r>
      <w:r>
        <w:rPr>
          <w:spacing w:val="-5"/>
        </w:rPr>
        <w:t xml:space="preserve"> </w:t>
      </w:r>
      <w:r>
        <w:t>the</w:t>
      </w:r>
      <w:r>
        <w:rPr>
          <w:spacing w:val="-6"/>
        </w:rPr>
        <w:t xml:space="preserve"> </w:t>
      </w:r>
      <w:r>
        <w:t>Operations</w:t>
      </w:r>
      <w:r>
        <w:rPr>
          <w:spacing w:val="-8"/>
        </w:rPr>
        <w:t xml:space="preserve"> </w:t>
      </w:r>
      <w:r>
        <w:t>Manual.</w:t>
      </w:r>
      <w:r>
        <w:rPr>
          <w:spacing w:val="-6"/>
        </w:rPr>
        <w:t xml:space="preserve"> </w:t>
      </w:r>
      <w:r>
        <w:t>Specifically,</w:t>
      </w:r>
      <w:r>
        <w:rPr>
          <w:spacing w:val="-52"/>
        </w:rPr>
        <w:t xml:space="preserve"> </w:t>
      </w:r>
      <w:r>
        <w:t>the</w:t>
      </w:r>
      <w:r>
        <w:rPr>
          <w:spacing w:val="-1"/>
        </w:rPr>
        <w:t xml:space="preserve"> </w:t>
      </w:r>
      <w:r>
        <w:t>Procedures</w:t>
      </w:r>
      <w:r>
        <w:rPr>
          <w:spacing w:val="2"/>
        </w:rPr>
        <w:t xml:space="preserve"> </w:t>
      </w:r>
      <w:r>
        <w:t>Manual</w:t>
      </w:r>
      <w:r>
        <w:rPr>
          <w:spacing w:val="3"/>
        </w:rPr>
        <w:t xml:space="preserve"> </w:t>
      </w:r>
      <w:r>
        <w:t>contains:</w:t>
      </w:r>
    </w:p>
    <w:p w14:paraId="49618DAE" w14:textId="77777777" w:rsidR="00E81096" w:rsidRDefault="00E81096">
      <w:pPr>
        <w:pStyle w:val="Textoindependiente"/>
      </w:pPr>
    </w:p>
    <w:p w14:paraId="3E851A83" w14:textId="77777777" w:rsidR="00E81096" w:rsidRDefault="00B45A41" w:rsidP="00B8467A">
      <w:pPr>
        <w:pStyle w:val="Prrafodelista"/>
        <w:numPr>
          <w:ilvl w:val="1"/>
          <w:numId w:val="9"/>
        </w:numPr>
        <w:tabs>
          <w:tab w:val="left" w:pos="941"/>
        </w:tabs>
        <w:ind w:right="217"/>
      </w:pPr>
      <w:r>
        <w:rPr>
          <w:spacing w:val="-1"/>
        </w:rPr>
        <w:t>Guidelines</w:t>
      </w:r>
      <w:r>
        <w:rPr>
          <w:spacing w:val="-12"/>
        </w:rPr>
        <w:t xml:space="preserve"> </w:t>
      </w:r>
      <w:r>
        <w:rPr>
          <w:spacing w:val="-1"/>
        </w:rPr>
        <w:t>on</w:t>
      </w:r>
      <w:r>
        <w:rPr>
          <w:spacing w:val="-12"/>
        </w:rPr>
        <w:t xml:space="preserve"> </w:t>
      </w:r>
      <w:r>
        <w:rPr>
          <w:spacing w:val="-1"/>
        </w:rPr>
        <w:t>the</w:t>
      </w:r>
      <w:r>
        <w:rPr>
          <w:spacing w:val="-14"/>
        </w:rPr>
        <w:t xml:space="preserve"> </w:t>
      </w:r>
      <w:r>
        <w:rPr>
          <w:spacing w:val="-1"/>
        </w:rPr>
        <w:t>categories</w:t>
      </w:r>
      <w:r>
        <w:rPr>
          <w:spacing w:val="-12"/>
        </w:rPr>
        <w:t xml:space="preserve"> </w:t>
      </w:r>
      <w:r>
        <w:t>of</w:t>
      </w:r>
      <w:r>
        <w:rPr>
          <w:spacing w:val="-17"/>
        </w:rPr>
        <w:t xml:space="preserve"> </w:t>
      </w:r>
      <w:r>
        <w:t>Proposals</w:t>
      </w:r>
      <w:r>
        <w:rPr>
          <w:spacing w:val="-12"/>
        </w:rPr>
        <w:t xml:space="preserve"> </w:t>
      </w:r>
      <w:r>
        <w:t>that</w:t>
      </w:r>
      <w:r>
        <w:rPr>
          <w:spacing w:val="-16"/>
        </w:rPr>
        <w:t xml:space="preserve"> </w:t>
      </w:r>
      <w:r>
        <w:t>may</w:t>
      </w:r>
      <w:r>
        <w:rPr>
          <w:spacing w:val="-12"/>
        </w:rPr>
        <w:t xml:space="preserve"> </w:t>
      </w:r>
      <w:r>
        <w:t>be</w:t>
      </w:r>
      <w:r>
        <w:rPr>
          <w:spacing w:val="-14"/>
        </w:rPr>
        <w:t xml:space="preserve"> </w:t>
      </w:r>
      <w:r>
        <w:t>funded</w:t>
      </w:r>
      <w:r>
        <w:rPr>
          <w:spacing w:val="-12"/>
        </w:rPr>
        <w:t xml:space="preserve"> </w:t>
      </w:r>
      <w:r>
        <w:t>(this</w:t>
      </w:r>
      <w:r>
        <w:rPr>
          <w:spacing w:val="-12"/>
        </w:rPr>
        <w:t xml:space="preserve"> </w:t>
      </w:r>
      <w:r>
        <w:t>is</w:t>
      </w:r>
      <w:r>
        <w:rPr>
          <w:spacing w:val="-16"/>
        </w:rPr>
        <w:t xml:space="preserve"> </w:t>
      </w:r>
      <w:r>
        <w:t>periodically</w:t>
      </w:r>
      <w:r>
        <w:rPr>
          <w:spacing w:val="-12"/>
        </w:rPr>
        <w:t xml:space="preserve"> </w:t>
      </w:r>
      <w:r>
        <w:t>updated</w:t>
      </w:r>
      <w:r>
        <w:rPr>
          <w:spacing w:val="-12"/>
        </w:rPr>
        <w:t xml:space="preserve"> </w:t>
      </w:r>
      <w:r>
        <w:t>according</w:t>
      </w:r>
      <w:r>
        <w:rPr>
          <w:spacing w:val="-52"/>
        </w:rPr>
        <w:t xml:space="preserve"> </w:t>
      </w:r>
      <w:r>
        <w:t>to</w:t>
      </w:r>
      <w:r>
        <w:rPr>
          <w:spacing w:val="1"/>
        </w:rPr>
        <w:t xml:space="preserve"> </w:t>
      </w:r>
      <w:r>
        <w:t>the evolving</w:t>
      </w:r>
      <w:r>
        <w:rPr>
          <w:spacing w:val="-1"/>
        </w:rPr>
        <w:t xml:space="preserve"> </w:t>
      </w:r>
      <w:r>
        <w:t>(investment</w:t>
      </w:r>
      <w:r>
        <w:rPr>
          <w:spacing w:val="-2"/>
        </w:rPr>
        <w:t xml:space="preserve"> </w:t>
      </w:r>
      <w:r>
        <w:t>or</w:t>
      </w:r>
      <w:r>
        <w:rPr>
          <w:spacing w:val="-1"/>
        </w:rPr>
        <w:t xml:space="preserve"> </w:t>
      </w:r>
      <w:r>
        <w:t>grant</w:t>
      </w:r>
      <w:r>
        <w:rPr>
          <w:spacing w:val="-2"/>
        </w:rPr>
        <w:t xml:space="preserve"> </w:t>
      </w:r>
      <w:r>
        <w:t>making)</w:t>
      </w:r>
      <w:r>
        <w:rPr>
          <w:spacing w:val="-2"/>
        </w:rPr>
        <w:t xml:space="preserve"> </w:t>
      </w:r>
      <w:r>
        <w:t>strategy</w:t>
      </w:r>
      <w:r>
        <w:rPr>
          <w:spacing w:val="2"/>
        </w:rPr>
        <w:t xml:space="preserve"> </w:t>
      </w:r>
      <w:r>
        <w:t>of</w:t>
      </w:r>
      <w:r>
        <w:rPr>
          <w:spacing w:val="2"/>
        </w:rPr>
        <w:t xml:space="preserve"> </w:t>
      </w:r>
      <w:r>
        <w:t>Fund).</w:t>
      </w:r>
    </w:p>
    <w:p w14:paraId="1356E650" w14:textId="77777777" w:rsidR="00E81096" w:rsidRDefault="00B45A41" w:rsidP="00B8467A">
      <w:pPr>
        <w:pStyle w:val="Prrafodelista"/>
        <w:numPr>
          <w:ilvl w:val="1"/>
          <w:numId w:val="9"/>
        </w:numPr>
        <w:tabs>
          <w:tab w:val="left" w:pos="941"/>
        </w:tabs>
        <w:spacing w:before="4" w:line="251" w:lineRule="exact"/>
      </w:pPr>
      <w:r>
        <w:t>Notes</w:t>
      </w:r>
      <w:r>
        <w:rPr>
          <w:spacing w:val="1"/>
        </w:rPr>
        <w:t xml:space="preserve"> </w:t>
      </w:r>
      <w:r>
        <w:t>on</w:t>
      </w:r>
      <w:r>
        <w:rPr>
          <w:spacing w:val="1"/>
        </w:rPr>
        <w:t xml:space="preserve"> </w:t>
      </w:r>
      <w:r>
        <w:t>who</w:t>
      </w:r>
      <w:r>
        <w:rPr>
          <w:spacing w:val="-4"/>
        </w:rPr>
        <w:t xml:space="preserve"> </w:t>
      </w:r>
      <w:r>
        <w:t>may</w:t>
      </w:r>
      <w:r>
        <w:rPr>
          <w:spacing w:val="-4"/>
        </w:rPr>
        <w:t xml:space="preserve"> </w:t>
      </w:r>
      <w:r>
        <w:t>apply</w:t>
      </w:r>
      <w:r>
        <w:rPr>
          <w:spacing w:val="1"/>
        </w:rPr>
        <w:t xml:space="preserve"> </w:t>
      </w:r>
      <w:r>
        <w:t>for</w:t>
      </w:r>
      <w:r>
        <w:rPr>
          <w:spacing w:val="-4"/>
        </w:rPr>
        <w:t xml:space="preserve"> </w:t>
      </w:r>
      <w:r>
        <w:t>grants.</w:t>
      </w:r>
    </w:p>
    <w:p w14:paraId="07CE52EC" w14:textId="01C8131C" w:rsidR="00E81096" w:rsidRDefault="00B45A41" w:rsidP="00B8467A">
      <w:pPr>
        <w:pStyle w:val="Prrafodelista"/>
        <w:numPr>
          <w:ilvl w:val="1"/>
          <w:numId w:val="9"/>
        </w:numPr>
        <w:tabs>
          <w:tab w:val="left" w:pos="941"/>
        </w:tabs>
        <w:spacing w:line="251" w:lineRule="exact"/>
      </w:pPr>
      <w:r>
        <w:t>Grant</w:t>
      </w:r>
      <w:r>
        <w:rPr>
          <w:spacing w:val="-2"/>
        </w:rPr>
        <w:t xml:space="preserve"> </w:t>
      </w:r>
      <w:r>
        <w:t>categories</w:t>
      </w:r>
      <w:r>
        <w:rPr>
          <w:spacing w:val="-2"/>
        </w:rPr>
        <w:t xml:space="preserve"> </w:t>
      </w:r>
      <w:r>
        <w:t>(small</w:t>
      </w:r>
      <w:r w:rsidR="005B3940">
        <w:t xml:space="preserve">, </w:t>
      </w:r>
      <w:r>
        <w:t>medium,</w:t>
      </w:r>
      <w:r>
        <w:rPr>
          <w:spacing w:val="-1"/>
        </w:rPr>
        <w:t xml:space="preserve"> </w:t>
      </w:r>
      <w:r>
        <w:t>large).</w:t>
      </w:r>
    </w:p>
    <w:p w14:paraId="114FE2A2" w14:textId="77777777" w:rsidR="00E81096" w:rsidRDefault="00B45A41" w:rsidP="00B8467A">
      <w:pPr>
        <w:pStyle w:val="Prrafodelista"/>
        <w:numPr>
          <w:ilvl w:val="1"/>
          <w:numId w:val="9"/>
        </w:numPr>
        <w:tabs>
          <w:tab w:val="left" w:pos="941"/>
        </w:tabs>
        <w:spacing w:before="1"/>
      </w:pPr>
      <w:r>
        <w:t>Procedures for Annual</w:t>
      </w:r>
      <w:r>
        <w:rPr>
          <w:spacing w:val="3"/>
        </w:rPr>
        <w:t xml:space="preserve"> </w:t>
      </w:r>
      <w:r>
        <w:t>Calls</w:t>
      </w:r>
      <w:r>
        <w:rPr>
          <w:spacing w:val="-3"/>
        </w:rPr>
        <w:t xml:space="preserve"> </w:t>
      </w:r>
      <w:r>
        <w:t>for</w:t>
      </w:r>
      <w:r>
        <w:rPr>
          <w:spacing w:val="-5"/>
        </w:rPr>
        <w:t xml:space="preserve"> </w:t>
      </w:r>
      <w:r>
        <w:t>Proposals.</w:t>
      </w:r>
    </w:p>
    <w:p w14:paraId="40B60B7C" w14:textId="77777777" w:rsidR="00E81096" w:rsidRDefault="00B45A41" w:rsidP="00B8467A">
      <w:pPr>
        <w:pStyle w:val="Prrafodelista"/>
        <w:numPr>
          <w:ilvl w:val="1"/>
          <w:numId w:val="9"/>
        </w:numPr>
        <w:tabs>
          <w:tab w:val="left" w:pos="941"/>
        </w:tabs>
        <w:spacing w:before="1"/>
      </w:pPr>
      <w:r>
        <w:t>Format</w:t>
      </w:r>
      <w:r>
        <w:rPr>
          <w:spacing w:val="-1"/>
        </w:rPr>
        <w:t xml:space="preserve"> </w:t>
      </w:r>
      <w:r>
        <w:t>for</w:t>
      </w:r>
      <w:r>
        <w:rPr>
          <w:spacing w:val="-2"/>
        </w:rPr>
        <w:t xml:space="preserve"> </w:t>
      </w:r>
      <w:r>
        <w:t>applications</w:t>
      </w:r>
      <w:r>
        <w:rPr>
          <w:spacing w:val="-2"/>
        </w:rPr>
        <w:t xml:space="preserve"> </w:t>
      </w:r>
      <w:r>
        <w:t>for</w:t>
      </w:r>
      <w:r>
        <w:rPr>
          <w:spacing w:val="-6"/>
        </w:rPr>
        <w:t xml:space="preserve"> </w:t>
      </w:r>
      <w:r>
        <w:t>different grant categories</w:t>
      </w:r>
      <w:r>
        <w:rPr>
          <w:spacing w:val="-2"/>
        </w:rPr>
        <w:t xml:space="preserve"> </w:t>
      </w:r>
      <w:r>
        <w:t>(templates).</w:t>
      </w:r>
    </w:p>
    <w:p w14:paraId="22E37B73" w14:textId="77777777" w:rsidR="00E81096" w:rsidRDefault="00B45A41" w:rsidP="00B8467A">
      <w:pPr>
        <w:pStyle w:val="Prrafodelista"/>
        <w:numPr>
          <w:ilvl w:val="1"/>
          <w:numId w:val="9"/>
        </w:numPr>
        <w:tabs>
          <w:tab w:val="left" w:pos="940"/>
          <w:tab w:val="left" w:pos="941"/>
        </w:tabs>
        <w:spacing w:before="2" w:line="251" w:lineRule="exact"/>
      </w:pPr>
      <w:r>
        <w:t>Procedures</w:t>
      </w:r>
      <w:r>
        <w:rPr>
          <w:spacing w:val="-1"/>
        </w:rPr>
        <w:t xml:space="preserve"> </w:t>
      </w:r>
      <w:r>
        <w:t>for</w:t>
      </w:r>
      <w:r>
        <w:rPr>
          <w:spacing w:val="-3"/>
        </w:rPr>
        <w:t xml:space="preserve"> </w:t>
      </w:r>
      <w:r>
        <w:t>evaluation</w:t>
      </w:r>
      <w:r>
        <w:rPr>
          <w:spacing w:val="-1"/>
        </w:rPr>
        <w:t xml:space="preserve"> </w:t>
      </w:r>
      <w:r>
        <w:t>of</w:t>
      </w:r>
      <w:r>
        <w:rPr>
          <w:spacing w:val="-4"/>
        </w:rPr>
        <w:t xml:space="preserve"> </w:t>
      </w:r>
      <w:r>
        <w:t>Proposals</w:t>
      </w:r>
      <w:r>
        <w:rPr>
          <w:spacing w:val="-1"/>
        </w:rPr>
        <w:t xml:space="preserve"> </w:t>
      </w:r>
      <w:r>
        <w:t>(evaluation</w:t>
      </w:r>
      <w:r>
        <w:rPr>
          <w:spacing w:val="-5"/>
        </w:rPr>
        <w:t xml:space="preserve"> </w:t>
      </w:r>
      <w:r>
        <w:t>criteria).</w:t>
      </w:r>
    </w:p>
    <w:p w14:paraId="0C03B7BB" w14:textId="77777777" w:rsidR="00E81096" w:rsidRDefault="00B45A41" w:rsidP="00B8467A">
      <w:pPr>
        <w:pStyle w:val="Prrafodelista"/>
        <w:numPr>
          <w:ilvl w:val="1"/>
          <w:numId w:val="9"/>
        </w:numPr>
        <w:tabs>
          <w:tab w:val="left" w:pos="941"/>
        </w:tabs>
        <w:spacing w:line="251" w:lineRule="exact"/>
      </w:pPr>
      <w:r>
        <w:t>Format</w:t>
      </w:r>
      <w:r>
        <w:rPr>
          <w:spacing w:val="-1"/>
        </w:rPr>
        <w:t xml:space="preserve"> </w:t>
      </w:r>
      <w:r>
        <w:t>for</w:t>
      </w:r>
      <w:r>
        <w:rPr>
          <w:spacing w:val="-2"/>
        </w:rPr>
        <w:t xml:space="preserve"> </w:t>
      </w:r>
      <w:r>
        <w:t>contracts.</w:t>
      </w:r>
    </w:p>
    <w:p w14:paraId="05AC4951" w14:textId="77777777" w:rsidR="00E81096" w:rsidRDefault="00E81096">
      <w:pPr>
        <w:pStyle w:val="Textoindependiente"/>
        <w:spacing w:before="5"/>
      </w:pPr>
    </w:p>
    <w:p w14:paraId="3D856DBC" w14:textId="77777777" w:rsidR="00E81096" w:rsidRDefault="00B45A41">
      <w:pPr>
        <w:pStyle w:val="Textoindependiente"/>
        <w:spacing w:line="237" w:lineRule="auto"/>
        <w:ind w:left="220" w:right="216"/>
        <w:jc w:val="both"/>
      </w:pPr>
      <w:r>
        <w:t>The Procedures Manual may be updated annually or whenever so requested by the Board of Directors.</w:t>
      </w:r>
      <w:r>
        <w:rPr>
          <w:spacing w:val="1"/>
        </w:rPr>
        <w:t xml:space="preserve"> </w:t>
      </w:r>
      <w:r>
        <w:rPr>
          <w:spacing w:val="-1"/>
        </w:rPr>
        <w:t>Subsequent</w:t>
      </w:r>
      <w:r>
        <w:rPr>
          <w:spacing w:val="-10"/>
        </w:rPr>
        <w:t xml:space="preserve"> </w:t>
      </w:r>
      <w:r>
        <w:rPr>
          <w:spacing w:val="-1"/>
        </w:rPr>
        <w:t>to</w:t>
      </w:r>
      <w:r>
        <w:rPr>
          <w:spacing w:val="-17"/>
        </w:rPr>
        <w:t xml:space="preserve"> </w:t>
      </w:r>
      <w:r>
        <w:rPr>
          <w:spacing w:val="-1"/>
        </w:rPr>
        <w:t>any</w:t>
      </w:r>
      <w:r>
        <w:rPr>
          <w:spacing w:val="-12"/>
        </w:rPr>
        <w:t xml:space="preserve"> </w:t>
      </w:r>
      <w:r>
        <w:rPr>
          <w:spacing w:val="-1"/>
        </w:rPr>
        <w:t>revision</w:t>
      </w:r>
      <w:r>
        <w:rPr>
          <w:spacing w:val="-17"/>
        </w:rPr>
        <w:t xml:space="preserve"> </w:t>
      </w:r>
      <w:r>
        <w:t>the</w:t>
      </w:r>
      <w:r>
        <w:rPr>
          <w:spacing w:val="-14"/>
        </w:rPr>
        <w:t xml:space="preserve"> </w:t>
      </w:r>
      <w:r>
        <w:t>Procedures</w:t>
      </w:r>
      <w:r>
        <w:rPr>
          <w:spacing w:val="-12"/>
        </w:rPr>
        <w:t xml:space="preserve"> </w:t>
      </w:r>
      <w:r>
        <w:t>Manual</w:t>
      </w:r>
      <w:r>
        <w:rPr>
          <w:spacing w:val="-11"/>
        </w:rPr>
        <w:t xml:space="preserve"> </w:t>
      </w:r>
      <w:r>
        <w:t>must</w:t>
      </w:r>
      <w:r>
        <w:rPr>
          <w:spacing w:val="-15"/>
        </w:rPr>
        <w:t xml:space="preserve"> </w:t>
      </w:r>
      <w:r>
        <w:t>be</w:t>
      </w:r>
      <w:r>
        <w:rPr>
          <w:spacing w:val="-14"/>
        </w:rPr>
        <w:t xml:space="preserve"> </w:t>
      </w:r>
      <w:r>
        <w:t>submitted</w:t>
      </w:r>
      <w:r>
        <w:rPr>
          <w:spacing w:val="-12"/>
        </w:rPr>
        <w:t xml:space="preserve"> </w:t>
      </w:r>
      <w:r>
        <w:t>to</w:t>
      </w:r>
      <w:r>
        <w:rPr>
          <w:spacing w:val="-17"/>
        </w:rPr>
        <w:t xml:space="preserve"> </w:t>
      </w:r>
      <w:r>
        <w:t>the</w:t>
      </w:r>
      <w:r>
        <w:rPr>
          <w:spacing w:val="-14"/>
        </w:rPr>
        <w:t xml:space="preserve"> </w:t>
      </w:r>
      <w:r>
        <w:t>Board</w:t>
      </w:r>
      <w:r>
        <w:rPr>
          <w:spacing w:val="-12"/>
        </w:rPr>
        <w:t xml:space="preserve"> </w:t>
      </w:r>
      <w:r>
        <w:t>of</w:t>
      </w:r>
      <w:r>
        <w:rPr>
          <w:spacing w:val="-14"/>
        </w:rPr>
        <w:t xml:space="preserve"> </w:t>
      </w:r>
      <w:r>
        <w:t>Directors</w:t>
      </w:r>
      <w:r>
        <w:rPr>
          <w:spacing w:val="-12"/>
        </w:rPr>
        <w:t xml:space="preserve"> </w:t>
      </w:r>
      <w:r>
        <w:t>for</w:t>
      </w:r>
      <w:r>
        <w:rPr>
          <w:spacing w:val="-13"/>
        </w:rPr>
        <w:t xml:space="preserve"> </w:t>
      </w:r>
      <w:r>
        <w:t>approval.</w:t>
      </w:r>
    </w:p>
    <w:p w14:paraId="42CF9FCF" w14:textId="77777777" w:rsidR="00E81096" w:rsidRDefault="00E81096">
      <w:pPr>
        <w:pStyle w:val="Textoindependiente"/>
        <w:rPr>
          <w:sz w:val="24"/>
        </w:rPr>
      </w:pPr>
    </w:p>
    <w:p w14:paraId="3232B239" w14:textId="77777777" w:rsidR="00E81096" w:rsidRDefault="00E81096">
      <w:pPr>
        <w:pStyle w:val="Textoindependiente"/>
        <w:rPr>
          <w:sz w:val="20"/>
        </w:rPr>
      </w:pPr>
    </w:p>
    <w:p w14:paraId="5DEC0F5E" w14:textId="709B9A60" w:rsidR="00E81096" w:rsidRDefault="00B45A41" w:rsidP="00B8467A">
      <w:pPr>
        <w:pStyle w:val="Prrafodelista"/>
        <w:numPr>
          <w:ilvl w:val="0"/>
          <w:numId w:val="9"/>
        </w:numPr>
        <w:tabs>
          <w:tab w:val="left" w:pos="940"/>
          <w:tab w:val="left" w:pos="941"/>
        </w:tabs>
        <w:rPr>
          <w:b/>
          <w:sz w:val="24"/>
        </w:rPr>
      </w:pPr>
      <w:r>
        <w:rPr>
          <w:b/>
          <w:sz w:val="24"/>
        </w:rPr>
        <w:t>THE</w:t>
      </w:r>
      <w:r>
        <w:rPr>
          <w:b/>
          <w:spacing w:val="-5"/>
          <w:sz w:val="24"/>
        </w:rPr>
        <w:t xml:space="preserve"> </w:t>
      </w:r>
      <w:r>
        <w:rPr>
          <w:b/>
          <w:sz w:val="24"/>
        </w:rPr>
        <w:t>TECHNICAL</w:t>
      </w:r>
      <w:r>
        <w:rPr>
          <w:b/>
          <w:spacing w:val="-5"/>
          <w:sz w:val="24"/>
        </w:rPr>
        <w:t xml:space="preserve"> </w:t>
      </w:r>
      <w:r>
        <w:rPr>
          <w:b/>
          <w:sz w:val="24"/>
        </w:rPr>
        <w:t>ADVISORY</w:t>
      </w:r>
      <w:r>
        <w:rPr>
          <w:b/>
          <w:spacing w:val="-4"/>
          <w:sz w:val="24"/>
        </w:rPr>
        <w:t xml:space="preserve"> </w:t>
      </w:r>
      <w:r>
        <w:rPr>
          <w:b/>
          <w:sz w:val="24"/>
        </w:rPr>
        <w:t>COMMITTEE</w:t>
      </w:r>
    </w:p>
    <w:p w14:paraId="0A545464" w14:textId="50508CC7" w:rsidR="001176FE" w:rsidRDefault="001176FE" w:rsidP="001176FE">
      <w:pPr>
        <w:spacing w:before="217"/>
        <w:ind w:left="220" w:right="207"/>
        <w:jc w:val="both"/>
      </w:pPr>
      <w:r w:rsidRPr="00A74D99">
        <w:t>According to section 5.17 of the Fund's bylaws, the Board may allow persons with professional competence or national or international experts to be an ex-officio member of the Technical Advisory Committee (an “Ex-Officio Committee Member”), whose role is to advise on issues of grant awarding and supervision, or specific topics related to the funding needs of Galapagos that align with the priorities of the GLF.</w:t>
      </w:r>
      <w:r w:rsidR="000178FA" w:rsidRPr="00A74D99">
        <w:t xml:space="preserve"> Members of the Technical Advisory Committee may propose potential candidates as ex-officio advisory members by</w:t>
      </w:r>
      <w:r w:rsidR="000178FA" w:rsidRPr="000F6207">
        <w:t xml:space="preserve"> submitting the candidate's resume and a summary of their experience in the specific topic(s) aligned with the priorities of the GLF. The final approval of ex-officio advisory members is made during a Board meeting.</w:t>
      </w:r>
    </w:p>
    <w:p w14:paraId="1DD8F4B8" w14:textId="1C2B6D4A" w:rsidR="000178FA" w:rsidRDefault="000178FA">
      <w:pPr>
        <w:spacing w:before="217"/>
        <w:ind w:left="220" w:right="207"/>
        <w:jc w:val="both"/>
      </w:pPr>
      <w:r w:rsidRPr="000F6207">
        <w:t>Ex-officio advisory members are invited to participate in the meetings of the Technical Advisory Committee, as well as in the review of grant proposals</w:t>
      </w:r>
      <w:r w:rsidR="007129DC">
        <w:t>, depending</w:t>
      </w:r>
      <w:r w:rsidRPr="000F6207">
        <w:t xml:space="preserve"> on topics related to their professional expertise.</w:t>
      </w:r>
      <w:r>
        <w:t xml:space="preserve"> </w:t>
      </w:r>
      <w:r w:rsidR="007129DC" w:rsidRPr="002A2F3A">
        <w:t xml:space="preserve">The advice given by </w:t>
      </w:r>
      <w:proofErr w:type="gramStart"/>
      <w:r w:rsidR="007129DC" w:rsidRPr="002A2F3A">
        <w:t>experts</w:t>
      </w:r>
      <w:proofErr w:type="gramEnd"/>
      <w:r w:rsidR="00A74D99" w:rsidRPr="002A2F3A">
        <w:t xml:space="preserve"> ex-officio</w:t>
      </w:r>
      <w:r w:rsidR="007129DC" w:rsidRPr="002A2F3A">
        <w:t xml:space="preserve"> </w:t>
      </w:r>
      <w:r w:rsidR="00A74D99" w:rsidRPr="002A2F3A">
        <w:t xml:space="preserve">members of the Technical Advisory Committee </w:t>
      </w:r>
      <w:r w:rsidR="007129DC" w:rsidRPr="002A2F3A">
        <w:t xml:space="preserve">is </w:t>
      </w:r>
      <w:r w:rsidR="007129DC" w:rsidRPr="002A2F3A">
        <w:rPr>
          <w:i/>
          <w:iCs/>
        </w:rPr>
        <w:t xml:space="preserve">ad </w:t>
      </w:r>
      <w:proofErr w:type="spellStart"/>
      <w:r w:rsidR="007129DC" w:rsidRPr="002A2F3A">
        <w:rPr>
          <w:i/>
          <w:iCs/>
        </w:rPr>
        <w:t>honore</w:t>
      </w:r>
      <w:r w:rsidR="00A74D99" w:rsidRPr="002A2F3A">
        <w:rPr>
          <w:i/>
          <w:iCs/>
        </w:rPr>
        <w:t>m</w:t>
      </w:r>
      <w:proofErr w:type="spellEnd"/>
      <w:r w:rsidR="007129DC" w:rsidRPr="002A2F3A">
        <w:t>.</w:t>
      </w:r>
      <w:r w:rsidR="007129DC">
        <w:t xml:space="preserve"> </w:t>
      </w:r>
      <w:r w:rsidRPr="005B3940">
        <w:t>Ex-officio</w:t>
      </w:r>
      <w:r w:rsidRPr="005B3940">
        <w:rPr>
          <w:spacing w:val="-10"/>
        </w:rPr>
        <w:t xml:space="preserve"> </w:t>
      </w:r>
      <w:r>
        <w:t>members of</w:t>
      </w:r>
      <w:r w:rsidRPr="005B3940">
        <w:t xml:space="preserve"> the Technical Advisory Committee are not entitled to vote and shall not </w:t>
      </w:r>
      <w:r w:rsidRPr="005B3940">
        <w:lastRenderedPageBreak/>
        <w:t>be taken into account</w:t>
      </w:r>
      <w:r w:rsidRPr="005B3940">
        <w:rPr>
          <w:spacing w:val="1"/>
        </w:rPr>
        <w:t xml:space="preserve"> </w:t>
      </w:r>
      <w:r w:rsidRPr="005B3940">
        <w:t>for</w:t>
      </w:r>
      <w:r w:rsidRPr="005B3940">
        <w:rPr>
          <w:spacing w:val="1"/>
        </w:rPr>
        <w:t xml:space="preserve"> </w:t>
      </w:r>
      <w:r w:rsidRPr="005B3940">
        <w:t>purposes</w:t>
      </w:r>
      <w:r w:rsidRPr="005B3940">
        <w:rPr>
          <w:spacing w:val="-1"/>
        </w:rPr>
        <w:t xml:space="preserve"> </w:t>
      </w:r>
      <w:r w:rsidRPr="005B3940">
        <w:t>of</w:t>
      </w:r>
      <w:r w:rsidRPr="005B3940">
        <w:rPr>
          <w:spacing w:val="1"/>
        </w:rPr>
        <w:t xml:space="preserve"> </w:t>
      </w:r>
      <w:r w:rsidRPr="005B3940">
        <w:t>(i)</w:t>
      </w:r>
      <w:r w:rsidRPr="005B3940">
        <w:rPr>
          <w:spacing w:val="2"/>
        </w:rPr>
        <w:t xml:space="preserve"> </w:t>
      </w:r>
      <w:r w:rsidRPr="005B3940">
        <w:t>determining</w:t>
      </w:r>
      <w:r w:rsidRPr="005B3940">
        <w:rPr>
          <w:spacing w:val="1"/>
        </w:rPr>
        <w:t xml:space="preserve"> </w:t>
      </w:r>
      <w:r w:rsidRPr="005B3940">
        <w:t>a</w:t>
      </w:r>
      <w:r w:rsidRPr="005B3940">
        <w:rPr>
          <w:spacing w:val="-1"/>
        </w:rPr>
        <w:t xml:space="preserve"> </w:t>
      </w:r>
      <w:r w:rsidRPr="005B3940">
        <w:t>quorum</w:t>
      </w:r>
      <w:r w:rsidRPr="005B3940">
        <w:rPr>
          <w:spacing w:val="1"/>
        </w:rPr>
        <w:t xml:space="preserve"> </w:t>
      </w:r>
      <w:r w:rsidRPr="005B3940">
        <w:t>or</w:t>
      </w:r>
      <w:r w:rsidRPr="005B3940">
        <w:rPr>
          <w:spacing w:val="-2"/>
        </w:rPr>
        <w:t xml:space="preserve"> </w:t>
      </w:r>
      <w:r w:rsidRPr="005B3940">
        <w:t>(ii)</w:t>
      </w:r>
      <w:r w:rsidRPr="005B3940">
        <w:rPr>
          <w:spacing w:val="-3"/>
        </w:rPr>
        <w:t xml:space="preserve"> </w:t>
      </w:r>
      <w:r w:rsidRPr="005B3940">
        <w:t>the</w:t>
      </w:r>
      <w:r w:rsidRPr="005B3940">
        <w:rPr>
          <w:spacing w:val="-5"/>
        </w:rPr>
        <w:t xml:space="preserve"> </w:t>
      </w:r>
      <w:r w:rsidRPr="005B3940">
        <w:t>number</w:t>
      </w:r>
      <w:r w:rsidRPr="005B3940">
        <w:rPr>
          <w:spacing w:val="2"/>
        </w:rPr>
        <w:t xml:space="preserve"> </w:t>
      </w:r>
      <w:r w:rsidRPr="005B3940">
        <w:t>of</w:t>
      </w:r>
      <w:r w:rsidRPr="005B3940">
        <w:rPr>
          <w:spacing w:val="1"/>
        </w:rPr>
        <w:t xml:space="preserve"> </w:t>
      </w:r>
      <w:r w:rsidRPr="005B3940">
        <w:t>Directors</w:t>
      </w:r>
      <w:r w:rsidRPr="005B3940">
        <w:rPr>
          <w:spacing w:val="-1"/>
        </w:rPr>
        <w:t xml:space="preserve"> </w:t>
      </w:r>
      <w:r w:rsidRPr="005B3940">
        <w:t>serving</w:t>
      </w:r>
      <w:r w:rsidRPr="005B3940">
        <w:rPr>
          <w:spacing w:val="1"/>
        </w:rPr>
        <w:t xml:space="preserve"> </w:t>
      </w:r>
      <w:r w:rsidRPr="005B3940">
        <w:t>at any</w:t>
      </w:r>
      <w:r w:rsidRPr="005B3940">
        <w:rPr>
          <w:spacing w:val="-4"/>
        </w:rPr>
        <w:t xml:space="preserve"> </w:t>
      </w:r>
      <w:r w:rsidRPr="005B3940">
        <w:t>time.</w:t>
      </w:r>
      <w:r>
        <w:t xml:space="preserve"> All members and ex-officio members of the</w:t>
      </w:r>
      <w:r>
        <w:rPr>
          <w:spacing w:val="1"/>
        </w:rPr>
        <w:t xml:space="preserve"> </w:t>
      </w:r>
      <w:r>
        <w:t>Technical</w:t>
      </w:r>
      <w:r>
        <w:rPr>
          <w:spacing w:val="-5"/>
        </w:rPr>
        <w:t xml:space="preserve"> </w:t>
      </w:r>
      <w:r>
        <w:t>Advisory</w:t>
      </w:r>
      <w:r>
        <w:rPr>
          <w:spacing w:val="-10"/>
        </w:rPr>
        <w:t xml:space="preserve"> </w:t>
      </w:r>
      <w:r>
        <w:t>Committee</w:t>
      </w:r>
      <w:r>
        <w:rPr>
          <w:spacing w:val="-5"/>
        </w:rPr>
        <w:t xml:space="preserve"> </w:t>
      </w:r>
      <w:r>
        <w:t>are</w:t>
      </w:r>
      <w:r>
        <w:rPr>
          <w:spacing w:val="-7"/>
        </w:rPr>
        <w:t xml:space="preserve"> </w:t>
      </w:r>
      <w:r>
        <w:t>bound</w:t>
      </w:r>
      <w:r>
        <w:rPr>
          <w:spacing w:val="-10"/>
        </w:rPr>
        <w:t xml:space="preserve"> </w:t>
      </w:r>
      <w:r>
        <w:t>by</w:t>
      </w:r>
      <w:r>
        <w:rPr>
          <w:spacing w:val="-9"/>
        </w:rPr>
        <w:t xml:space="preserve"> </w:t>
      </w:r>
      <w:r>
        <w:t>the</w:t>
      </w:r>
      <w:r>
        <w:rPr>
          <w:spacing w:val="-12"/>
        </w:rPr>
        <w:t xml:space="preserve"> </w:t>
      </w:r>
      <w:r w:rsidRPr="00FF710B">
        <w:t>Fund's</w:t>
      </w:r>
      <w:r w:rsidRPr="00FF710B">
        <w:rPr>
          <w:spacing w:val="-5"/>
        </w:rPr>
        <w:t xml:space="preserve"> </w:t>
      </w:r>
      <w:r w:rsidRPr="00FF710B">
        <w:t>Conflicts</w:t>
      </w:r>
      <w:r w:rsidRPr="00FF710B">
        <w:rPr>
          <w:spacing w:val="-9"/>
        </w:rPr>
        <w:t xml:space="preserve"> </w:t>
      </w:r>
      <w:r w:rsidRPr="00FF710B">
        <w:t>of</w:t>
      </w:r>
      <w:r w:rsidRPr="00FF710B">
        <w:rPr>
          <w:spacing w:val="-11"/>
        </w:rPr>
        <w:t xml:space="preserve"> </w:t>
      </w:r>
      <w:r w:rsidRPr="00FF710B">
        <w:t>Interest</w:t>
      </w:r>
      <w:r w:rsidRPr="00FF710B">
        <w:rPr>
          <w:spacing w:val="-7"/>
        </w:rPr>
        <w:t xml:space="preserve"> </w:t>
      </w:r>
      <w:r w:rsidRPr="00FF710B">
        <w:t>Policy (Article</w:t>
      </w:r>
      <w:r w:rsidRPr="00FF710B">
        <w:rPr>
          <w:spacing w:val="-14"/>
        </w:rPr>
        <w:t xml:space="preserve"> </w:t>
      </w:r>
      <w:r w:rsidRPr="00FF710B">
        <w:t>2.3</w:t>
      </w:r>
      <w:r w:rsidRPr="00FF710B">
        <w:rPr>
          <w:spacing w:val="-12"/>
        </w:rPr>
        <w:t xml:space="preserve"> </w:t>
      </w:r>
      <w:r w:rsidRPr="00FF710B">
        <w:t>of</w:t>
      </w:r>
      <w:r w:rsidRPr="00FF710B">
        <w:rPr>
          <w:spacing w:val="-14"/>
        </w:rPr>
        <w:t xml:space="preserve"> </w:t>
      </w:r>
      <w:r w:rsidRPr="00FF710B">
        <w:t>the</w:t>
      </w:r>
      <w:r w:rsidRPr="00FF710B">
        <w:rPr>
          <w:spacing w:val="-12"/>
        </w:rPr>
        <w:t xml:space="preserve"> </w:t>
      </w:r>
      <w:r w:rsidRPr="00FF710B">
        <w:t>Fund’s</w:t>
      </w:r>
      <w:r w:rsidRPr="00FF710B">
        <w:rPr>
          <w:spacing w:val="-5"/>
        </w:rPr>
        <w:t xml:space="preserve"> </w:t>
      </w:r>
      <w:r w:rsidRPr="00FF710B">
        <w:t>Operations</w:t>
      </w:r>
      <w:r w:rsidRPr="00FF710B">
        <w:rPr>
          <w:spacing w:val="-12"/>
        </w:rPr>
        <w:t xml:space="preserve"> </w:t>
      </w:r>
      <w:r w:rsidRPr="00FF710B">
        <w:t>Manual).</w:t>
      </w:r>
    </w:p>
    <w:p w14:paraId="2C97A622" w14:textId="117A77A9" w:rsidR="00180000" w:rsidRDefault="00B45A41" w:rsidP="000178FA">
      <w:pPr>
        <w:spacing w:before="217"/>
        <w:ind w:left="220" w:right="207"/>
        <w:jc w:val="both"/>
      </w:pPr>
      <w:r>
        <w:t>Removal, addition or substitution of the members and ex-officio members of the Technical Advisory</w:t>
      </w:r>
      <w:r>
        <w:rPr>
          <w:spacing w:val="1"/>
        </w:rPr>
        <w:t xml:space="preserve"> </w:t>
      </w:r>
      <w:r>
        <w:t xml:space="preserve">Committee is at the discretion of the Board of Directors. Committee Members will </w:t>
      </w:r>
      <w:r w:rsidR="00180000">
        <w:t>serve three-year t</w:t>
      </w:r>
      <w:r>
        <w:t>erms,</w:t>
      </w:r>
      <w:r>
        <w:rPr>
          <w:spacing w:val="-52"/>
        </w:rPr>
        <w:t xml:space="preserve"> </w:t>
      </w:r>
      <w:r>
        <w:t>which may be renewed one time at the Board’s discretion.</w:t>
      </w:r>
      <w:r>
        <w:rPr>
          <w:spacing w:val="1"/>
        </w:rPr>
        <w:t xml:space="preserve"> </w:t>
      </w:r>
      <w:r w:rsidR="00180000" w:rsidRPr="000F6207">
        <w:t>The term of an ex-officio advisor is linked to the member who proposed them; when this member leaves the committee, the external advisor must also withdraw.</w:t>
      </w:r>
    </w:p>
    <w:p w14:paraId="7B5AFD0C" w14:textId="77777777" w:rsidR="000178FA" w:rsidRPr="000F6207" w:rsidRDefault="000178FA" w:rsidP="000178FA">
      <w:pPr>
        <w:spacing w:before="217"/>
        <w:ind w:left="220" w:right="207"/>
        <w:jc w:val="both"/>
      </w:pPr>
    </w:p>
    <w:p w14:paraId="484FC40E" w14:textId="4623660C" w:rsidR="00E81096" w:rsidRPr="00FF710B" w:rsidRDefault="00B45A41" w:rsidP="00B8467A">
      <w:pPr>
        <w:pStyle w:val="Ttulo3"/>
        <w:numPr>
          <w:ilvl w:val="0"/>
          <w:numId w:val="9"/>
        </w:numPr>
        <w:tabs>
          <w:tab w:val="left" w:pos="940"/>
          <w:tab w:val="left" w:pos="941"/>
        </w:tabs>
        <w:spacing w:before="77"/>
      </w:pPr>
      <w:r w:rsidRPr="00FF710B">
        <w:t>FUND</w:t>
      </w:r>
      <w:r w:rsidR="00060F5F" w:rsidRPr="00FF710B">
        <w:t>ING PRIORITIES</w:t>
      </w:r>
    </w:p>
    <w:p w14:paraId="37211C96" w14:textId="77777777" w:rsidR="00E81096" w:rsidRPr="00FF710B" w:rsidRDefault="00E81096">
      <w:pPr>
        <w:pStyle w:val="Textoindependiente"/>
        <w:spacing w:before="3"/>
        <w:rPr>
          <w:b/>
        </w:rPr>
      </w:pPr>
    </w:p>
    <w:p w14:paraId="0C52759F" w14:textId="10CD3535" w:rsidR="00E81096" w:rsidRPr="008D7B2A" w:rsidRDefault="000D1D65" w:rsidP="003422FA">
      <w:pPr>
        <w:pStyle w:val="Ttulo4"/>
        <w:spacing w:before="1" w:line="259" w:lineRule="auto"/>
        <w:ind w:left="220" w:right="229" w:firstLine="0"/>
        <w:jc w:val="both"/>
        <w:rPr>
          <w:sz w:val="22"/>
          <w:szCs w:val="22"/>
        </w:rPr>
      </w:pPr>
      <w:r w:rsidRPr="00772EB1">
        <w:rPr>
          <w:sz w:val="22"/>
          <w:szCs w:val="22"/>
        </w:rPr>
        <w:t>In accordance with</w:t>
      </w:r>
      <w:r w:rsidR="00D27398" w:rsidRPr="00772EB1">
        <w:t xml:space="preserve"> </w:t>
      </w:r>
      <w:r w:rsidR="00D27398" w:rsidRPr="00772EB1">
        <w:rPr>
          <w:sz w:val="22"/>
          <w:szCs w:val="22"/>
        </w:rPr>
        <w:t>Section 11.3(c) of</w:t>
      </w:r>
      <w:r w:rsidRPr="00772EB1">
        <w:rPr>
          <w:sz w:val="22"/>
          <w:szCs w:val="22"/>
        </w:rPr>
        <w:t xml:space="preserve"> the Fund’s bylaws and Section </w:t>
      </w:r>
      <w:r w:rsidR="00212CF3" w:rsidRPr="00772EB1">
        <w:rPr>
          <w:sz w:val="22"/>
          <w:szCs w:val="22"/>
        </w:rPr>
        <w:t xml:space="preserve">4.01(g) of the Foreign Enterprise Support Agreement, the </w:t>
      </w:r>
      <w:r w:rsidRPr="00772EB1">
        <w:rPr>
          <w:sz w:val="22"/>
          <w:szCs w:val="22"/>
        </w:rPr>
        <w:t xml:space="preserve">funds received by the Fund from the Conservation Funding Agreement and </w:t>
      </w:r>
      <w:r w:rsidR="0076633D" w:rsidRPr="00772EB1">
        <w:rPr>
          <w:sz w:val="22"/>
          <w:szCs w:val="22"/>
        </w:rPr>
        <w:t>amounts allocated from the</w:t>
      </w:r>
      <w:r w:rsidRPr="00772EB1">
        <w:rPr>
          <w:sz w:val="22"/>
          <w:szCs w:val="22"/>
        </w:rPr>
        <w:t xml:space="preserve"> CFA</w:t>
      </w:r>
      <w:r w:rsidRPr="00772EB1">
        <w:rPr>
          <w:spacing w:val="1"/>
          <w:sz w:val="22"/>
          <w:szCs w:val="22"/>
        </w:rPr>
        <w:t xml:space="preserve"> </w:t>
      </w:r>
      <w:r w:rsidRPr="00772EB1">
        <w:rPr>
          <w:sz w:val="22"/>
          <w:szCs w:val="22"/>
        </w:rPr>
        <w:t xml:space="preserve">Endowment Account shall only fund </w:t>
      </w:r>
      <w:r w:rsidR="0076633D" w:rsidRPr="00772EB1">
        <w:rPr>
          <w:sz w:val="22"/>
          <w:szCs w:val="22"/>
        </w:rPr>
        <w:t>projects</w:t>
      </w:r>
      <w:r w:rsidR="0068586C" w:rsidRPr="00772EB1">
        <w:rPr>
          <w:sz w:val="22"/>
          <w:szCs w:val="22"/>
        </w:rPr>
        <w:t xml:space="preserve"> that (i) are</w:t>
      </w:r>
      <w:r w:rsidR="0076633D" w:rsidRPr="00772EB1">
        <w:rPr>
          <w:sz w:val="22"/>
          <w:szCs w:val="22"/>
        </w:rPr>
        <w:t xml:space="preserve"> designed to support and promote the maintenance, growth and security of the natural capital of the Galápagos Islands and their </w:t>
      </w:r>
      <w:r w:rsidRPr="00772EB1">
        <w:rPr>
          <w:sz w:val="22"/>
          <w:szCs w:val="22"/>
        </w:rPr>
        <w:t>marine ecosystems</w:t>
      </w:r>
      <w:r w:rsidR="0068586C" w:rsidRPr="00772EB1">
        <w:rPr>
          <w:sz w:val="22"/>
          <w:szCs w:val="22"/>
        </w:rPr>
        <w:t xml:space="preserve"> and (ii) have a material nexus to near- or long-term biodiversity</w:t>
      </w:r>
      <w:r w:rsidR="006545B2" w:rsidRPr="00772EB1">
        <w:rPr>
          <w:sz w:val="22"/>
          <w:szCs w:val="22"/>
        </w:rPr>
        <w:t xml:space="preserve"> protection or management of the H</w:t>
      </w:r>
      <w:r w:rsidR="005B3CBA" w:rsidRPr="00772EB1">
        <w:rPr>
          <w:sz w:val="22"/>
          <w:szCs w:val="22"/>
        </w:rPr>
        <w:t xml:space="preserve">ermandad </w:t>
      </w:r>
      <w:r w:rsidR="006545B2" w:rsidRPr="00772EB1">
        <w:rPr>
          <w:sz w:val="22"/>
          <w:szCs w:val="22"/>
        </w:rPr>
        <w:t>M</w:t>
      </w:r>
      <w:r w:rsidR="005B3CBA" w:rsidRPr="00772EB1">
        <w:rPr>
          <w:sz w:val="22"/>
          <w:szCs w:val="22"/>
        </w:rPr>
        <w:t xml:space="preserve">arine </w:t>
      </w:r>
      <w:r w:rsidR="006545B2" w:rsidRPr="00772EB1">
        <w:rPr>
          <w:sz w:val="22"/>
          <w:szCs w:val="22"/>
        </w:rPr>
        <w:t>R</w:t>
      </w:r>
      <w:r w:rsidR="005B3CBA" w:rsidRPr="00772EB1">
        <w:rPr>
          <w:sz w:val="22"/>
          <w:szCs w:val="22"/>
        </w:rPr>
        <w:t>eserve</w:t>
      </w:r>
      <w:r w:rsidR="006545B2" w:rsidRPr="00772EB1">
        <w:rPr>
          <w:sz w:val="22"/>
          <w:szCs w:val="22"/>
        </w:rPr>
        <w:t xml:space="preserve"> (</w:t>
      </w:r>
      <w:r w:rsidR="009776FE" w:rsidRPr="00772EB1">
        <w:rPr>
          <w:sz w:val="22"/>
          <w:szCs w:val="22"/>
        </w:rPr>
        <w:t xml:space="preserve">the </w:t>
      </w:r>
      <w:r w:rsidR="002726E7" w:rsidRPr="00772EB1">
        <w:rPr>
          <w:sz w:val="22"/>
          <w:szCs w:val="22"/>
        </w:rPr>
        <w:t>“</w:t>
      </w:r>
      <w:r w:rsidR="002726E7" w:rsidRPr="00772EB1">
        <w:rPr>
          <w:b/>
          <w:bCs/>
          <w:sz w:val="22"/>
          <w:szCs w:val="22"/>
        </w:rPr>
        <w:t>HMR</w:t>
      </w:r>
      <w:r w:rsidR="002726E7" w:rsidRPr="00772EB1">
        <w:rPr>
          <w:sz w:val="22"/>
          <w:szCs w:val="22"/>
        </w:rPr>
        <w:t>”</w:t>
      </w:r>
      <w:r w:rsidR="006545B2" w:rsidRPr="00772EB1">
        <w:rPr>
          <w:sz w:val="22"/>
          <w:szCs w:val="22"/>
        </w:rPr>
        <w:t>) or the existing marine reserve</w:t>
      </w:r>
      <w:r w:rsidRPr="00772EB1">
        <w:rPr>
          <w:sz w:val="22"/>
          <w:szCs w:val="22"/>
        </w:rPr>
        <w:t>, including,</w:t>
      </w:r>
      <w:r w:rsidR="006545B2" w:rsidRPr="00772EB1">
        <w:rPr>
          <w:sz w:val="22"/>
          <w:szCs w:val="22"/>
        </w:rPr>
        <w:t xml:space="preserve"> in each case,</w:t>
      </w:r>
      <w:r w:rsidRPr="00772EB1">
        <w:rPr>
          <w:sz w:val="22"/>
          <w:szCs w:val="22"/>
        </w:rPr>
        <w:t xml:space="preserve"> without limitation, the following in order of</w:t>
      </w:r>
      <w:r w:rsidRPr="00772EB1">
        <w:rPr>
          <w:spacing w:val="1"/>
          <w:sz w:val="22"/>
          <w:szCs w:val="22"/>
        </w:rPr>
        <w:t xml:space="preserve"> </w:t>
      </w:r>
      <w:r w:rsidRPr="00772EB1">
        <w:rPr>
          <w:sz w:val="22"/>
          <w:szCs w:val="22"/>
        </w:rPr>
        <w:t>priority:</w:t>
      </w:r>
    </w:p>
    <w:p w14:paraId="2030E421" w14:textId="77777777" w:rsidR="003422FA" w:rsidRPr="008D7B2A" w:rsidRDefault="003422FA" w:rsidP="003422FA">
      <w:pPr>
        <w:pStyle w:val="Ttulo4"/>
        <w:spacing w:before="1" w:line="259" w:lineRule="auto"/>
        <w:ind w:left="220" w:right="229" w:firstLine="0"/>
        <w:jc w:val="both"/>
        <w:rPr>
          <w:sz w:val="22"/>
          <w:szCs w:val="22"/>
        </w:rPr>
      </w:pPr>
    </w:p>
    <w:p w14:paraId="7E3108DC" w14:textId="3F14BF09"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 xml:space="preserve">Management of the existing marine reserve and </w:t>
      </w:r>
      <w:r w:rsidR="009776FE" w:rsidRPr="008D7B2A">
        <w:rPr>
          <w:sz w:val="22"/>
          <w:szCs w:val="22"/>
        </w:rPr>
        <w:t xml:space="preserve">the </w:t>
      </w:r>
      <w:r w:rsidRPr="008D7B2A">
        <w:rPr>
          <w:sz w:val="22"/>
          <w:szCs w:val="22"/>
        </w:rPr>
        <w:t>HMR (with priority for the HMR) including control, monitoring, surveillance, management, and enforcement.</w:t>
      </w:r>
    </w:p>
    <w:p w14:paraId="49B4F2E8" w14:textId="6966C528"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Sustainability Commitment projects aimed to support the implementation of the Sustainability Commitments Agreement.</w:t>
      </w:r>
    </w:p>
    <w:p w14:paraId="51B03B36" w14:textId="73244F79"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Sustainable fisheries, including, but not limited to, individual fishing quotas (“</w:t>
      </w:r>
      <w:r w:rsidRPr="008D7B2A">
        <w:rPr>
          <w:b/>
          <w:bCs/>
          <w:sz w:val="22"/>
          <w:szCs w:val="22"/>
        </w:rPr>
        <w:t>IFQs</w:t>
      </w:r>
      <w:r w:rsidRPr="008D7B2A">
        <w:rPr>
          <w:sz w:val="22"/>
          <w:szCs w:val="22"/>
        </w:rPr>
        <w:t xml:space="preserve">”) systems, and a </w:t>
      </w:r>
      <w:proofErr w:type="gramStart"/>
      <w:r w:rsidRPr="008D7B2A">
        <w:rPr>
          <w:sz w:val="22"/>
          <w:szCs w:val="22"/>
        </w:rPr>
        <w:t>territorial use rights</w:t>
      </w:r>
      <w:proofErr w:type="gramEnd"/>
      <w:r w:rsidRPr="008D7B2A">
        <w:rPr>
          <w:sz w:val="22"/>
          <w:szCs w:val="22"/>
        </w:rPr>
        <w:t xml:space="preserve"> for fishing (TURF), including fishery monitoring and enforcement systems, gear change (Green Stick) organization of the IFQs and TURF and all expenses towards implementation. </w:t>
      </w:r>
    </w:p>
    <w:p w14:paraId="70DC6A0B" w14:textId="10AF1003"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 xml:space="preserve">Science and economics research projects including, but not limited to, a baseline study on the current and new reserves, total allowable catches for each fishery, value chain analysis, and the design of monitoring, and enforcement systems, both for the reserve and for fisheries. </w:t>
      </w:r>
    </w:p>
    <w:p w14:paraId="52DD299F" w14:textId="65E996D4"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 xml:space="preserve">Environmental education projects aimed at further educating the community on best practices for conservation and sustainability. </w:t>
      </w:r>
    </w:p>
    <w:p w14:paraId="44942651" w14:textId="09F3B2E9"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 xml:space="preserve">Sustainable tourism and Blue Economy projects, including, but not limited to, fund conversions of some fishermen to sustainable tourism (contingent on the Galápagos National Park’s agreement and consent), as well as projects which directly support the sustainability of the archipelago as a result of tourism. </w:t>
      </w:r>
    </w:p>
    <w:p w14:paraId="0ED332DA" w14:textId="0BF2F0B3" w:rsidR="006F5B22" w:rsidRPr="008D7B2A" w:rsidRDefault="006F5B22" w:rsidP="00B8467A">
      <w:pPr>
        <w:pStyle w:val="Ttulo4"/>
        <w:numPr>
          <w:ilvl w:val="0"/>
          <w:numId w:val="24"/>
        </w:numPr>
        <w:spacing w:before="1" w:line="259" w:lineRule="auto"/>
        <w:ind w:right="229"/>
        <w:jc w:val="both"/>
        <w:rPr>
          <w:sz w:val="22"/>
          <w:szCs w:val="22"/>
        </w:rPr>
      </w:pPr>
      <w:r w:rsidRPr="008D7B2A">
        <w:rPr>
          <w:sz w:val="22"/>
          <w:szCs w:val="22"/>
        </w:rPr>
        <w:t>Other projects, including, but not limited to, focused on conservation and sustainability related projects of interest to the community of the Galápagos Islands;</w:t>
      </w:r>
    </w:p>
    <w:p w14:paraId="28328CED" w14:textId="77777777" w:rsidR="000178FA" w:rsidRPr="008D7B2A" w:rsidRDefault="000178FA" w:rsidP="00FF710B">
      <w:pPr>
        <w:pStyle w:val="Ttulo4"/>
        <w:spacing w:before="1" w:line="259" w:lineRule="auto"/>
        <w:ind w:left="0" w:right="229" w:firstLine="0"/>
        <w:jc w:val="both"/>
        <w:rPr>
          <w:sz w:val="22"/>
          <w:szCs w:val="22"/>
        </w:rPr>
      </w:pPr>
    </w:p>
    <w:p w14:paraId="5261AC93" w14:textId="38BA5AAC" w:rsidR="00A35C80" w:rsidRDefault="00A35C80" w:rsidP="00A35C80">
      <w:pPr>
        <w:pStyle w:val="Ttulo4"/>
        <w:spacing w:before="1" w:line="259" w:lineRule="auto"/>
        <w:ind w:left="220" w:right="229" w:firstLine="0"/>
        <w:jc w:val="both"/>
        <w:rPr>
          <w:sz w:val="22"/>
          <w:szCs w:val="22"/>
        </w:rPr>
      </w:pPr>
      <w:r w:rsidRPr="00FF710B">
        <w:rPr>
          <w:sz w:val="22"/>
          <w:szCs w:val="22"/>
        </w:rPr>
        <w:t xml:space="preserve">The Board, guided by recommendations from the Technical Advisory </w:t>
      </w:r>
      <w:r w:rsidR="001413FB">
        <w:rPr>
          <w:sz w:val="22"/>
          <w:szCs w:val="22"/>
        </w:rPr>
        <w:t>C</w:t>
      </w:r>
      <w:r w:rsidR="001413FB" w:rsidRPr="00FF710B">
        <w:rPr>
          <w:sz w:val="22"/>
          <w:szCs w:val="22"/>
        </w:rPr>
        <w:t>ommittee</w:t>
      </w:r>
      <w:r w:rsidRPr="00FF710B">
        <w:rPr>
          <w:sz w:val="22"/>
          <w:szCs w:val="22"/>
        </w:rPr>
        <w:t>, will set its funding priorities for each Call for Proposals based on funds available, historical distribution of grants both geographically and thematically, national priorities, opportunities to leverage funds against other bi-lateral, multi-lateral, and private grants, etc.</w:t>
      </w:r>
    </w:p>
    <w:p w14:paraId="04860BF4" w14:textId="77777777" w:rsidR="00772EB1" w:rsidRPr="00FF710B" w:rsidRDefault="00772EB1" w:rsidP="00A35C80">
      <w:pPr>
        <w:pStyle w:val="Ttulo4"/>
        <w:spacing w:before="1" w:line="259" w:lineRule="auto"/>
        <w:ind w:left="220" w:right="229" w:firstLine="0"/>
        <w:jc w:val="both"/>
        <w:rPr>
          <w:sz w:val="22"/>
          <w:szCs w:val="22"/>
        </w:rPr>
      </w:pPr>
    </w:p>
    <w:p w14:paraId="16DDD4CB" w14:textId="77777777" w:rsidR="00E81096" w:rsidRPr="00FF710B" w:rsidRDefault="00E81096" w:rsidP="00A35C80">
      <w:pPr>
        <w:ind w:left="220" w:right="207"/>
        <w:jc w:val="both"/>
      </w:pPr>
    </w:p>
    <w:p w14:paraId="57393E32" w14:textId="5D8DDE6F" w:rsidR="00E81096" w:rsidRPr="00FF710B" w:rsidRDefault="00BE2461" w:rsidP="00B8467A">
      <w:pPr>
        <w:pStyle w:val="Ttulo3"/>
        <w:numPr>
          <w:ilvl w:val="0"/>
          <w:numId w:val="8"/>
        </w:numPr>
        <w:tabs>
          <w:tab w:val="left" w:pos="940"/>
          <w:tab w:val="left" w:pos="941"/>
        </w:tabs>
      </w:pPr>
      <w:r w:rsidRPr="00FD44B8">
        <w:t>ELIGIBILITY TO REQUEST FUNDING</w:t>
      </w:r>
    </w:p>
    <w:p w14:paraId="4A13E4D2" w14:textId="77777777" w:rsidR="00E81096" w:rsidRPr="00FF710B" w:rsidRDefault="00E81096">
      <w:pPr>
        <w:pStyle w:val="Textoindependiente"/>
        <w:spacing w:before="3"/>
        <w:rPr>
          <w:bCs/>
        </w:rPr>
      </w:pPr>
    </w:p>
    <w:p w14:paraId="783E3243" w14:textId="10B9A10E" w:rsidR="00E81096" w:rsidRDefault="00B45A41" w:rsidP="00E83DEC">
      <w:pPr>
        <w:ind w:left="220" w:right="207"/>
        <w:jc w:val="both"/>
      </w:pPr>
      <w:r w:rsidRPr="00FF710B">
        <w:t xml:space="preserve">Any government agency, non-governmental organization (NGO) </w:t>
      </w:r>
      <w:r w:rsidR="00626D65" w:rsidRPr="00FF710B">
        <w:t xml:space="preserve">registered and operating locally, </w:t>
      </w:r>
      <w:r w:rsidRPr="00FF710B">
        <w:t>civil</w:t>
      </w:r>
      <w:r w:rsidRPr="00E83DEC">
        <w:t xml:space="preserve"> </w:t>
      </w:r>
      <w:r>
        <w:lastRenderedPageBreak/>
        <w:t>society</w:t>
      </w:r>
      <w:r w:rsidRPr="00E83DEC">
        <w:t xml:space="preserve"> </w:t>
      </w:r>
      <w:r>
        <w:t>organization</w:t>
      </w:r>
      <w:r w:rsidRPr="00E83DEC">
        <w:t xml:space="preserve"> </w:t>
      </w:r>
      <w:r>
        <w:t>(CSO),</w:t>
      </w:r>
      <w:r w:rsidRPr="00E83DEC">
        <w:t xml:space="preserve"> </w:t>
      </w:r>
      <w:r w:rsidR="007129DC" w:rsidRPr="007129DC">
        <w:rPr>
          <w:spacing w:val="-2"/>
        </w:rPr>
        <w:t>fishing cooperative</w:t>
      </w:r>
      <w:r w:rsidR="007129DC" w:rsidRPr="007129DC">
        <w:t>,</w:t>
      </w:r>
      <w:r w:rsidR="007129DC">
        <w:t xml:space="preserve"> </w:t>
      </w:r>
      <w:r>
        <w:t>parastatal</w:t>
      </w:r>
      <w:r w:rsidRPr="00E83DEC">
        <w:t xml:space="preserve"> </w:t>
      </w:r>
      <w:r>
        <w:t>organization</w:t>
      </w:r>
      <w:r w:rsidRPr="00E83DEC">
        <w:t xml:space="preserve"> </w:t>
      </w:r>
      <w:r w:rsidRPr="00AA7F96">
        <w:t>or citizen of Ecuador</w:t>
      </w:r>
      <w:r w:rsidRPr="00E83DEC">
        <w:t xml:space="preserve"> </w:t>
      </w:r>
      <w:r>
        <w:t>may</w:t>
      </w:r>
      <w:r w:rsidRPr="00E83DEC">
        <w:t xml:space="preserve"> </w:t>
      </w:r>
      <w:r>
        <w:t>sub</w:t>
      </w:r>
      <w:r w:rsidR="00E83DEC">
        <w:t xml:space="preserve">mit a </w:t>
      </w:r>
      <w:r>
        <w:t>Proposal</w:t>
      </w:r>
      <w:r w:rsidRPr="00E83DEC">
        <w:t xml:space="preserve"> </w:t>
      </w:r>
      <w:r>
        <w:t>to</w:t>
      </w:r>
      <w:r w:rsidRPr="00E83DEC">
        <w:t xml:space="preserve"> </w:t>
      </w:r>
      <w:r w:rsidR="00E83DEC">
        <w:t xml:space="preserve">the </w:t>
      </w:r>
      <w:r>
        <w:t>Fund.</w:t>
      </w:r>
      <w:r w:rsidRPr="00E83DEC">
        <w:t xml:space="preserve"> </w:t>
      </w:r>
      <w:r>
        <w:t>Proposers must</w:t>
      </w:r>
      <w:r w:rsidRPr="00E83DEC">
        <w:t xml:space="preserve"> </w:t>
      </w:r>
      <w:r>
        <w:t>have</w:t>
      </w:r>
      <w:r w:rsidRPr="00E83DEC">
        <w:t xml:space="preserve"> </w:t>
      </w:r>
      <w:r>
        <w:t>legally</w:t>
      </w:r>
      <w:r w:rsidRPr="00E83DEC">
        <w:t xml:space="preserve"> </w:t>
      </w:r>
      <w:r>
        <w:t>existed</w:t>
      </w:r>
      <w:r w:rsidRPr="00E83DEC">
        <w:t xml:space="preserve"> </w:t>
      </w:r>
      <w:r>
        <w:t>and</w:t>
      </w:r>
      <w:r w:rsidRPr="00E83DEC">
        <w:t xml:space="preserve"> </w:t>
      </w:r>
      <w:r>
        <w:t>operated</w:t>
      </w:r>
      <w:r w:rsidRPr="00E83DEC">
        <w:t xml:space="preserve"> </w:t>
      </w:r>
      <w:r>
        <w:t>in</w:t>
      </w:r>
      <w:r w:rsidRPr="00E83DEC">
        <w:t xml:space="preserve"> </w:t>
      </w:r>
      <w:r>
        <w:t>the</w:t>
      </w:r>
      <w:r w:rsidRPr="00E83DEC">
        <w:t xml:space="preserve"> </w:t>
      </w:r>
      <w:r>
        <w:t>Galapagos</w:t>
      </w:r>
      <w:r w:rsidRPr="00E83DEC">
        <w:t xml:space="preserve"> </w:t>
      </w:r>
      <w:r>
        <w:t>for</w:t>
      </w:r>
      <w:r w:rsidRPr="00E83DEC">
        <w:t xml:space="preserve"> </w:t>
      </w:r>
      <w:r>
        <w:t>a minimum</w:t>
      </w:r>
      <w:r w:rsidRPr="00E83DEC">
        <w:t xml:space="preserve"> </w:t>
      </w:r>
      <w:r>
        <w:t>of</w:t>
      </w:r>
      <w:r w:rsidRPr="00E83DEC">
        <w:t xml:space="preserve"> </w:t>
      </w:r>
      <w:r>
        <w:t>two</w:t>
      </w:r>
      <w:r w:rsidRPr="00E83DEC">
        <w:t xml:space="preserve"> </w:t>
      </w:r>
      <w:r>
        <w:t>years.</w:t>
      </w:r>
      <w:r w:rsidR="00CB4F9B">
        <w:t xml:space="preserve"> Institutions are required to have an office in the Galápagos during this period.</w:t>
      </w:r>
    </w:p>
    <w:p w14:paraId="051B3CB7" w14:textId="77777777" w:rsidR="00E81096" w:rsidRPr="00E83DEC" w:rsidRDefault="00E81096" w:rsidP="00E83DEC">
      <w:pPr>
        <w:ind w:left="220" w:right="207"/>
        <w:jc w:val="both"/>
      </w:pPr>
    </w:p>
    <w:p w14:paraId="6AD1006A" w14:textId="2740BB62" w:rsidR="00E81096" w:rsidRPr="00F1132C" w:rsidRDefault="00B45A41" w:rsidP="00DC151B">
      <w:pPr>
        <w:ind w:left="220" w:right="207"/>
        <w:jc w:val="both"/>
      </w:pPr>
      <w:r w:rsidRPr="00F1132C">
        <w:t>However, no more than fifty percent (50%) of the Grants given in any year by the Fund shall be distributed to the Recipients that are Government Affiliates. In addition to the foregoing limitation, the</w:t>
      </w:r>
      <w:r w:rsidR="00E83DEC" w:rsidRPr="00F1132C">
        <w:t xml:space="preserve"> Fund shall not make Grants to the Galapagos National Park Directorate for the purpose of funding projects and/or staff that have been previously funded in the last five years pursuant to the annual budget allocated by the government of the Republic of Ecuador for the Galapagos National Park Directorate (the “Annual Park Budget”).</w:t>
      </w:r>
    </w:p>
    <w:p w14:paraId="6F09DFDC" w14:textId="503B99B8" w:rsidR="00E81096" w:rsidRDefault="00B45A41" w:rsidP="00E83DEC">
      <w:pPr>
        <w:spacing w:before="217"/>
        <w:ind w:left="220" w:right="207"/>
        <w:jc w:val="both"/>
      </w:pPr>
      <w:r w:rsidRPr="00F1132C">
        <w:t>In addition, if the Annual Park Budget for any year falls below the equivalent of US [$20] million (</w:t>
      </w:r>
      <w:r w:rsidR="00DC151B" w:rsidRPr="00F1132C">
        <w:t>the difference</w:t>
      </w:r>
      <w:r w:rsidRPr="00F1132C">
        <w:t xml:space="preserve"> </w:t>
      </w:r>
      <w:r w:rsidR="00DC151B" w:rsidRPr="00F1132C">
        <w:t xml:space="preserve">is called </w:t>
      </w:r>
      <w:r w:rsidRPr="00F1132C">
        <w:t>the "</w:t>
      </w:r>
      <w:r w:rsidRPr="00F1132C">
        <w:rPr>
          <w:b/>
          <w:bCs/>
        </w:rPr>
        <w:t>Deficit Amount</w:t>
      </w:r>
      <w:r w:rsidRPr="00F1132C">
        <w:t xml:space="preserve">"), the aggregate amount of </w:t>
      </w:r>
      <w:r w:rsidR="00CF0708" w:rsidRPr="00F1132C">
        <w:t>the Grant</w:t>
      </w:r>
      <w:r w:rsidRPr="00F1132C">
        <w:t xml:space="preserve"> that Recipients that are Government Affiliates may receive from the Fund in such year shall be reduced by the Deficit Amount. By way of example only, if the Annual Park Budget </w:t>
      </w:r>
      <w:r w:rsidR="00CF0708" w:rsidRPr="00F1132C">
        <w:t xml:space="preserve">for 2024 </w:t>
      </w:r>
      <w:r w:rsidRPr="00F1132C">
        <w:t>is $18 million</w:t>
      </w:r>
      <w:r w:rsidR="00CF0708" w:rsidRPr="00F1132C">
        <w:t>, the Deficit Amount is $2 million,</w:t>
      </w:r>
      <w:r w:rsidRPr="00E83DEC">
        <w:t xml:space="preserve"> </w:t>
      </w:r>
      <w:r w:rsidRPr="00F1132C">
        <w:t xml:space="preserve">and </w:t>
      </w:r>
      <w:r w:rsidR="00CF0708" w:rsidRPr="00F1132C">
        <w:t xml:space="preserve">if </w:t>
      </w:r>
      <w:r w:rsidRPr="00F1132C">
        <w:t xml:space="preserve">the aggregate value of </w:t>
      </w:r>
      <w:r w:rsidR="00CF0708" w:rsidRPr="00F1132C">
        <w:t xml:space="preserve">the </w:t>
      </w:r>
      <w:r w:rsidRPr="00F1132C">
        <w:t xml:space="preserve">Grant for such year is $13 million, </w:t>
      </w:r>
      <w:r w:rsidR="00CF0708" w:rsidRPr="00F1132C">
        <w:t>50% is $6,5 million. T</w:t>
      </w:r>
      <w:r w:rsidRPr="00F1132C">
        <w:t xml:space="preserve">he aggregate </w:t>
      </w:r>
      <w:r w:rsidR="00CF0708" w:rsidRPr="00F1132C">
        <w:t xml:space="preserve">value of the Grant </w:t>
      </w:r>
      <w:r w:rsidRPr="00F1132C">
        <w:t xml:space="preserve">available to </w:t>
      </w:r>
      <w:r w:rsidR="00CF0708" w:rsidRPr="00F1132C">
        <w:t xml:space="preserve">fund </w:t>
      </w:r>
      <w:r w:rsidRPr="00F1132C">
        <w:t>government agencies of the Republic of Ecuador shall be reduced by $2 million to $4.5 million (50% of $13 million reduced by the Deficit Amount).</w:t>
      </w:r>
    </w:p>
    <w:p w14:paraId="61EDB229" w14:textId="77777777" w:rsidR="00E81096" w:rsidRDefault="00E81096"/>
    <w:p w14:paraId="265113E0" w14:textId="5EBB40B1" w:rsidR="00E81096" w:rsidRDefault="00B45A41" w:rsidP="00CF0708">
      <w:pPr>
        <w:ind w:left="220" w:right="207"/>
        <w:jc w:val="both"/>
      </w:pPr>
      <w:r>
        <w:t>Overseas-based</w:t>
      </w:r>
      <w:r w:rsidRPr="00CF0708">
        <w:t xml:space="preserve"> </w:t>
      </w:r>
      <w:r>
        <w:t>organizations</w:t>
      </w:r>
      <w:r w:rsidRPr="00CF0708">
        <w:t xml:space="preserve"> </w:t>
      </w:r>
      <w:r>
        <w:t>are</w:t>
      </w:r>
      <w:r w:rsidRPr="00CF0708">
        <w:t xml:space="preserve"> </w:t>
      </w:r>
      <w:r>
        <w:t>not</w:t>
      </w:r>
      <w:r w:rsidRPr="00CF0708">
        <w:t xml:space="preserve"> </w:t>
      </w:r>
      <w:r>
        <w:t>eligible,</w:t>
      </w:r>
      <w:r w:rsidRPr="00CF0708">
        <w:t xml:space="preserve"> </w:t>
      </w:r>
      <w:r>
        <w:t>although</w:t>
      </w:r>
      <w:r w:rsidRPr="00CF0708">
        <w:t xml:space="preserve"> </w:t>
      </w:r>
      <w:r>
        <w:t>Proposals</w:t>
      </w:r>
      <w:r w:rsidRPr="00CF0708">
        <w:t xml:space="preserve"> </w:t>
      </w:r>
      <w:r>
        <w:t>from</w:t>
      </w:r>
      <w:r w:rsidRPr="00CF0708">
        <w:t xml:space="preserve"> </w:t>
      </w:r>
      <w:r>
        <w:t>and</w:t>
      </w:r>
      <w:r w:rsidRPr="00CF0708">
        <w:t xml:space="preserve"> </w:t>
      </w:r>
      <w:r>
        <w:t>led</w:t>
      </w:r>
      <w:r w:rsidRPr="00CF0708">
        <w:t xml:space="preserve"> </w:t>
      </w:r>
      <w:r>
        <w:t>by</w:t>
      </w:r>
      <w:r w:rsidRPr="00CF0708">
        <w:t xml:space="preserve"> </w:t>
      </w:r>
      <w:r>
        <w:t>eligible</w:t>
      </w:r>
      <w:r w:rsidRPr="00CF0708">
        <w:t xml:space="preserve"> </w:t>
      </w:r>
      <w:r>
        <w:t>local</w:t>
      </w:r>
      <w:r w:rsidRPr="00CF0708">
        <w:t xml:space="preserve"> </w:t>
      </w:r>
      <w:r>
        <w:t>organizations</w:t>
      </w:r>
      <w:r w:rsidRPr="00CF0708">
        <w:t xml:space="preserve"> </w:t>
      </w:r>
      <w:r>
        <w:t>may</w:t>
      </w:r>
      <w:r w:rsidRPr="00CF0708">
        <w:t xml:space="preserve"> </w:t>
      </w:r>
      <w:r>
        <w:t>include overseas-based</w:t>
      </w:r>
      <w:r w:rsidRPr="00CF0708">
        <w:t xml:space="preserve"> </w:t>
      </w:r>
      <w:r>
        <w:t>partners.</w:t>
      </w:r>
    </w:p>
    <w:p w14:paraId="2147066D" w14:textId="77777777" w:rsidR="00367309" w:rsidRDefault="00367309" w:rsidP="00CF0708">
      <w:pPr>
        <w:ind w:left="220" w:right="207"/>
        <w:jc w:val="both"/>
      </w:pPr>
    </w:p>
    <w:p w14:paraId="512EA287" w14:textId="66D96C2D" w:rsidR="00367309" w:rsidRDefault="00367309" w:rsidP="00CF0708">
      <w:pPr>
        <w:ind w:left="220" w:right="207"/>
        <w:jc w:val="both"/>
      </w:pPr>
      <w:r w:rsidRPr="002A2F3A">
        <w:t xml:space="preserve">In the case of citizens of Ecuador applying directly to </w:t>
      </w:r>
      <w:r w:rsidRPr="00192C30">
        <w:t xml:space="preserve">GLF </w:t>
      </w:r>
      <w:r w:rsidR="001413FB" w:rsidRPr="00192C30">
        <w:t>Call for P</w:t>
      </w:r>
      <w:r w:rsidRPr="00192C30">
        <w:t>roposals</w:t>
      </w:r>
      <w:r w:rsidRPr="002A2F3A">
        <w:t>, their individual application will be accepted for consideration only under the category of small grants.  Moreover, the specific requirements will be detailed under each call of proposals.</w:t>
      </w:r>
    </w:p>
    <w:p w14:paraId="0F743B37" w14:textId="77777777" w:rsidR="00E81096" w:rsidRDefault="00E81096">
      <w:pPr>
        <w:pStyle w:val="Textoindependiente"/>
        <w:spacing w:before="3"/>
      </w:pPr>
    </w:p>
    <w:p w14:paraId="7910615A" w14:textId="77777777" w:rsidR="00E81096" w:rsidRDefault="00B45A41" w:rsidP="00CF0708">
      <w:pPr>
        <w:ind w:left="220" w:right="207"/>
        <w:jc w:val="both"/>
      </w:pPr>
      <w:r>
        <w:t>The</w:t>
      </w:r>
      <w:r w:rsidRPr="00CF0708">
        <w:t xml:space="preserve"> </w:t>
      </w:r>
      <w:r>
        <w:t>Board</w:t>
      </w:r>
      <w:r w:rsidRPr="00CF0708">
        <w:t xml:space="preserve"> </w:t>
      </w:r>
      <w:r>
        <w:t>of</w:t>
      </w:r>
      <w:r w:rsidRPr="00CF0708">
        <w:t xml:space="preserve"> </w:t>
      </w:r>
      <w:r>
        <w:t>Directors</w:t>
      </w:r>
      <w:r w:rsidRPr="00CF0708">
        <w:t xml:space="preserve"> </w:t>
      </w:r>
      <w:r>
        <w:t>may</w:t>
      </w:r>
      <w:r w:rsidRPr="00CF0708">
        <w:t xml:space="preserve"> </w:t>
      </w:r>
      <w:r>
        <w:t>decide</w:t>
      </w:r>
      <w:r w:rsidRPr="00CF0708">
        <w:t xml:space="preserve"> </w:t>
      </w:r>
      <w:r>
        <w:t>to</w:t>
      </w:r>
      <w:r w:rsidRPr="00CF0708">
        <w:t xml:space="preserve"> </w:t>
      </w:r>
      <w:r>
        <w:t>restrict</w:t>
      </w:r>
      <w:r w:rsidRPr="00CF0708">
        <w:t xml:space="preserve"> </w:t>
      </w:r>
      <w:r>
        <w:t>the</w:t>
      </w:r>
      <w:r w:rsidRPr="00CF0708">
        <w:t xml:space="preserve"> </w:t>
      </w:r>
      <w:r>
        <w:t>participation</w:t>
      </w:r>
      <w:r w:rsidRPr="00CF0708">
        <w:t xml:space="preserve"> </w:t>
      </w:r>
      <w:r>
        <w:t>of</w:t>
      </w:r>
      <w:r w:rsidRPr="00CF0708">
        <w:t xml:space="preserve"> </w:t>
      </w:r>
      <w:r>
        <w:t>any</w:t>
      </w:r>
      <w:r w:rsidRPr="00CF0708">
        <w:t xml:space="preserve"> </w:t>
      </w:r>
      <w:r>
        <w:t>of</w:t>
      </w:r>
      <w:r w:rsidRPr="00CF0708">
        <w:t xml:space="preserve"> </w:t>
      </w:r>
      <w:r>
        <w:t>the</w:t>
      </w:r>
      <w:r w:rsidRPr="00CF0708">
        <w:t xml:space="preserve"> </w:t>
      </w:r>
      <w:r>
        <w:t>above</w:t>
      </w:r>
      <w:r w:rsidRPr="00CF0708">
        <w:t xml:space="preserve"> </w:t>
      </w:r>
      <w:r>
        <w:t>classes</w:t>
      </w:r>
      <w:r w:rsidRPr="00CF0708">
        <w:t xml:space="preserve"> </w:t>
      </w:r>
      <w:r>
        <w:t>of</w:t>
      </w:r>
      <w:r w:rsidRPr="00CF0708">
        <w:t xml:space="preserve"> </w:t>
      </w:r>
      <w:r>
        <w:t>persons</w:t>
      </w:r>
      <w:r w:rsidRPr="00CF0708">
        <w:t xml:space="preserve"> </w:t>
      </w:r>
      <w:r>
        <w:t>or</w:t>
      </w:r>
      <w:r w:rsidRPr="00CF0708">
        <w:t xml:space="preserve"> </w:t>
      </w:r>
      <w:r>
        <w:t>organizations</w:t>
      </w:r>
      <w:r w:rsidRPr="00CF0708">
        <w:t xml:space="preserve"> </w:t>
      </w:r>
      <w:r>
        <w:t>in</w:t>
      </w:r>
      <w:r w:rsidRPr="00CF0708">
        <w:t xml:space="preserve"> </w:t>
      </w:r>
      <w:r>
        <w:t>any</w:t>
      </w:r>
      <w:r w:rsidRPr="00CF0708">
        <w:t xml:space="preserve"> </w:t>
      </w:r>
      <w:r>
        <w:t>Call</w:t>
      </w:r>
      <w:r w:rsidRPr="00CF0708">
        <w:t xml:space="preserve"> </w:t>
      </w:r>
      <w:r>
        <w:t>for</w:t>
      </w:r>
      <w:r w:rsidRPr="00CF0708">
        <w:t xml:space="preserve"> </w:t>
      </w:r>
      <w:r>
        <w:t>Proposals,</w:t>
      </w:r>
      <w:r w:rsidRPr="00CF0708">
        <w:t xml:space="preserve"> </w:t>
      </w:r>
      <w:r>
        <w:t>and</w:t>
      </w:r>
      <w:r w:rsidRPr="00CF0708">
        <w:t xml:space="preserve"> </w:t>
      </w:r>
      <w:r>
        <w:t>this</w:t>
      </w:r>
      <w:r w:rsidRPr="00CF0708">
        <w:t xml:space="preserve"> </w:t>
      </w:r>
      <w:r>
        <w:t>shall</w:t>
      </w:r>
      <w:r w:rsidRPr="00CF0708">
        <w:t xml:space="preserve"> </w:t>
      </w:r>
      <w:r>
        <w:t>be</w:t>
      </w:r>
      <w:r w:rsidRPr="00CF0708">
        <w:t xml:space="preserve"> </w:t>
      </w:r>
      <w:r>
        <w:t>indicated</w:t>
      </w:r>
      <w:r w:rsidRPr="00CF0708">
        <w:t xml:space="preserve"> </w:t>
      </w:r>
      <w:r>
        <w:t>in</w:t>
      </w:r>
      <w:r w:rsidRPr="00CF0708">
        <w:t xml:space="preserve"> </w:t>
      </w:r>
      <w:r>
        <w:t>the</w:t>
      </w:r>
      <w:r w:rsidRPr="00CF0708">
        <w:t xml:space="preserve"> </w:t>
      </w:r>
      <w:r>
        <w:t>scope</w:t>
      </w:r>
      <w:r w:rsidRPr="00CF0708">
        <w:t xml:space="preserve"> </w:t>
      </w:r>
      <w:r>
        <w:t>of</w:t>
      </w:r>
      <w:r w:rsidRPr="00CF0708">
        <w:t xml:space="preserve"> </w:t>
      </w:r>
      <w:r>
        <w:t>the</w:t>
      </w:r>
      <w:r w:rsidRPr="00CF0708">
        <w:t xml:space="preserve"> </w:t>
      </w:r>
      <w:r>
        <w:t>Call</w:t>
      </w:r>
      <w:r w:rsidRPr="00CF0708">
        <w:t xml:space="preserve"> </w:t>
      </w:r>
      <w:r>
        <w:t>for Proposals.</w:t>
      </w:r>
    </w:p>
    <w:p w14:paraId="0473B8A1" w14:textId="77777777" w:rsidR="00E81096" w:rsidRDefault="00E81096">
      <w:pPr>
        <w:pStyle w:val="Textoindependiente"/>
        <w:spacing w:before="11"/>
        <w:rPr>
          <w:sz w:val="21"/>
        </w:rPr>
      </w:pPr>
    </w:p>
    <w:p w14:paraId="667EA093" w14:textId="242E8418" w:rsidR="00E81096" w:rsidRDefault="00B45A41" w:rsidP="00CF0708">
      <w:pPr>
        <w:ind w:left="220" w:right="207"/>
        <w:jc w:val="both"/>
      </w:pPr>
      <w:r w:rsidRPr="00FF710B">
        <w:t>Proposers will be required to include details of qualifications and experience to ensure that a sound judgment can be made concerning the proposer’s ability to deliver the project</w:t>
      </w:r>
      <w:r w:rsidR="00A35C80" w:rsidRPr="00FF710B">
        <w:t xml:space="preserve"> (the required information is detailed in the attached proposal format)</w:t>
      </w:r>
      <w:r w:rsidRPr="00FF710B">
        <w:t>.</w:t>
      </w:r>
    </w:p>
    <w:p w14:paraId="278E44FE" w14:textId="17F98790" w:rsidR="00BE2461" w:rsidRDefault="00BE2461" w:rsidP="00CF0708">
      <w:pPr>
        <w:ind w:left="220" w:right="207"/>
        <w:jc w:val="both"/>
      </w:pPr>
    </w:p>
    <w:p w14:paraId="7F7F1105" w14:textId="7C471F0D" w:rsidR="00BE2461" w:rsidRPr="00FD44B8" w:rsidRDefault="00BE2461" w:rsidP="00BE2461">
      <w:pPr>
        <w:ind w:left="220" w:right="207"/>
        <w:jc w:val="both"/>
      </w:pPr>
      <w:r w:rsidRPr="00FD44B8">
        <w:t>Proponents who have been awarded grant</w:t>
      </w:r>
      <w:r w:rsidR="00434831" w:rsidRPr="00FD44B8">
        <w:t>s</w:t>
      </w:r>
      <w:r w:rsidRPr="00FD44B8">
        <w:t xml:space="preserve"> in previous GLF calls may submit new applications, even if they currently have ongoing projects. However, the GLF Technical Advisory Committee reserves the right to assess the proponent’s feasibility to implement multiple projects based on their technical capacity, financial </w:t>
      </w:r>
      <w:r w:rsidR="00434831" w:rsidRPr="00FD44B8">
        <w:t>performance</w:t>
      </w:r>
      <w:r w:rsidRPr="00FD44B8">
        <w:t xml:space="preserve">, </w:t>
      </w:r>
      <w:r w:rsidR="00434831" w:rsidRPr="00FD44B8">
        <w:t>capacity of the project team</w:t>
      </w:r>
      <w:r w:rsidRPr="00FD44B8">
        <w:t>, compliance with social and environmental safeguards, as well as the size of the proposals and the thematic area(s) to which they are applying.</w:t>
      </w:r>
    </w:p>
    <w:p w14:paraId="48BCF795" w14:textId="77777777" w:rsidR="00BE2461" w:rsidRPr="00FD44B8" w:rsidRDefault="00BE2461" w:rsidP="00BE2461">
      <w:pPr>
        <w:ind w:left="220" w:right="207"/>
        <w:jc w:val="both"/>
      </w:pPr>
    </w:p>
    <w:p w14:paraId="5AD25722" w14:textId="27033EF4" w:rsidR="00BE2461" w:rsidRDefault="00BE2461" w:rsidP="00BE2461">
      <w:pPr>
        <w:ind w:left="220" w:right="207"/>
        <w:jc w:val="both"/>
      </w:pPr>
      <w:r w:rsidRPr="00FD44B8">
        <w:t>Proponents may submit up to t</w:t>
      </w:r>
      <w:r w:rsidR="00512AAD">
        <w:t>hree</w:t>
      </w:r>
      <w:r w:rsidRPr="00FD44B8">
        <w:t xml:space="preserve"> (</w:t>
      </w:r>
      <w:r w:rsidR="00512AAD">
        <w:t>3</w:t>
      </w:r>
      <w:r w:rsidRPr="00FD44B8">
        <w:t>) proposals per call, each in a different thematic area. This limitation is intended to promote fair competition among applicants in each annual call.</w:t>
      </w:r>
    </w:p>
    <w:p w14:paraId="22E30810" w14:textId="77777777" w:rsidR="00E81096" w:rsidRDefault="00E81096">
      <w:pPr>
        <w:pStyle w:val="Textoindependiente"/>
        <w:rPr>
          <w:sz w:val="24"/>
        </w:rPr>
      </w:pPr>
    </w:p>
    <w:p w14:paraId="7AB90D6C" w14:textId="77777777" w:rsidR="00E81096" w:rsidRDefault="00E81096">
      <w:pPr>
        <w:pStyle w:val="Textoindependiente"/>
        <w:spacing w:before="9"/>
        <w:rPr>
          <w:sz w:val="19"/>
        </w:rPr>
      </w:pPr>
    </w:p>
    <w:p w14:paraId="2844F09B" w14:textId="77777777" w:rsidR="00E81096" w:rsidRDefault="00B45A41" w:rsidP="00B8467A">
      <w:pPr>
        <w:pStyle w:val="Ttulo3"/>
        <w:numPr>
          <w:ilvl w:val="0"/>
          <w:numId w:val="8"/>
        </w:numPr>
        <w:tabs>
          <w:tab w:val="left" w:pos="940"/>
          <w:tab w:val="left" w:pos="941"/>
        </w:tabs>
      </w:pPr>
      <w:r>
        <w:t>GRANT</w:t>
      </w:r>
      <w:r>
        <w:rPr>
          <w:spacing w:val="-5"/>
        </w:rPr>
        <w:t xml:space="preserve"> </w:t>
      </w:r>
      <w:r>
        <w:t>CATEGORIES, EXCLUSIONS</w:t>
      </w:r>
      <w:r>
        <w:rPr>
          <w:spacing w:val="1"/>
        </w:rPr>
        <w:t xml:space="preserve"> </w:t>
      </w:r>
      <w:r>
        <w:t>AND</w:t>
      </w:r>
      <w:r>
        <w:rPr>
          <w:spacing w:val="-3"/>
        </w:rPr>
        <w:t xml:space="preserve"> </w:t>
      </w:r>
      <w:r>
        <w:t>CO-FINANCING</w:t>
      </w:r>
    </w:p>
    <w:p w14:paraId="77CF3442" w14:textId="77777777" w:rsidR="00E81096" w:rsidRDefault="00E81096">
      <w:pPr>
        <w:pStyle w:val="Textoindependiente"/>
        <w:spacing w:before="3"/>
        <w:rPr>
          <w:b/>
        </w:rPr>
      </w:pPr>
    </w:p>
    <w:p w14:paraId="6314D2E4" w14:textId="77777777" w:rsidR="00E81096" w:rsidRDefault="00B45A41" w:rsidP="00B8467A">
      <w:pPr>
        <w:pStyle w:val="Ttulo6"/>
        <w:numPr>
          <w:ilvl w:val="1"/>
          <w:numId w:val="8"/>
        </w:numPr>
        <w:tabs>
          <w:tab w:val="left" w:pos="940"/>
          <w:tab w:val="left" w:pos="941"/>
        </w:tabs>
        <w:spacing w:before="1"/>
      </w:pPr>
      <w:r>
        <w:t>Categories</w:t>
      </w:r>
    </w:p>
    <w:p w14:paraId="30EB6C0A" w14:textId="77777777" w:rsidR="00E81096" w:rsidRDefault="00E81096">
      <w:pPr>
        <w:pStyle w:val="Textoindependiente"/>
        <w:spacing w:before="5"/>
        <w:rPr>
          <w:b/>
          <w:sz w:val="21"/>
        </w:rPr>
      </w:pPr>
    </w:p>
    <w:p w14:paraId="529C9519" w14:textId="77777777" w:rsidR="00E81096" w:rsidRPr="00A81667" w:rsidRDefault="00B45A41">
      <w:pPr>
        <w:pStyle w:val="Textoindependiente"/>
        <w:ind w:left="220"/>
      </w:pPr>
      <w:r w:rsidRPr="00A81667">
        <w:t>There</w:t>
      </w:r>
      <w:r w:rsidRPr="00A81667">
        <w:rPr>
          <w:spacing w:val="-2"/>
        </w:rPr>
        <w:t xml:space="preserve"> </w:t>
      </w:r>
      <w:r w:rsidRPr="00A81667">
        <w:t>are</w:t>
      </w:r>
      <w:r w:rsidRPr="00A81667">
        <w:rPr>
          <w:spacing w:val="-1"/>
        </w:rPr>
        <w:t xml:space="preserve"> </w:t>
      </w:r>
      <w:r w:rsidRPr="00A81667">
        <w:t>three</w:t>
      </w:r>
      <w:r w:rsidRPr="00A81667">
        <w:rPr>
          <w:spacing w:val="-1"/>
        </w:rPr>
        <w:t xml:space="preserve"> </w:t>
      </w:r>
      <w:r w:rsidRPr="00A81667">
        <w:t>categories of</w:t>
      </w:r>
      <w:r w:rsidRPr="00A81667">
        <w:rPr>
          <w:spacing w:val="-2"/>
        </w:rPr>
        <w:t xml:space="preserve"> </w:t>
      </w:r>
      <w:r w:rsidRPr="00A81667">
        <w:t>grant</w:t>
      </w:r>
      <w:r w:rsidRPr="00A81667">
        <w:rPr>
          <w:spacing w:val="2"/>
        </w:rPr>
        <w:t xml:space="preserve"> </w:t>
      </w:r>
      <w:r w:rsidRPr="00A81667">
        <w:t>that</w:t>
      </w:r>
      <w:r w:rsidRPr="00A81667">
        <w:rPr>
          <w:spacing w:val="-4"/>
        </w:rPr>
        <w:t xml:space="preserve"> </w:t>
      </w:r>
      <w:r w:rsidRPr="00A81667">
        <w:t>may be</w:t>
      </w:r>
      <w:r w:rsidRPr="00A81667">
        <w:rPr>
          <w:spacing w:val="-6"/>
        </w:rPr>
        <w:t xml:space="preserve"> </w:t>
      </w:r>
      <w:r w:rsidRPr="00A81667">
        <w:t>applied</w:t>
      </w:r>
      <w:r w:rsidRPr="00A81667">
        <w:rPr>
          <w:spacing w:val="-5"/>
        </w:rPr>
        <w:t xml:space="preserve"> </w:t>
      </w:r>
      <w:r w:rsidRPr="00A81667">
        <w:t>for:</w:t>
      </w:r>
    </w:p>
    <w:p w14:paraId="5C10B546" w14:textId="77777777" w:rsidR="00E81096" w:rsidRPr="00A81667" w:rsidRDefault="00E81096">
      <w:pPr>
        <w:pStyle w:val="Textoindependiente"/>
        <w:spacing w:before="2"/>
      </w:pPr>
    </w:p>
    <w:p w14:paraId="08072C6E" w14:textId="0F7A85D5" w:rsidR="00E81096" w:rsidRPr="00A81667" w:rsidRDefault="00B45A41" w:rsidP="00B8467A">
      <w:pPr>
        <w:pStyle w:val="Prrafodelista"/>
        <w:numPr>
          <w:ilvl w:val="2"/>
          <w:numId w:val="8"/>
        </w:numPr>
        <w:tabs>
          <w:tab w:val="left" w:pos="940"/>
          <w:tab w:val="left" w:pos="941"/>
        </w:tabs>
        <w:spacing w:line="269" w:lineRule="exact"/>
      </w:pPr>
      <w:r w:rsidRPr="00A81667">
        <w:rPr>
          <w:b/>
        </w:rPr>
        <w:t>Small</w:t>
      </w:r>
      <w:r w:rsidRPr="00A81667">
        <w:rPr>
          <w:b/>
          <w:spacing w:val="-3"/>
        </w:rPr>
        <w:t xml:space="preserve"> </w:t>
      </w:r>
      <w:r w:rsidRPr="00A81667">
        <w:rPr>
          <w:b/>
        </w:rPr>
        <w:t>grant</w:t>
      </w:r>
      <w:r w:rsidRPr="00A81667">
        <w:rPr>
          <w:b/>
          <w:spacing w:val="2"/>
        </w:rPr>
        <w:t xml:space="preserve"> </w:t>
      </w:r>
      <w:r w:rsidRPr="00A81667">
        <w:t>up</w:t>
      </w:r>
      <w:r w:rsidRPr="00A81667">
        <w:rPr>
          <w:spacing w:val="-3"/>
        </w:rPr>
        <w:t xml:space="preserve"> </w:t>
      </w:r>
      <w:r w:rsidRPr="00A81667">
        <w:t>to</w:t>
      </w:r>
      <w:r w:rsidR="002A2F3A">
        <w:rPr>
          <w:spacing w:val="-2"/>
        </w:rPr>
        <w:t xml:space="preserve"> </w:t>
      </w:r>
      <w:r w:rsidRPr="00A81667">
        <w:t>US$100,000</w:t>
      </w:r>
    </w:p>
    <w:p w14:paraId="16401DF4" w14:textId="77676BC4" w:rsidR="00E81096" w:rsidRPr="00A81667" w:rsidRDefault="00B45A41" w:rsidP="00B8467A">
      <w:pPr>
        <w:pStyle w:val="Prrafodelista"/>
        <w:numPr>
          <w:ilvl w:val="2"/>
          <w:numId w:val="8"/>
        </w:numPr>
        <w:tabs>
          <w:tab w:val="left" w:pos="940"/>
          <w:tab w:val="left" w:pos="941"/>
        </w:tabs>
        <w:spacing w:line="269" w:lineRule="exact"/>
      </w:pPr>
      <w:r w:rsidRPr="00A81667">
        <w:rPr>
          <w:b/>
        </w:rPr>
        <w:t>Medium</w:t>
      </w:r>
      <w:r w:rsidRPr="00A81667">
        <w:rPr>
          <w:b/>
          <w:spacing w:val="2"/>
        </w:rPr>
        <w:t xml:space="preserve"> </w:t>
      </w:r>
      <w:proofErr w:type="gramStart"/>
      <w:r w:rsidRPr="00A81667">
        <w:rPr>
          <w:b/>
        </w:rPr>
        <w:t>grant</w:t>
      </w:r>
      <w:r w:rsidRPr="00A81667">
        <w:rPr>
          <w:b/>
          <w:spacing w:val="-6"/>
        </w:rPr>
        <w:t xml:space="preserve"> </w:t>
      </w:r>
      <w:r w:rsidR="002A2F3A">
        <w:t xml:space="preserve"> over</w:t>
      </w:r>
      <w:proofErr w:type="gramEnd"/>
      <w:r w:rsidR="002A2F3A">
        <w:t xml:space="preserve"> </w:t>
      </w:r>
      <w:r w:rsidR="002A2F3A" w:rsidRPr="00A81667">
        <w:t>US$100,000</w:t>
      </w:r>
      <w:r w:rsidR="002A2F3A">
        <w:t xml:space="preserve"> up to </w:t>
      </w:r>
      <w:r w:rsidRPr="00A81667">
        <w:t>US$250,000</w:t>
      </w:r>
      <w:r w:rsidRPr="00A81667">
        <w:rPr>
          <w:spacing w:val="53"/>
        </w:rPr>
        <w:t xml:space="preserve"> </w:t>
      </w:r>
    </w:p>
    <w:p w14:paraId="34C9D0A4" w14:textId="339064BC" w:rsidR="00E81096" w:rsidRPr="00A81667" w:rsidRDefault="00B45A41" w:rsidP="00B8467A">
      <w:pPr>
        <w:pStyle w:val="Prrafodelista"/>
        <w:numPr>
          <w:ilvl w:val="2"/>
          <w:numId w:val="8"/>
        </w:numPr>
        <w:tabs>
          <w:tab w:val="left" w:pos="940"/>
          <w:tab w:val="left" w:pos="941"/>
        </w:tabs>
        <w:spacing w:line="269" w:lineRule="exact"/>
      </w:pPr>
      <w:r w:rsidRPr="00A81667">
        <w:rPr>
          <w:b/>
        </w:rPr>
        <w:lastRenderedPageBreak/>
        <w:t>Large</w:t>
      </w:r>
      <w:r w:rsidRPr="00A81667">
        <w:rPr>
          <w:b/>
          <w:spacing w:val="-2"/>
        </w:rPr>
        <w:t xml:space="preserve"> </w:t>
      </w:r>
      <w:r w:rsidRPr="00A81667">
        <w:rPr>
          <w:b/>
        </w:rPr>
        <w:t>grant</w:t>
      </w:r>
      <w:r w:rsidRPr="00A81667">
        <w:rPr>
          <w:b/>
          <w:spacing w:val="1"/>
        </w:rPr>
        <w:t xml:space="preserve"> </w:t>
      </w:r>
      <w:r w:rsidRPr="00A81667">
        <w:t>over</w:t>
      </w:r>
      <w:r w:rsidRPr="00A81667">
        <w:rPr>
          <w:spacing w:val="-2"/>
        </w:rPr>
        <w:t xml:space="preserve"> </w:t>
      </w:r>
      <w:r w:rsidRPr="00A81667">
        <w:t>US$250,000.</w:t>
      </w:r>
    </w:p>
    <w:p w14:paraId="191A66B8" w14:textId="77777777" w:rsidR="00E81096" w:rsidRPr="00A81667" w:rsidRDefault="00E81096">
      <w:pPr>
        <w:pStyle w:val="Textoindependiente"/>
        <w:spacing w:before="10"/>
      </w:pPr>
    </w:p>
    <w:p w14:paraId="3734E8A1" w14:textId="78ABE942" w:rsidR="00CF0708" w:rsidRDefault="00CF0708" w:rsidP="00A81667">
      <w:pPr>
        <w:ind w:left="220" w:right="207"/>
        <w:jc w:val="both"/>
      </w:pPr>
      <w:r>
        <w:t>All grants will be short listed on the basis of the concept (stage 1), and then awarded on the basis of a proposal and timeline (stage 2).</w:t>
      </w:r>
    </w:p>
    <w:p w14:paraId="75621794" w14:textId="77777777" w:rsidR="00CF0708" w:rsidRDefault="00CF0708" w:rsidP="00A81667">
      <w:pPr>
        <w:pStyle w:val="Textoindependiente"/>
        <w:spacing w:before="3"/>
      </w:pPr>
    </w:p>
    <w:p w14:paraId="24E36089" w14:textId="40EF4B9F" w:rsidR="00E81096" w:rsidRDefault="00B45A41" w:rsidP="00A81667">
      <w:pPr>
        <w:ind w:left="220" w:right="207"/>
        <w:jc w:val="both"/>
      </w:pPr>
      <w:r>
        <w:t>Normally</w:t>
      </w:r>
      <w:r w:rsidRPr="00A81667">
        <w:t xml:space="preserve"> </w:t>
      </w:r>
      <w:r>
        <w:t>each</w:t>
      </w:r>
      <w:r w:rsidRPr="00A81667">
        <w:t xml:space="preserve"> </w:t>
      </w:r>
      <w:r>
        <w:t>Call</w:t>
      </w:r>
      <w:r w:rsidRPr="00A81667">
        <w:t xml:space="preserve"> </w:t>
      </w:r>
      <w:r>
        <w:t>for</w:t>
      </w:r>
      <w:r w:rsidRPr="00A81667">
        <w:t xml:space="preserve"> </w:t>
      </w:r>
      <w:r>
        <w:t>Proposals will</w:t>
      </w:r>
      <w:r w:rsidRPr="00A81667">
        <w:t xml:space="preserve"> </w:t>
      </w:r>
      <w:r>
        <w:t>be</w:t>
      </w:r>
      <w:r w:rsidRPr="00A81667">
        <w:t xml:space="preserve"> </w:t>
      </w:r>
      <w:r>
        <w:t>open</w:t>
      </w:r>
      <w:r w:rsidRPr="00A81667">
        <w:t xml:space="preserve"> </w:t>
      </w:r>
      <w:r>
        <w:t>to</w:t>
      </w:r>
      <w:r w:rsidRPr="00A81667">
        <w:t xml:space="preserve"> </w:t>
      </w:r>
      <w:r>
        <w:t>applications</w:t>
      </w:r>
      <w:r w:rsidRPr="00A81667">
        <w:t xml:space="preserve"> </w:t>
      </w:r>
      <w:r>
        <w:t>for</w:t>
      </w:r>
      <w:r w:rsidRPr="00A81667">
        <w:t xml:space="preserve"> </w:t>
      </w:r>
      <w:r>
        <w:t>all</w:t>
      </w:r>
      <w:r w:rsidRPr="00A81667">
        <w:t xml:space="preserve"> </w:t>
      </w:r>
      <w:r>
        <w:t>categories</w:t>
      </w:r>
      <w:r w:rsidRPr="00A81667">
        <w:t xml:space="preserve"> </w:t>
      </w:r>
      <w:r>
        <w:t>of</w:t>
      </w:r>
      <w:r w:rsidRPr="00A81667">
        <w:t xml:space="preserve"> </w:t>
      </w:r>
      <w:r>
        <w:t>grant,</w:t>
      </w:r>
      <w:r w:rsidRPr="00A81667">
        <w:t xml:space="preserve"> </w:t>
      </w:r>
      <w:r>
        <w:t>unless</w:t>
      </w:r>
      <w:r w:rsidRPr="00A81667">
        <w:t xml:space="preserve"> </w:t>
      </w:r>
      <w:r>
        <w:t>the</w:t>
      </w:r>
      <w:r w:rsidRPr="00A81667">
        <w:t xml:space="preserve"> </w:t>
      </w:r>
      <w:r>
        <w:t>Board</w:t>
      </w:r>
      <w:r w:rsidRPr="00A81667">
        <w:t xml:space="preserve"> of Directors determines otherwise, in which case </w:t>
      </w:r>
      <w:r>
        <w:t>this</w:t>
      </w:r>
      <w:r w:rsidRPr="00A81667">
        <w:t xml:space="preserve"> </w:t>
      </w:r>
      <w:r>
        <w:t>will</w:t>
      </w:r>
      <w:r w:rsidRPr="00A81667">
        <w:t xml:space="preserve"> </w:t>
      </w:r>
      <w:r>
        <w:t>be</w:t>
      </w:r>
      <w:r w:rsidRPr="00A81667">
        <w:t xml:space="preserve"> </w:t>
      </w:r>
      <w:r>
        <w:t>indicated</w:t>
      </w:r>
      <w:r w:rsidRPr="00A81667">
        <w:t xml:space="preserve"> </w:t>
      </w:r>
      <w:r>
        <w:t>in</w:t>
      </w:r>
      <w:r w:rsidRPr="00A81667">
        <w:t xml:space="preserve"> </w:t>
      </w:r>
      <w:r>
        <w:t>the</w:t>
      </w:r>
      <w:r w:rsidRPr="00A81667">
        <w:t xml:space="preserve"> </w:t>
      </w:r>
      <w:r>
        <w:t>scope</w:t>
      </w:r>
      <w:r w:rsidRPr="00A81667">
        <w:t xml:space="preserve"> </w:t>
      </w:r>
      <w:r>
        <w:t>of</w:t>
      </w:r>
      <w:r w:rsidRPr="00A81667">
        <w:t xml:space="preserve"> </w:t>
      </w:r>
      <w:r>
        <w:t>the</w:t>
      </w:r>
      <w:r w:rsidRPr="00A81667">
        <w:t xml:space="preserve"> </w:t>
      </w:r>
      <w:r>
        <w:t>Call</w:t>
      </w:r>
      <w:r w:rsidRPr="00A81667">
        <w:t xml:space="preserve"> </w:t>
      </w:r>
      <w:r>
        <w:t>for</w:t>
      </w:r>
      <w:r w:rsidRPr="00A81667">
        <w:t xml:space="preserve"> </w:t>
      </w:r>
      <w:r>
        <w:t>Proposals.</w:t>
      </w:r>
    </w:p>
    <w:p w14:paraId="41FB2A62" w14:textId="77777777" w:rsidR="00E81096" w:rsidRDefault="00E81096" w:rsidP="00A81667">
      <w:pPr>
        <w:pStyle w:val="Textoindependiente"/>
        <w:spacing w:before="3"/>
      </w:pPr>
    </w:p>
    <w:p w14:paraId="5B95B76F" w14:textId="77777777" w:rsidR="00E81096" w:rsidRDefault="00B45A41" w:rsidP="00A81667">
      <w:pPr>
        <w:ind w:left="220" w:right="207"/>
        <w:jc w:val="both"/>
      </w:pPr>
      <w:r>
        <w:t>Applications</w:t>
      </w:r>
      <w:r w:rsidRPr="00A81667">
        <w:t xml:space="preserve"> </w:t>
      </w:r>
      <w:r>
        <w:t>that fall</w:t>
      </w:r>
      <w:r w:rsidRPr="00A81667">
        <w:t xml:space="preserve"> </w:t>
      </w:r>
      <w:r>
        <w:t>outside</w:t>
      </w:r>
      <w:r w:rsidRPr="00A81667">
        <w:t xml:space="preserve"> </w:t>
      </w:r>
      <w:r>
        <w:t>the</w:t>
      </w:r>
      <w:r w:rsidRPr="00A81667">
        <w:t xml:space="preserve"> </w:t>
      </w:r>
      <w:r>
        <w:t>given</w:t>
      </w:r>
      <w:r w:rsidRPr="00A81667">
        <w:t xml:space="preserve"> </w:t>
      </w:r>
      <w:r>
        <w:t>categories</w:t>
      </w:r>
      <w:r w:rsidRPr="00A81667">
        <w:t xml:space="preserve"> </w:t>
      </w:r>
      <w:r>
        <w:t>will</w:t>
      </w:r>
      <w:r w:rsidRPr="00A81667">
        <w:t xml:space="preserve"> </w:t>
      </w:r>
      <w:r>
        <w:t>not be</w:t>
      </w:r>
      <w:r w:rsidRPr="00A81667">
        <w:t xml:space="preserve"> </w:t>
      </w:r>
      <w:r>
        <w:t>considered.</w:t>
      </w:r>
    </w:p>
    <w:p w14:paraId="19AB0241" w14:textId="77777777" w:rsidR="00E81096" w:rsidRPr="00A81667" w:rsidRDefault="00E81096" w:rsidP="00A81667">
      <w:pPr>
        <w:ind w:right="207"/>
        <w:jc w:val="both"/>
      </w:pPr>
    </w:p>
    <w:p w14:paraId="508244CA" w14:textId="22DB1007" w:rsidR="00E81096" w:rsidRPr="00EE331E" w:rsidRDefault="00B45A41" w:rsidP="00A35C80">
      <w:pPr>
        <w:ind w:left="220" w:right="207"/>
        <w:jc w:val="both"/>
      </w:pPr>
      <w:r w:rsidRPr="00EE331E">
        <w:t>Environmental and social safeguards must be observed (Articles 3.4 (</w:t>
      </w:r>
      <w:r w:rsidRPr="00EE331E">
        <w:rPr>
          <w:i/>
          <w:iCs/>
        </w:rPr>
        <w:t>Environmental Safeguards</w:t>
      </w:r>
      <w:r w:rsidRPr="00EE331E">
        <w:t>) and 3.5 (</w:t>
      </w:r>
      <w:r w:rsidRPr="00EE331E">
        <w:rPr>
          <w:i/>
          <w:iCs/>
        </w:rPr>
        <w:t>Social Safeguards</w:t>
      </w:r>
      <w:r w:rsidRPr="00EE331E">
        <w:t>) of the Operations Manual).</w:t>
      </w:r>
      <w:r w:rsidR="00A81667" w:rsidRPr="00EE331E">
        <w:t xml:space="preserve"> To this end, the GLF has developed an Environmental and Social Management System (</w:t>
      </w:r>
      <w:r w:rsidR="00A81667" w:rsidRPr="00192C30">
        <w:t xml:space="preserve">ESMS) to </w:t>
      </w:r>
      <w:r w:rsidR="001413FB" w:rsidRPr="00192C30">
        <w:t xml:space="preserve">identify, </w:t>
      </w:r>
      <w:r w:rsidR="00A81667" w:rsidRPr="00192C30">
        <w:t xml:space="preserve">manage and monitor the environmental and social risks associated with the projects it finances or supports. </w:t>
      </w:r>
      <w:r w:rsidR="00626D65" w:rsidRPr="00192C30">
        <w:t>For each Call for Proposal</w:t>
      </w:r>
      <w:r w:rsidR="00434831">
        <w:t>s</w:t>
      </w:r>
      <w:r w:rsidR="00626D65" w:rsidRPr="00192C30">
        <w:t xml:space="preserve"> </w:t>
      </w:r>
      <w:r w:rsidR="001413FB" w:rsidRPr="00192C30">
        <w:t>announced,</w:t>
      </w:r>
      <w:r w:rsidR="00626D65" w:rsidRPr="00192C30">
        <w:t xml:space="preserve"> the GLF team will offer training on these requirements and procedures. </w:t>
      </w:r>
      <w:r w:rsidR="00A81667" w:rsidRPr="008D7B2A">
        <w:t xml:space="preserve">The </w:t>
      </w:r>
      <w:r w:rsidR="0064479C" w:rsidRPr="008D7B2A">
        <w:t>grante</w:t>
      </w:r>
      <w:r w:rsidR="00A81667" w:rsidRPr="008D7B2A">
        <w:t>es of the</w:t>
      </w:r>
      <w:r w:rsidR="00A81667" w:rsidRPr="00192C30">
        <w:t xml:space="preserve"> GLF have</w:t>
      </w:r>
      <w:r w:rsidR="00A81667" w:rsidRPr="00EE331E">
        <w:t xml:space="preserve"> the primary responsibility to assess and manage the environmental and social risks throughout the entire project lifecycle.</w:t>
      </w:r>
      <w:r w:rsidR="00A35C80" w:rsidRPr="00EE331E">
        <w:t xml:space="preserve"> </w:t>
      </w:r>
    </w:p>
    <w:p w14:paraId="3095D6AB" w14:textId="77777777" w:rsidR="00E81096" w:rsidRPr="00EE331E" w:rsidRDefault="00E81096" w:rsidP="00A81667">
      <w:pPr>
        <w:pStyle w:val="Textoindependiente"/>
        <w:spacing w:before="3"/>
      </w:pPr>
    </w:p>
    <w:p w14:paraId="7F593D6D" w14:textId="4902AA65" w:rsidR="00E81096" w:rsidRDefault="00B45A41" w:rsidP="00A81667">
      <w:pPr>
        <w:ind w:left="220" w:right="207"/>
        <w:jc w:val="both"/>
      </w:pPr>
      <w:r w:rsidRPr="00EE331E">
        <w:t>The maximum duration of grant awards is 12 months for a small grant, 24 months for medium grants, and 36 months for a large grant. At the request of the grantee, these grant periods may be extended for six months for small and medium grants and one year for large grants.</w:t>
      </w:r>
      <w:r w:rsidR="00626D65" w:rsidRPr="00EE331E">
        <w:t xml:space="preserve"> It is important to note that the duration of the grant award will be subject to review depending on the nature of each call for proposals.</w:t>
      </w:r>
    </w:p>
    <w:p w14:paraId="064FB3F8" w14:textId="3AB7EB50" w:rsidR="00434831" w:rsidRDefault="00434831" w:rsidP="00A81667">
      <w:pPr>
        <w:ind w:left="220" w:right="207"/>
        <w:jc w:val="both"/>
      </w:pPr>
    </w:p>
    <w:p w14:paraId="3CCB3B12" w14:textId="1410B230" w:rsidR="00434831" w:rsidRDefault="00434831" w:rsidP="00A81667">
      <w:pPr>
        <w:ind w:left="220" w:right="207"/>
        <w:jc w:val="both"/>
      </w:pPr>
      <w:r w:rsidRPr="00FD44B8">
        <w:t>Sub-grantees shall not be allocated more than 40% of the total grant amount. This percentage must be defined and formalized in the corresponding sub-contracting agreement signed between the parties. All subcontracts issued under this framework must fully comply with the GLF’s environmental, social, financial, and institutional integrity policies and procedures.</w:t>
      </w:r>
    </w:p>
    <w:p w14:paraId="1F2B4214" w14:textId="77777777" w:rsidR="00E81096" w:rsidRDefault="00B45A41" w:rsidP="00B8467A">
      <w:pPr>
        <w:pStyle w:val="Ttulo6"/>
        <w:numPr>
          <w:ilvl w:val="1"/>
          <w:numId w:val="8"/>
        </w:numPr>
        <w:tabs>
          <w:tab w:val="left" w:pos="940"/>
          <w:tab w:val="left" w:pos="941"/>
        </w:tabs>
        <w:spacing w:before="207"/>
      </w:pPr>
      <w:r>
        <w:t>Exclusions</w:t>
      </w:r>
    </w:p>
    <w:p w14:paraId="5992CC5C" w14:textId="77777777" w:rsidR="00E81096" w:rsidRDefault="00E81096">
      <w:pPr>
        <w:pStyle w:val="Textoindependiente"/>
        <w:rPr>
          <w:b/>
        </w:rPr>
      </w:pPr>
    </w:p>
    <w:p w14:paraId="6FB6D01E" w14:textId="77777777" w:rsidR="00E81096" w:rsidRDefault="00B45A41" w:rsidP="00A81667">
      <w:pPr>
        <w:ind w:left="220" w:right="207"/>
        <w:jc w:val="both"/>
      </w:pPr>
      <w:r>
        <w:t>The</w:t>
      </w:r>
      <w:r w:rsidRPr="00A81667">
        <w:t xml:space="preserve"> </w:t>
      </w:r>
      <w:r>
        <w:t>Board</w:t>
      </w:r>
      <w:r w:rsidRPr="00A81667">
        <w:t xml:space="preserve"> </w:t>
      </w:r>
      <w:r>
        <w:t>of</w:t>
      </w:r>
      <w:r w:rsidRPr="00A81667">
        <w:t xml:space="preserve"> </w:t>
      </w:r>
      <w:r>
        <w:t>Directors</w:t>
      </w:r>
      <w:r w:rsidRPr="00A81667">
        <w:t xml:space="preserve"> </w:t>
      </w:r>
      <w:r>
        <w:t>may</w:t>
      </w:r>
      <w:r w:rsidRPr="00A81667">
        <w:t xml:space="preserve"> </w:t>
      </w:r>
      <w:r>
        <w:t>introduce</w:t>
      </w:r>
      <w:r w:rsidRPr="00A81667">
        <w:t xml:space="preserve"> </w:t>
      </w:r>
      <w:r>
        <w:t>exclusions</w:t>
      </w:r>
      <w:r w:rsidRPr="00A81667">
        <w:t xml:space="preserve"> </w:t>
      </w:r>
      <w:r>
        <w:t>that</w:t>
      </w:r>
      <w:r w:rsidRPr="00A81667">
        <w:t xml:space="preserve"> </w:t>
      </w:r>
      <w:r>
        <w:t>will</w:t>
      </w:r>
      <w:r w:rsidRPr="00A81667">
        <w:t xml:space="preserve"> </w:t>
      </w:r>
      <w:r>
        <w:t>not</w:t>
      </w:r>
      <w:r w:rsidRPr="00A81667">
        <w:t xml:space="preserve"> </w:t>
      </w:r>
      <w:r>
        <w:t>be</w:t>
      </w:r>
      <w:r w:rsidRPr="00A81667">
        <w:t xml:space="preserve"> </w:t>
      </w:r>
      <w:r>
        <w:t>considered</w:t>
      </w:r>
      <w:r w:rsidRPr="00A81667">
        <w:t xml:space="preserve"> </w:t>
      </w:r>
      <w:r>
        <w:t>for</w:t>
      </w:r>
      <w:r w:rsidRPr="00A81667">
        <w:t xml:space="preserve"> </w:t>
      </w:r>
      <w:r>
        <w:t>funding.</w:t>
      </w:r>
      <w:r w:rsidRPr="00A81667">
        <w:t xml:space="preserve"> </w:t>
      </w:r>
      <w:r>
        <w:t>Initial</w:t>
      </w:r>
      <w:r w:rsidRPr="00A81667">
        <w:t xml:space="preserve"> </w:t>
      </w:r>
      <w:r>
        <w:t>exclusions</w:t>
      </w:r>
      <w:r w:rsidRPr="00A81667">
        <w:t xml:space="preserve"> </w:t>
      </w:r>
      <w:r>
        <w:t>are</w:t>
      </w:r>
      <w:r w:rsidRPr="00A81667">
        <w:t xml:space="preserve"> </w:t>
      </w:r>
      <w:r>
        <w:t>as</w:t>
      </w:r>
      <w:r w:rsidRPr="00A81667">
        <w:t xml:space="preserve"> </w:t>
      </w:r>
      <w:r>
        <w:t>follows:</w:t>
      </w:r>
    </w:p>
    <w:p w14:paraId="535B01EA" w14:textId="77777777" w:rsidR="00E81096" w:rsidRDefault="00E81096">
      <w:pPr>
        <w:pStyle w:val="Textoindependiente"/>
        <w:spacing w:before="1"/>
      </w:pPr>
    </w:p>
    <w:p w14:paraId="508DF14E" w14:textId="77777777" w:rsidR="00A81667" w:rsidRDefault="00B45A41" w:rsidP="00B8467A">
      <w:pPr>
        <w:pStyle w:val="Prrafodelista"/>
        <w:numPr>
          <w:ilvl w:val="0"/>
          <w:numId w:val="10"/>
        </w:numPr>
        <w:ind w:right="207"/>
        <w:jc w:val="both"/>
      </w:pPr>
      <w:r>
        <w:t>Funds</w:t>
      </w:r>
      <w:r w:rsidRPr="00A81667">
        <w:t xml:space="preserve"> </w:t>
      </w:r>
      <w:r>
        <w:t>may</w:t>
      </w:r>
      <w:r w:rsidRPr="00A81667">
        <w:t xml:space="preserve"> </w:t>
      </w:r>
      <w:r>
        <w:t>not</w:t>
      </w:r>
      <w:r w:rsidRPr="00A81667">
        <w:t xml:space="preserve"> </w:t>
      </w:r>
      <w:r>
        <w:t>be</w:t>
      </w:r>
      <w:r w:rsidRPr="00A81667">
        <w:t xml:space="preserve"> </w:t>
      </w:r>
      <w:r>
        <w:t>used</w:t>
      </w:r>
      <w:r w:rsidRPr="00A81667">
        <w:t xml:space="preserve"> </w:t>
      </w:r>
      <w:r>
        <w:t>for</w:t>
      </w:r>
      <w:r w:rsidRPr="00A81667">
        <w:t xml:space="preserve"> </w:t>
      </w:r>
      <w:r>
        <w:t>activities</w:t>
      </w:r>
      <w:r w:rsidRPr="00A81667">
        <w:t xml:space="preserve"> </w:t>
      </w:r>
      <w:r>
        <w:t>concerned</w:t>
      </w:r>
      <w:r w:rsidRPr="00A81667">
        <w:t xml:space="preserve"> </w:t>
      </w:r>
      <w:r>
        <w:t>with</w:t>
      </w:r>
      <w:r w:rsidRPr="00A81667">
        <w:t xml:space="preserve"> </w:t>
      </w:r>
      <w:r>
        <w:t>helping</w:t>
      </w:r>
      <w:r w:rsidRPr="00A81667">
        <w:t xml:space="preserve"> </w:t>
      </w:r>
      <w:r>
        <w:t>a</w:t>
      </w:r>
      <w:r w:rsidRPr="00A81667">
        <w:t xml:space="preserve"> </w:t>
      </w:r>
      <w:r>
        <w:t>profit</w:t>
      </w:r>
      <w:r w:rsidRPr="00A81667">
        <w:t xml:space="preserve"> </w:t>
      </w:r>
      <w:r>
        <w:t>or</w:t>
      </w:r>
      <w:r w:rsidRPr="00A81667">
        <w:t xml:space="preserve"> </w:t>
      </w:r>
      <w:r>
        <w:t>non-profit</w:t>
      </w:r>
      <w:r w:rsidRPr="00A81667">
        <w:t xml:space="preserve"> </w:t>
      </w:r>
      <w:r>
        <w:t>making</w:t>
      </w:r>
      <w:r w:rsidRPr="00A81667">
        <w:t xml:space="preserve"> </w:t>
      </w:r>
      <w:r>
        <w:t>entity</w:t>
      </w:r>
      <w:r w:rsidRPr="00A81667">
        <w:t xml:space="preserve"> </w:t>
      </w:r>
      <w:r>
        <w:t>increase</w:t>
      </w:r>
      <w:r w:rsidRPr="00A81667">
        <w:t xml:space="preserve"> </w:t>
      </w:r>
      <w:r>
        <w:t>its</w:t>
      </w:r>
      <w:r w:rsidRPr="00A81667">
        <w:t xml:space="preserve"> </w:t>
      </w:r>
      <w:r>
        <w:t>production</w:t>
      </w:r>
      <w:r w:rsidRPr="00A81667">
        <w:t xml:space="preserve"> </w:t>
      </w:r>
      <w:r>
        <w:t>and</w:t>
      </w:r>
      <w:r w:rsidRPr="00A81667">
        <w:t xml:space="preserve"> </w:t>
      </w:r>
      <w:r>
        <w:t>revenue.</w:t>
      </w:r>
    </w:p>
    <w:p w14:paraId="6F325E07" w14:textId="77777777" w:rsidR="00A81667" w:rsidRDefault="00A81667" w:rsidP="00A81667">
      <w:pPr>
        <w:pStyle w:val="Prrafodelista"/>
        <w:ind w:left="940" w:right="207" w:firstLine="0"/>
        <w:jc w:val="both"/>
      </w:pPr>
    </w:p>
    <w:p w14:paraId="44326901" w14:textId="77777777" w:rsidR="00A81667" w:rsidRDefault="00B45A41" w:rsidP="00B8467A">
      <w:pPr>
        <w:pStyle w:val="Prrafodelista"/>
        <w:numPr>
          <w:ilvl w:val="0"/>
          <w:numId w:val="10"/>
        </w:numPr>
        <w:ind w:right="207"/>
        <w:jc w:val="both"/>
      </w:pPr>
      <w:r>
        <w:t>Funds may not</w:t>
      </w:r>
      <w:r w:rsidRPr="00A81667">
        <w:t xml:space="preserve"> </w:t>
      </w:r>
      <w:r>
        <w:t>be</w:t>
      </w:r>
      <w:r w:rsidRPr="00A81667">
        <w:t xml:space="preserve"> </w:t>
      </w:r>
      <w:r>
        <w:t>used</w:t>
      </w:r>
      <w:r w:rsidRPr="00A81667">
        <w:t xml:space="preserve"> </w:t>
      </w:r>
      <w:r>
        <w:t>for</w:t>
      </w:r>
      <w:r w:rsidRPr="00A81667">
        <w:t xml:space="preserve"> </w:t>
      </w:r>
      <w:r>
        <w:t>the</w:t>
      </w:r>
      <w:r w:rsidRPr="00A81667">
        <w:t xml:space="preserve"> </w:t>
      </w:r>
      <w:r>
        <w:t>following</w:t>
      </w:r>
      <w:r w:rsidRPr="00A81667">
        <w:t xml:space="preserve"> </w:t>
      </w:r>
      <w:r>
        <w:t>(specific</w:t>
      </w:r>
      <w:r w:rsidRPr="00A81667">
        <w:t xml:space="preserve"> </w:t>
      </w:r>
      <w:r>
        <w:t>exclusions):</w:t>
      </w:r>
    </w:p>
    <w:p w14:paraId="5CF3274D" w14:textId="77777777" w:rsidR="00A81667" w:rsidRDefault="00A81667" w:rsidP="00A81667">
      <w:pPr>
        <w:pStyle w:val="Prrafodelista"/>
      </w:pPr>
    </w:p>
    <w:p w14:paraId="22AF8FBD" w14:textId="77777777" w:rsidR="00A81667" w:rsidRDefault="00B45A41" w:rsidP="00B8467A">
      <w:pPr>
        <w:pStyle w:val="Prrafodelista"/>
        <w:numPr>
          <w:ilvl w:val="1"/>
          <w:numId w:val="10"/>
        </w:numPr>
        <w:ind w:right="207"/>
        <w:jc w:val="both"/>
      </w:pPr>
      <w:r>
        <w:t>Individual</w:t>
      </w:r>
      <w:r w:rsidRPr="00A81667">
        <w:t xml:space="preserve"> </w:t>
      </w:r>
      <w:r>
        <w:t>sponsorships</w:t>
      </w:r>
      <w:r w:rsidRPr="00A81667">
        <w:t xml:space="preserve"> </w:t>
      </w:r>
      <w:r>
        <w:t>for</w:t>
      </w:r>
      <w:r w:rsidRPr="00A81667">
        <w:t xml:space="preserve"> </w:t>
      </w:r>
      <w:r>
        <w:t>participation</w:t>
      </w:r>
      <w:r w:rsidRPr="00A81667">
        <w:t xml:space="preserve"> </w:t>
      </w:r>
      <w:r>
        <w:t>in</w:t>
      </w:r>
      <w:r w:rsidRPr="00A81667">
        <w:t xml:space="preserve"> </w:t>
      </w:r>
      <w:r>
        <w:t>workshops,</w:t>
      </w:r>
      <w:r w:rsidRPr="00A81667">
        <w:t xml:space="preserve"> </w:t>
      </w:r>
      <w:r>
        <w:t>seminars,</w:t>
      </w:r>
      <w:r w:rsidRPr="00A81667">
        <w:t xml:space="preserve"> </w:t>
      </w:r>
      <w:r>
        <w:t>conferences,</w:t>
      </w:r>
      <w:r w:rsidRPr="00A81667">
        <w:t xml:space="preserve"> </w:t>
      </w:r>
      <w:r>
        <w:t>congresses,</w:t>
      </w:r>
      <w:r w:rsidRPr="00A81667">
        <w:t xml:space="preserve"> </w:t>
      </w:r>
      <w:r>
        <w:t>or</w:t>
      </w:r>
      <w:r w:rsidRPr="00A81667">
        <w:t xml:space="preserve"> </w:t>
      </w:r>
      <w:r>
        <w:t>individual</w:t>
      </w:r>
      <w:r w:rsidRPr="00A81667">
        <w:t xml:space="preserve"> </w:t>
      </w:r>
      <w:r>
        <w:t>scholarships</w:t>
      </w:r>
      <w:r w:rsidR="00A81667">
        <w:t>.</w:t>
      </w:r>
    </w:p>
    <w:p w14:paraId="1A7CD845" w14:textId="6931F063" w:rsidR="00490E45" w:rsidRDefault="00B45A41" w:rsidP="00B8467A">
      <w:pPr>
        <w:pStyle w:val="Prrafodelista"/>
        <w:numPr>
          <w:ilvl w:val="1"/>
          <w:numId w:val="10"/>
        </w:numPr>
        <w:ind w:right="207"/>
        <w:jc w:val="both"/>
      </w:pPr>
      <w:r>
        <w:t>Debts and</w:t>
      </w:r>
      <w:r w:rsidRPr="00A81667">
        <w:t xml:space="preserve"> </w:t>
      </w:r>
      <w:r>
        <w:t>provisions</w:t>
      </w:r>
      <w:r w:rsidRPr="00A81667">
        <w:t xml:space="preserve"> </w:t>
      </w:r>
      <w:r>
        <w:t>for</w:t>
      </w:r>
      <w:r w:rsidRPr="00A81667">
        <w:t xml:space="preserve"> </w:t>
      </w:r>
      <w:r>
        <w:t>losses</w:t>
      </w:r>
      <w:r w:rsidRPr="00A81667">
        <w:t xml:space="preserve"> </w:t>
      </w:r>
      <w:r>
        <w:t>or</w:t>
      </w:r>
      <w:r w:rsidRPr="00A81667">
        <w:t xml:space="preserve"> </w:t>
      </w:r>
      <w:r w:rsidR="00A81667">
        <w:t>debts</w:t>
      </w:r>
      <w:r w:rsidR="00490E45">
        <w:t>.</w:t>
      </w:r>
    </w:p>
    <w:p w14:paraId="7DEC7A9E" w14:textId="63A70BCE" w:rsidR="00A81667" w:rsidRDefault="00490E45" w:rsidP="00B8467A">
      <w:pPr>
        <w:pStyle w:val="Prrafodelista"/>
        <w:numPr>
          <w:ilvl w:val="1"/>
          <w:numId w:val="10"/>
        </w:numPr>
        <w:ind w:right="207"/>
        <w:jc w:val="both"/>
      </w:pPr>
      <w:r>
        <w:t>I</w:t>
      </w:r>
      <w:r w:rsidR="00A81667">
        <w:t xml:space="preserve">nterest </w:t>
      </w:r>
      <w:r>
        <w:t>owed</w:t>
      </w:r>
      <w:r w:rsidR="00A81667">
        <w:t>.</w:t>
      </w:r>
    </w:p>
    <w:p w14:paraId="7B9CFF6E" w14:textId="77777777" w:rsidR="00A81667" w:rsidRDefault="00B45A41" w:rsidP="00B8467A">
      <w:pPr>
        <w:pStyle w:val="Prrafodelista"/>
        <w:numPr>
          <w:ilvl w:val="1"/>
          <w:numId w:val="10"/>
        </w:numPr>
        <w:ind w:right="207"/>
        <w:jc w:val="both"/>
      </w:pPr>
      <w:r>
        <w:t>Items</w:t>
      </w:r>
      <w:r w:rsidRPr="00A81667">
        <w:rPr>
          <w:spacing w:val="-1"/>
        </w:rPr>
        <w:t xml:space="preserve"> </w:t>
      </w:r>
      <w:r>
        <w:t>or</w:t>
      </w:r>
      <w:r w:rsidRPr="00A81667">
        <w:rPr>
          <w:spacing w:val="-1"/>
        </w:rPr>
        <w:t xml:space="preserve"> </w:t>
      </w:r>
      <w:r>
        <w:t>costs</w:t>
      </w:r>
      <w:r w:rsidRPr="00A81667">
        <w:rPr>
          <w:spacing w:val="-4"/>
        </w:rPr>
        <w:t xml:space="preserve"> </w:t>
      </w:r>
      <w:r>
        <w:t>incurred by</w:t>
      </w:r>
      <w:r w:rsidRPr="00A81667">
        <w:rPr>
          <w:spacing w:val="-5"/>
        </w:rPr>
        <w:t xml:space="preserve"> </w:t>
      </w:r>
      <w:r>
        <w:t>or</w:t>
      </w:r>
      <w:r w:rsidRPr="00A81667">
        <w:rPr>
          <w:spacing w:val="-2"/>
        </w:rPr>
        <w:t xml:space="preserve"> </w:t>
      </w:r>
      <w:r>
        <w:t>through</w:t>
      </w:r>
      <w:r w:rsidRPr="00A81667">
        <w:rPr>
          <w:spacing w:val="-5"/>
        </w:rPr>
        <w:t xml:space="preserve"> </w:t>
      </w:r>
      <w:r>
        <w:t>projects already financed under</w:t>
      </w:r>
      <w:r w:rsidRPr="00A81667">
        <w:rPr>
          <w:spacing w:val="-2"/>
        </w:rPr>
        <w:t xml:space="preserve"> </w:t>
      </w:r>
      <w:r>
        <w:t>another</w:t>
      </w:r>
      <w:r w:rsidRPr="00A81667">
        <w:rPr>
          <w:spacing w:val="-2"/>
        </w:rPr>
        <w:t xml:space="preserve"> </w:t>
      </w:r>
      <w:r>
        <w:t>framework</w:t>
      </w:r>
      <w:r w:rsidR="00A81667">
        <w:t>.</w:t>
      </w:r>
    </w:p>
    <w:p w14:paraId="24E1DC20" w14:textId="77777777" w:rsidR="00A81667" w:rsidRDefault="00B45A41" w:rsidP="00B8467A">
      <w:pPr>
        <w:pStyle w:val="Prrafodelista"/>
        <w:numPr>
          <w:ilvl w:val="1"/>
          <w:numId w:val="10"/>
        </w:numPr>
        <w:ind w:right="207"/>
        <w:jc w:val="both"/>
      </w:pPr>
      <w:r>
        <w:t>Purchases of</w:t>
      </w:r>
      <w:r w:rsidRPr="00A81667">
        <w:rPr>
          <w:spacing w:val="-1"/>
        </w:rPr>
        <w:t xml:space="preserve"> </w:t>
      </w:r>
      <w:r>
        <w:t>land or</w:t>
      </w:r>
      <w:r w:rsidRPr="00A81667">
        <w:rPr>
          <w:spacing w:val="-3"/>
        </w:rPr>
        <w:t xml:space="preserve"> </w:t>
      </w:r>
      <w:r>
        <w:t>administrative buildings</w:t>
      </w:r>
      <w:r w:rsidR="00A81667">
        <w:t>.</w:t>
      </w:r>
    </w:p>
    <w:p w14:paraId="43EB548C" w14:textId="77777777" w:rsidR="00A81667" w:rsidRDefault="00B45A41" w:rsidP="00B8467A">
      <w:pPr>
        <w:pStyle w:val="Prrafodelista"/>
        <w:numPr>
          <w:ilvl w:val="1"/>
          <w:numId w:val="10"/>
        </w:numPr>
        <w:ind w:right="207"/>
        <w:jc w:val="both"/>
      </w:pPr>
      <w:r>
        <w:t>Currency</w:t>
      </w:r>
      <w:r w:rsidRPr="00A81667">
        <w:rPr>
          <w:spacing w:val="-1"/>
        </w:rPr>
        <w:t xml:space="preserve"> </w:t>
      </w:r>
      <w:r>
        <w:t>exchange</w:t>
      </w:r>
      <w:r w:rsidRPr="00A81667">
        <w:rPr>
          <w:spacing w:val="-2"/>
        </w:rPr>
        <w:t xml:space="preserve"> </w:t>
      </w:r>
      <w:r>
        <w:t>losses</w:t>
      </w:r>
      <w:r w:rsidR="00A81667">
        <w:t>.</w:t>
      </w:r>
    </w:p>
    <w:p w14:paraId="6E8C14CB" w14:textId="26795A06" w:rsidR="00A81667" w:rsidRDefault="00B45A41" w:rsidP="00B8467A">
      <w:pPr>
        <w:pStyle w:val="Prrafodelista"/>
        <w:numPr>
          <w:ilvl w:val="1"/>
          <w:numId w:val="10"/>
        </w:numPr>
        <w:ind w:right="207"/>
        <w:jc w:val="both"/>
      </w:pPr>
      <w:r>
        <w:t>Taxes</w:t>
      </w:r>
      <w:r w:rsidR="00A81667">
        <w:t>.</w:t>
      </w:r>
    </w:p>
    <w:p w14:paraId="4C47D18F" w14:textId="187F66B5" w:rsidR="00E81096" w:rsidRDefault="00B45A41" w:rsidP="00B8467A">
      <w:pPr>
        <w:pStyle w:val="Prrafodelista"/>
        <w:numPr>
          <w:ilvl w:val="1"/>
          <w:numId w:val="10"/>
        </w:numPr>
        <w:ind w:right="207"/>
        <w:jc w:val="both"/>
      </w:pPr>
      <w:r>
        <w:t>Credits</w:t>
      </w:r>
      <w:r w:rsidRPr="00A81667">
        <w:rPr>
          <w:spacing w:val="-2"/>
        </w:rPr>
        <w:t xml:space="preserve"> </w:t>
      </w:r>
      <w:r>
        <w:t>to</w:t>
      </w:r>
      <w:r w:rsidRPr="00A81667">
        <w:rPr>
          <w:spacing w:val="-1"/>
        </w:rPr>
        <w:t xml:space="preserve"> </w:t>
      </w:r>
      <w:r>
        <w:t>third</w:t>
      </w:r>
      <w:r w:rsidRPr="00A81667">
        <w:rPr>
          <w:spacing w:val="-1"/>
        </w:rPr>
        <w:t xml:space="preserve"> </w:t>
      </w:r>
      <w:r>
        <w:t>parties</w:t>
      </w:r>
      <w:r w:rsidR="006D3AEC">
        <w:t>.</w:t>
      </w:r>
    </w:p>
    <w:p w14:paraId="44BE51BE" w14:textId="2C38D7E0" w:rsidR="00490E45" w:rsidRPr="00EE331E" w:rsidRDefault="00490E45" w:rsidP="00B8467A">
      <w:pPr>
        <w:pStyle w:val="Prrafodelista"/>
        <w:numPr>
          <w:ilvl w:val="1"/>
          <w:numId w:val="10"/>
        </w:numPr>
        <w:ind w:right="207"/>
        <w:jc w:val="both"/>
      </w:pPr>
      <w:r>
        <w:t xml:space="preserve">Activities mentioned in the Exclusion List of the GLF Environmental and Social </w:t>
      </w:r>
      <w:r w:rsidRPr="00EE331E">
        <w:t>Management System Manual (Annex B of the ESMS).</w:t>
      </w:r>
    </w:p>
    <w:p w14:paraId="7A3F4A70" w14:textId="77777777" w:rsidR="00E81096" w:rsidRPr="00EE331E" w:rsidRDefault="00E81096">
      <w:pPr>
        <w:pStyle w:val="Textoindependiente"/>
      </w:pPr>
    </w:p>
    <w:p w14:paraId="6917B5AD" w14:textId="2032C987" w:rsidR="00E81096" w:rsidRPr="00EE331E" w:rsidRDefault="00B45A41" w:rsidP="00B8467A">
      <w:pPr>
        <w:pStyle w:val="Prrafodelista"/>
        <w:numPr>
          <w:ilvl w:val="2"/>
          <w:numId w:val="8"/>
        </w:numPr>
        <w:tabs>
          <w:tab w:val="left" w:pos="940"/>
          <w:tab w:val="left" w:pos="941"/>
        </w:tabs>
      </w:pPr>
      <w:r w:rsidRPr="00EE331E">
        <w:t>Management</w:t>
      </w:r>
      <w:r w:rsidRPr="00EE331E">
        <w:rPr>
          <w:spacing w:val="2"/>
        </w:rPr>
        <w:t xml:space="preserve"> </w:t>
      </w:r>
      <w:r w:rsidRPr="00EE331E">
        <w:t>fees</w:t>
      </w:r>
      <w:r w:rsidRPr="00EE331E">
        <w:rPr>
          <w:spacing w:val="1"/>
        </w:rPr>
        <w:t xml:space="preserve"> </w:t>
      </w:r>
      <w:r w:rsidR="00236AB9" w:rsidRPr="00EE331E">
        <w:rPr>
          <w:spacing w:val="1"/>
        </w:rPr>
        <w:t xml:space="preserve">(indirect operational costs like office rental, telephone, courier, etc.,) </w:t>
      </w:r>
      <w:r w:rsidRPr="00EE331E">
        <w:t>applied</w:t>
      </w:r>
      <w:r w:rsidRPr="00EE331E">
        <w:rPr>
          <w:spacing w:val="1"/>
        </w:rPr>
        <w:t xml:space="preserve"> </w:t>
      </w:r>
      <w:r w:rsidRPr="00EE331E">
        <w:t>by</w:t>
      </w:r>
      <w:r w:rsidRPr="00EE331E">
        <w:rPr>
          <w:spacing w:val="-4"/>
        </w:rPr>
        <w:t xml:space="preserve"> </w:t>
      </w:r>
      <w:r w:rsidRPr="00EE331E">
        <w:lastRenderedPageBreak/>
        <w:t>the</w:t>
      </w:r>
      <w:r w:rsidRPr="00EE331E">
        <w:rPr>
          <w:spacing w:val="-1"/>
        </w:rPr>
        <w:t xml:space="preserve"> </w:t>
      </w:r>
      <w:r w:rsidRPr="00EE331E">
        <w:t>proposer</w:t>
      </w:r>
      <w:r w:rsidRPr="00EE331E">
        <w:rPr>
          <w:spacing w:val="-5"/>
        </w:rPr>
        <w:t xml:space="preserve"> </w:t>
      </w:r>
      <w:r w:rsidRPr="00EE331E">
        <w:t>may</w:t>
      </w:r>
      <w:r w:rsidRPr="00EE331E">
        <w:rPr>
          <w:spacing w:val="2"/>
        </w:rPr>
        <w:t xml:space="preserve"> </w:t>
      </w:r>
      <w:r w:rsidRPr="00EE331E">
        <w:t>not</w:t>
      </w:r>
      <w:r w:rsidRPr="00EE331E">
        <w:rPr>
          <w:spacing w:val="-3"/>
        </w:rPr>
        <w:t xml:space="preserve"> </w:t>
      </w:r>
      <w:r w:rsidRPr="00EE331E">
        <w:t>be</w:t>
      </w:r>
      <w:r w:rsidRPr="00EE331E">
        <w:rPr>
          <w:spacing w:val="-6"/>
        </w:rPr>
        <w:t xml:space="preserve"> </w:t>
      </w:r>
      <w:r w:rsidRPr="00EE331E">
        <w:t>more</w:t>
      </w:r>
      <w:r w:rsidRPr="00EE331E">
        <w:rPr>
          <w:spacing w:val="-1"/>
        </w:rPr>
        <w:t xml:space="preserve"> </w:t>
      </w:r>
      <w:r w:rsidRPr="00EE331E">
        <w:t>than</w:t>
      </w:r>
      <w:r w:rsidRPr="00EE331E">
        <w:rPr>
          <w:spacing w:val="1"/>
        </w:rPr>
        <w:t xml:space="preserve"> </w:t>
      </w:r>
      <w:r w:rsidRPr="00EE331E">
        <w:t>10%</w:t>
      </w:r>
      <w:r w:rsidRPr="00EE331E">
        <w:rPr>
          <w:spacing w:val="-1"/>
        </w:rPr>
        <w:t xml:space="preserve"> </w:t>
      </w:r>
      <w:r w:rsidRPr="00EE331E">
        <w:t>of</w:t>
      </w:r>
      <w:r w:rsidRPr="00EE331E">
        <w:rPr>
          <w:spacing w:val="-5"/>
        </w:rPr>
        <w:t xml:space="preserve"> </w:t>
      </w:r>
      <w:r w:rsidRPr="00EE331E">
        <w:t>the</w:t>
      </w:r>
      <w:r w:rsidRPr="00EE331E">
        <w:rPr>
          <w:spacing w:val="-1"/>
        </w:rPr>
        <w:t xml:space="preserve"> </w:t>
      </w:r>
      <w:r w:rsidRPr="00EE331E">
        <w:t>total</w:t>
      </w:r>
      <w:r w:rsidRPr="00EE331E">
        <w:rPr>
          <w:spacing w:val="2"/>
        </w:rPr>
        <w:t xml:space="preserve"> </w:t>
      </w:r>
      <w:r w:rsidRPr="00EE331E">
        <w:t>grant.</w:t>
      </w:r>
    </w:p>
    <w:p w14:paraId="4DA1ABF4" w14:textId="77777777" w:rsidR="00E81096" w:rsidRPr="00EE331E" w:rsidRDefault="00E81096">
      <w:pPr>
        <w:pStyle w:val="Textoindependiente"/>
        <w:spacing w:before="8"/>
        <w:rPr>
          <w:sz w:val="21"/>
        </w:rPr>
      </w:pPr>
    </w:p>
    <w:p w14:paraId="4E4E7E04" w14:textId="6046C75F" w:rsidR="00E81096" w:rsidRPr="00EE331E" w:rsidRDefault="00B45A41" w:rsidP="00B8467A">
      <w:pPr>
        <w:pStyle w:val="Prrafodelista"/>
        <w:numPr>
          <w:ilvl w:val="2"/>
          <w:numId w:val="8"/>
        </w:numPr>
        <w:tabs>
          <w:tab w:val="left" w:pos="940"/>
          <w:tab w:val="left" w:pos="941"/>
        </w:tabs>
      </w:pPr>
      <w:r w:rsidRPr="00EE331E">
        <w:t>Contingency costs should</w:t>
      </w:r>
      <w:r w:rsidRPr="00EE331E">
        <w:rPr>
          <w:spacing w:val="-5"/>
        </w:rPr>
        <w:t xml:space="preserve"> </w:t>
      </w:r>
      <w:r w:rsidRPr="00EE331E">
        <w:t>not</w:t>
      </w:r>
      <w:r w:rsidRPr="00EE331E">
        <w:rPr>
          <w:spacing w:val="-4"/>
        </w:rPr>
        <w:t xml:space="preserve"> </w:t>
      </w:r>
      <w:r w:rsidRPr="00EE331E">
        <w:t>be</w:t>
      </w:r>
      <w:r w:rsidRPr="00EE331E">
        <w:rPr>
          <w:spacing w:val="-2"/>
        </w:rPr>
        <w:t xml:space="preserve"> </w:t>
      </w:r>
      <w:r w:rsidRPr="00EE331E">
        <w:t>included.</w:t>
      </w:r>
      <w:r w:rsidR="00626D65" w:rsidRPr="00EE331E">
        <w:t xml:space="preserve"> However, if there is a well-reasoned justification, it w</w:t>
      </w:r>
      <w:r w:rsidR="008551BB" w:rsidRPr="00EE331E">
        <w:t>ill</w:t>
      </w:r>
      <w:r w:rsidR="00626D65" w:rsidRPr="00EE331E">
        <w:t xml:space="preserve"> be </w:t>
      </w:r>
      <w:r w:rsidR="008551BB" w:rsidRPr="00EE331E">
        <w:t xml:space="preserve">submitted for </w:t>
      </w:r>
      <w:r w:rsidR="00626D65" w:rsidRPr="00EE331E">
        <w:t>conside</w:t>
      </w:r>
      <w:r w:rsidR="008551BB" w:rsidRPr="00EE331E">
        <w:t>ration</w:t>
      </w:r>
      <w:r w:rsidR="00626D65" w:rsidRPr="00EE331E">
        <w:t>.</w:t>
      </w:r>
    </w:p>
    <w:p w14:paraId="34453925" w14:textId="77777777" w:rsidR="00E81096" w:rsidRDefault="00E81096">
      <w:pPr>
        <w:pStyle w:val="Textoindependiente"/>
        <w:rPr>
          <w:sz w:val="26"/>
        </w:rPr>
      </w:pPr>
    </w:p>
    <w:p w14:paraId="5EAE042D" w14:textId="77777777" w:rsidR="00E81096" w:rsidRDefault="00B45A41" w:rsidP="00B8467A">
      <w:pPr>
        <w:pStyle w:val="Ttulo6"/>
        <w:numPr>
          <w:ilvl w:val="1"/>
          <w:numId w:val="8"/>
        </w:numPr>
        <w:tabs>
          <w:tab w:val="left" w:pos="940"/>
          <w:tab w:val="left" w:pos="941"/>
        </w:tabs>
        <w:spacing w:before="206"/>
      </w:pPr>
      <w:r>
        <w:t>Co-financing</w:t>
      </w:r>
    </w:p>
    <w:p w14:paraId="54E313FA" w14:textId="77777777" w:rsidR="00E81096" w:rsidRDefault="00E81096">
      <w:pPr>
        <w:pStyle w:val="Textoindependiente"/>
        <w:spacing w:before="10"/>
        <w:rPr>
          <w:b/>
          <w:sz w:val="21"/>
        </w:rPr>
      </w:pPr>
    </w:p>
    <w:p w14:paraId="268251A9" w14:textId="12DF74C0" w:rsidR="00E81096" w:rsidRPr="00F1132C" w:rsidRDefault="00B45A41" w:rsidP="00490E45">
      <w:pPr>
        <w:ind w:left="220" w:right="207"/>
        <w:jc w:val="both"/>
      </w:pPr>
      <w:r w:rsidRPr="00F1132C">
        <w:t>Co-financing is not mandatory for small grants, but in-kind co-financing is encouraged.</w:t>
      </w:r>
      <w:r w:rsidR="00490E45" w:rsidRPr="00F1132C">
        <w:t xml:space="preserve"> Medium grants </w:t>
      </w:r>
      <w:r w:rsidR="00490E45" w:rsidRPr="00EE331E">
        <w:t xml:space="preserve">require </w:t>
      </w:r>
      <w:r w:rsidR="00A35C80" w:rsidRPr="00EE331E">
        <w:t>a</w:t>
      </w:r>
      <w:r w:rsidR="00A17298" w:rsidRPr="00EE331E">
        <w:t>n</w:t>
      </w:r>
      <w:r w:rsidR="00A35C80" w:rsidRPr="00EE331E">
        <w:t xml:space="preserve"> in-kind or cash </w:t>
      </w:r>
      <w:r w:rsidR="00490E45" w:rsidRPr="00EE331E">
        <w:t xml:space="preserve">co-financing equivalent </w:t>
      </w:r>
      <w:r w:rsidR="00A17298" w:rsidRPr="00EE331E">
        <w:t xml:space="preserve">to at least </w:t>
      </w:r>
      <w:r w:rsidR="00490E45" w:rsidRPr="00EE331E">
        <w:t>10%</w:t>
      </w:r>
      <w:r w:rsidR="00A17298" w:rsidRPr="00EE331E">
        <w:t xml:space="preserve"> of</w:t>
      </w:r>
      <w:r w:rsidR="00A17298" w:rsidRPr="00EE331E">
        <w:rPr>
          <w:spacing w:val="-4"/>
        </w:rPr>
        <w:t xml:space="preserve"> </w:t>
      </w:r>
      <w:r w:rsidR="00A17298" w:rsidRPr="00EE331E">
        <w:t>the amount</w:t>
      </w:r>
      <w:r w:rsidR="00A17298" w:rsidRPr="00EE331E">
        <w:rPr>
          <w:spacing w:val="-3"/>
        </w:rPr>
        <w:t xml:space="preserve"> </w:t>
      </w:r>
      <w:r w:rsidR="00A17298" w:rsidRPr="00EE331E">
        <w:t>being</w:t>
      </w:r>
      <w:r w:rsidR="00A17298" w:rsidRPr="00EE331E">
        <w:rPr>
          <w:spacing w:val="-4"/>
        </w:rPr>
        <w:t xml:space="preserve"> </w:t>
      </w:r>
      <w:r w:rsidR="00A17298" w:rsidRPr="00EE331E">
        <w:t>requested</w:t>
      </w:r>
      <w:r w:rsidR="00A17298" w:rsidRPr="00EE331E">
        <w:rPr>
          <w:spacing w:val="-4"/>
        </w:rPr>
        <w:t xml:space="preserve"> </w:t>
      </w:r>
      <w:r w:rsidR="00A17298" w:rsidRPr="00EE331E">
        <w:t>from</w:t>
      </w:r>
      <w:r w:rsidR="00A17298" w:rsidRPr="00EE331E">
        <w:rPr>
          <w:spacing w:val="-2"/>
        </w:rPr>
        <w:t xml:space="preserve"> </w:t>
      </w:r>
      <w:r w:rsidR="00A17298" w:rsidRPr="00EE331E">
        <w:t>the</w:t>
      </w:r>
      <w:r w:rsidR="00A17298" w:rsidRPr="00F1132C">
        <w:rPr>
          <w:spacing w:val="-52"/>
        </w:rPr>
        <w:t xml:space="preserve"> </w:t>
      </w:r>
      <w:r w:rsidR="00A17298" w:rsidRPr="00F1132C">
        <w:t>Fund</w:t>
      </w:r>
      <w:r w:rsidR="00490E45" w:rsidRPr="00F1132C">
        <w:t>.</w:t>
      </w:r>
    </w:p>
    <w:p w14:paraId="70839330" w14:textId="77777777" w:rsidR="00E81096" w:rsidRPr="00F1132C" w:rsidRDefault="00E81096">
      <w:pPr>
        <w:pStyle w:val="Textoindependiente"/>
        <w:spacing w:before="10"/>
        <w:rPr>
          <w:sz w:val="21"/>
        </w:rPr>
      </w:pPr>
    </w:p>
    <w:p w14:paraId="02B28DA1" w14:textId="64310214" w:rsidR="00E81096" w:rsidRPr="00F1132C" w:rsidRDefault="00B45A41">
      <w:pPr>
        <w:pStyle w:val="Textoindependiente"/>
        <w:spacing w:before="1"/>
        <w:ind w:left="220" w:right="206"/>
        <w:jc w:val="both"/>
      </w:pPr>
      <w:r w:rsidRPr="00F1132C">
        <w:t>Applicants</w:t>
      </w:r>
      <w:r w:rsidRPr="00F1132C">
        <w:rPr>
          <w:spacing w:val="-4"/>
        </w:rPr>
        <w:t xml:space="preserve"> </w:t>
      </w:r>
      <w:r w:rsidRPr="00F1132C">
        <w:t>for</w:t>
      </w:r>
      <w:r w:rsidRPr="00F1132C">
        <w:rPr>
          <w:spacing w:val="-5"/>
        </w:rPr>
        <w:t xml:space="preserve"> </w:t>
      </w:r>
      <w:r w:rsidRPr="00F1132C">
        <w:t>large</w:t>
      </w:r>
      <w:r w:rsidRPr="00F1132C">
        <w:rPr>
          <w:spacing w:val="-6"/>
        </w:rPr>
        <w:t xml:space="preserve"> </w:t>
      </w:r>
      <w:r w:rsidRPr="00F1132C">
        <w:t>grants</w:t>
      </w:r>
      <w:r w:rsidRPr="00F1132C">
        <w:rPr>
          <w:spacing w:val="-3"/>
        </w:rPr>
        <w:t xml:space="preserve"> </w:t>
      </w:r>
      <w:r w:rsidRPr="00F1132C">
        <w:t>must</w:t>
      </w:r>
      <w:r w:rsidRPr="00F1132C">
        <w:rPr>
          <w:spacing w:val="-3"/>
        </w:rPr>
        <w:t xml:space="preserve"> </w:t>
      </w:r>
      <w:r w:rsidRPr="00F1132C">
        <w:t>provide</w:t>
      </w:r>
      <w:r w:rsidRPr="00F1132C">
        <w:rPr>
          <w:spacing w:val="-6"/>
        </w:rPr>
        <w:t xml:space="preserve"> </w:t>
      </w:r>
      <w:r w:rsidRPr="00F1132C">
        <w:t>co-financing</w:t>
      </w:r>
      <w:r w:rsidRPr="00F1132C">
        <w:rPr>
          <w:spacing w:val="-3"/>
        </w:rPr>
        <w:t xml:space="preserve"> </w:t>
      </w:r>
      <w:r w:rsidRPr="00A17298">
        <w:t>equivalent</w:t>
      </w:r>
      <w:r w:rsidRPr="00A17298">
        <w:rPr>
          <w:spacing w:val="-3"/>
        </w:rPr>
        <w:t xml:space="preserve"> </w:t>
      </w:r>
      <w:r w:rsidRPr="00A17298">
        <w:t>to</w:t>
      </w:r>
      <w:r w:rsidRPr="00A17298">
        <w:rPr>
          <w:spacing w:val="-4"/>
        </w:rPr>
        <w:t xml:space="preserve"> </w:t>
      </w:r>
      <w:r w:rsidR="00A17298" w:rsidRPr="00A17298">
        <w:rPr>
          <w:spacing w:val="-4"/>
        </w:rPr>
        <w:t>at</w:t>
      </w:r>
      <w:r w:rsidR="00A17298">
        <w:rPr>
          <w:spacing w:val="-4"/>
        </w:rPr>
        <w:t xml:space="preserve"> least </w:t>
      </w:r>
      <w:r w:rsidRPr="00F1132C">
        <w:t>25%</w:t>
      </w:r>
      <w:r w:rsidRPr="00F1132C">
        <w:rPr>
          <w:spacing w:val="-6"/>
        </w:rPr>
        <w:t xml:space="preserve"> </w:t>
      </w:r>
      <w:r w:rsidRPr="00F1132C">
        <w:t>of</w:t>
      </w:r>
      <w:r w:rsidRPr="00F1132C">
        <w:rPr>
          <w:spacing w:val="-4"/>
        </w:rPr>
        <w:t xml:space="preserve"> </w:t>
      </w:r>
      <w:r w:rsidRPr="00F1132C">
        <w:t>th</w:t>
      </w:r>
      <w:r w:rsidR="00A17298">
        <w:t>e amount</w:t>
      </w:r>
      <w:r w:rsidRPr="00F1132C">
        <w:rPr>
          <w:spacing w:val="-3"/>
        </w:rPr>
        <w:t xml:space="preserve"> </w:t>
      </w:r>
      <w:r w:rsidRPr="00F1132C">
        <w:t>being</w:t>
      </w:r>
      <w:r w:rsidRPr="00F1132C">
        <w:rPr>
          <w:spacing w:val="-4"/>
        </w:rPr>
        <w:t xml:space="preserve"> </w:t>
      </w:r>
      <w:r w:rsidRPr="00F1132C">
        <w:t>requested</w:t>
      </w:r>
      <w:r w:rsidRPr="00F1132C">
        <w:rPr>
          <w:spacing w:val="-4"/>
        </w:rPr>
        <w:t xml:space="preserve"> </w:t>
      </w:r>
      <w:r w:rsidRPr="00F1132C">
        <w:t>from</w:t>
      </w:r>
      <w:r w:rsidRPr="00F1132C">
        <w:rPr>
          <w:spacing w:val="-2"/>
        </w:rPr>
        <w:t xml:space="preserve"> </w:t>
      </w:r>
      <w:proofErr w:type="gramStart"/>
      <w:r w:rsidRPr="00F1132C">
        <w:t>the</w:t>
      </w:r>
      <w:r w:rsidRPr="00F1132C">
        <w:rPr>
          <w:spacing w:val="-52"/>
        </w:rPr>
        <w:t xml:space="preserve"> </w:t>
      </w:r>
      <w:r w:rsidR="00A17298">
        <w:rPr>
          <w:spacing w:val="-52"/>
        </w:rPr>
        <w:t xml:space="preserve"> </w:t>
      </w:r>
      <w:r w:rsidRPr="00F1132C">
        <w:t>Fund</w:t>
      </w:r>
      <w:proofErr w:type="gramEnd"/>
      <w:r w:rsidRPr="00F1132C">
        <w:t>. Indicative co-financing must be provided at the concept stage, and an attestation of the available co-</w:t>
      </w:r>
      <w:r w:rsidRPr="00F1132C">
        <w:rPr>
          <w:spacing w:val="-53"/>
        </w:rPr>
        <w:t xml:space="preserve"> </w:t>
      </w:r>
      <w:r w:rsidRPr="00F1132C">
        <w:t>financing</w:t>
      </w:r>
      <w:r w:rsidRPr="00F1132C">
        <w:rPr>
          <w:spacing w:val="1"/>
        </w:rPr>
        <w:t xml:space="preserve"> </w:t>
      </w:r>
      <w:r w:rsidRPr="00F1132C">
        <w:t>must</w:t>
      </w:r>
      <w:r w:rsidRPr="00F1132C">
        <w:rPr>
          <w:spacing w:val="-1"/>
        </w:rPr>
        <w:t xml:space="preserve"> </w:t>
      </w:r>
      <w:r w:rsidRPr="00F1132C">
        <w:t>be</w:t>
      </w:r>
      <w:r w:rsidRPr="00F1132C">
        <w:rPr>
          <w:spacing w:val="-1"/>
        </w:rPr>
        <w:t xml:space="preserve"> </w:t>
      </w:r>
      <w:r w:rsidRPr="00F1132C">
        <w:t>submitted</w:t>
      </w:r>
      <w:r w:rsidRPr="00F1132C">
        <w:rPr>
          <w:spacing w:val="2"/>
        </w:rPr>
        <w:t xml:space="preserve"> </w:t>
      </w:r>
      <w:r w:rsidRPr="00F1132C">
        <w:t>with</w:t>
      </w:r>
      <w:r w:rsidRPr="00F1132C">
        <w:rPr>
          <w:spacing w:val="1"/>
        </w:rPr>
        <w:t xml:space="preserve"> </w:t>
      </w:r>
      <w:r w:rsidRPr="00F1132C">
        <w:t>the</w:t>
      </w:r>
      <w:r w:rsidRPr="00F1132C">
        <w:rPr>
          <w:spacing w:val="-5"/>
        </w:rPr>
        <w:t xml:space="preserve"> </w:t>
      </w:r>
      <w:r w:rsidRPr="00F1132C">
        <w:t>full</w:t>
      </w:r>
      <w:r w:rsidRPr="00F1132C">
        <w:rPr>
          <w:spacing w:val="-3"/>
        </w:rPr>
        <w:t xml:space="preserve"> </w:t>
      </w:r>
      <w:r w:rsidRPr="00F1132C">
        <w:t>proposal,</w:t>
      </w:r>
      <w:r w:rsidRPr="00F1132C">
        <w:rPr>
          <w:spacing w:val="-1"/>
        </w:rPr>
        <w:t xml:space="preserve"> </w:t>
      </w:r>
      <w:r w:rsidRPr="00F1132C">
        <w:t>which</w:t>
      </w:r>
      <w:r w:rsidRPr="00F1132C">
        <w:rPr>
          <w:spacing w:val="1"/>
        </w:rPr>
        <w:t xml:space="preserve"> </w:t>
      </w:r>
      <w:r w:rsidRPr="00F1132C">
        <w:t>template is</w:t>
      </w:r>
      <w:r w:rsidRPr="00F1132C">
        <w:rPr>
          <w:spacing w:val="-3"/>
        </w:rPr>
        <w:t xml:space="preserve"> </w:t>
      </w:r>
      <w:r w:rsidRPr="00F1132C">
        <w:t>provided</w:t>
      </w:r>
      <w:r w:rsidRPr="00F1132C">
        <w:rPr>
          <w:spacing w:val="-3"/>
        </w:rPr>
        <w:t xml:space="preserve"> </w:t>
      </w:r>
      <w:r w:rsidRPr="00F1132C">
        <w:t>on</w:t>
      </w:r>
      <w:r w:rsidRPr="00F1132C">
        <w:rPr>
          <w:spacing w:val="4"/>
        </w:rPr>
        <w:t xml:space="preserve"> </w:t>
      </w:r>
      <w:r w:rsidRPr="00F1132C">
        <w:rPr>
          <w:u w:val="single"/>
        </w:rPr>
        <w:t>Annex</w:t>
      </w:r>
      <w:r w:rsidRPr="00F1132C">
        <w:rPr>
          <w:spacing w:val="-3"/>
          <w:u w:val="single"/>
        </w:rPr>
        <w:t xml:space="preserve"> </w:t>
      </w:r>
      <w:r w:rsidRPr="00F1132C">
        <w:rPr>
          <w:u w:val="single"/>
        </w:rPr>
        <w:t>2</w:t>
      </w:r>
      <w:r w:rsidRPr="00F1132C">
        <w:t>.</w:t>
      </w:r>
    </w:p>
    <w:p w14:paraId="16F01044" w14:textId="77777777" w:rsidR="00E81096" w:rsidRPr="00F1132C" w:rsidRDefault="00E81096" w:rsidP="00BC5684">
      <w:pPr>
        <w:pStyle w:val="Textoindependiente"/>
        <w:spacing w:before="10"/>
        <w:rPr>
          <w:sz w:val="21"/>
        </w:rPr>
      </w:pPr>
    </w:p>
    <w:p w14:paraId="0B1BA1B4" w14:textId="05C6C210" w:rsidR="00BC5684" w:rsidRDefault="00B45A41" w:rsidP="00BC5684">
      <w:pPr>
        <w:pStyle w:val="Textoindependiente"/>
        <w:spacing w:before="1"/>
        <w:ind w:left="220" w:right="206"/>
        <w:jc w:val="both"/>
      </w:pPr>
      <w:r w:rsidRPr="00F1132C">
        <w:t>Co-financing may be cash or in-kind</w:t>
      </w:r>
      <w:r w:rsidR="00BC5684" w:rsidRPr="00F1132C">
        <w:t xml:space="preserve"> for small and medium grants</w:t>
      </w:r>
      <w:r w:rsidRPr="00F1132C">
        <w:t xml:space="preserve">, but in-kind co-financing must be realistic and documented. </w:t>
      </w:r>
      <w:r w:rsidR="00BC5684" w:rsidRPr="00F1132C">
        <w:t>Large grants require cash co-financing.</w:t>
      </w:r>
    </w:p>
    <w:p w14:paraId="195D7EF2" w14:textId="77777777" w:rsidR="00BC5684" w:rsidRPr="00BC5684" w:rsidRDefault="00BC5684" w:rsidP="00BC5684">
      <w:pPr>
        <w:pStyle w:val="Textoindependiente"/>
        <w:spacing w:before="10"/>
        <w:rPr>
          <w:sz w:val="21"/>
        </w:rPr>
      </w:pPr>
    </w:p>
    <w:p w14:paraId="12ACABB8" w14:textId="3E1727C5" w:rsidR="00E81096" w:rsidRDefault="00B45A41" w:rsidP="00BC5684">
      <w:pPr>
        <w:spacing w:before="217"/>
        <w:ind w:left="220" w:right="207"/>
        <w:jc w:val="both"/>
      </w:pPr>
      <w:r>
        <w:t>Fund</w:t>
      </w:r>
      <w:r w:rsidRPr="00BC5684">
        <w:t xml:space="preserve"> </w:t>
      </w:r>
      <w:r>
        <w:t>grants</w:t>
      </w:r>
      <w:r w:rsidRPr="00BC5684">
        <w:t xml:space="preserve"> </w:t>
      </w:r>
      <w:r>
        <w:t>may</w:t>
      </w:r>
      <w:r w:rsidRPr="00BC5684">
        <w:t xml:space="preserve"> </w:t>
      </w:r>
      <w:r>
        <w:t>be</w:t>
      </w:r>
      <w:r w:rsidRPr="00BC5684">
        <w:t xml:space="preserve"> </w:t>
      </w:r>
      <w:r>
        <w:t>proposed</w:t>
      </w:r>
      <w:r w:rsidRPr="00BC5684">
        <w:t xml:space="preserve"> </w:t>
      </w:r>
      <w:r>
        <w:t>as</w:t>
      </w:r>
      <w:r w:rsidRPr="00BC5684">
        <w:t xml:space="preserve"> </w:t>
      </w:r>
      <w:r>
        <w:t>co-financing</w:t>
      </w:r>
      <w:r w:rsidRPr="00BC5684">
        <w:t xml:space="preserve"> </w:t>
      </w:r>
      <w:r>
        <w:t>in</w:t>
      </w:r>
      <w:r w:rsidRPr="00BC5684">
        <w:t xml:space="preserve"> </w:t>
      </w:r>
      <w:r>
        <w:t>Proposals</w:t>
      </w:r>
      <w:r w:rsidRPr="00BC5684">
        <w:t xml:space="preserve"> </w:t>
      </w:r>
      <w:r>
        <w:t>to</w:t>
      </w:r>
      <w:r w:rsidRPr="00BC5684">
        <w:t xml:space="preserve"> </w:t>
      </w:r>
      <w:r>
        <w:t>other</w:t>
      </w:r>
      <w:r w:rsidRPr="00BC5684">
        <w:t xml:space="preserve"> </w:t>
      </w:r>
      <w:r>
        <w:t>funding</w:t>
      </w:r>
      <w:r w:rsidRPr="00BC5684">
        <w:t xml:space="preserve"> </w:t>
      </w:r>
      <w:r>
        <w:t>agencies.</w:t>
      </w:r>
    </w:p>
    <w:p w14:paraId="05446001" w14:textId="77777777" w:rsidR="00E81096" w:rsidRDefault="00E81096" w:rsidP="00BC5684">
      <w:pPr>
        <w:spacing w:before="217"/>
        <w:ind w:left="220" w:right="207"/>
        <w:jc w:val="both"/>
      </w:pPr>
    </w:p>
    <w:p w14:paraId="2B23B5A5" w14:textId="77777777" w:rsidR="00E81096" w:rsidRDefault="00B45A41" w:rsidP="00B8467A">
      <w:pPr>
        <w:pStyle w:val="Ttulo3"/>
        <w:numPr>
          <w:ilvl w:val="0"/>
          <w:numId w:val="8"/>
        </w:numPr>
        <w:tabs>
          <w:tab w:val="left" w:pos="940"/>
          <w:tab w:val="left" w:pos="941"/>
        </w:tabs>
      </w:pPr>
      <w:r>
        <w:t>CALL</w:t>
      </w:r>
      <w:r>
        <w:rPr>
          <w:spacing w:val="-3"/>
        </w:rPr>
        <w:t xml:space="preserve"> </w:t>
      </w:r>
      <w:r>
        <w:t>FOR PROPOSALS</w:t>
      </w:r>
    </w:p>
    <w:p w14:paraId="13FC4606" w14:textId="77777777" w:rsidR="00E81096" w:rsidRDefault="00E81096">
      <w:pPr>
        <w:pStyle w:val="Textoindependiente"/>
        <w:spacing w:before="4"/>
        <w:rPr>
          <w:b/>
        </w:rPr>
      </w:pPr>
    </w:p>
    <w:p w14:paraId="501707CE" w14:textId="77777777" w:rsidR="00E81096" w:rsidRDefault="00B45A41" w:rsidP="00B8467A">
      <w:pPr>
        <w:pStyle w:val="Prrafodelista"/>
        <w:numPr>
          <w:ilvl w:val="1"/>
          <w:numId w:val="8"/>
        </w:numPr>
        <w:tabs>
          <w:tab w:val="left" w:pos="940"/>
          <w:tab w:val="left" w:pos="941"/>
        </w:tabs>
        <w:rPr>
          <w:b/>
          <w:sz w:val="24"/>
        </w:rPr>
      </w:pPr>
      <w:r>
        <w:rPr>
          <w:b/>
          <w:sz w:val="24"/>
        </w:rPr>
        <w:t>Schedule</w:t>
      </w:r>
    </w:p>
    <w:p w14:paraId="1E934972" w14:textId="77777777" w:rsidR="00E81096" w:rsidRDefault="00E81096">
      <w:pPr>
        <w:pStyle w:val="Textoindependiente"/>
        <w:spacing w:before="7"/>
        <w:rPr>
          <w:b/>
          <w:sz w:val="20"/>
        </w:rPr>
      </w:pPr>
    </w:p>
    <w:p w14:paraId="13756B90" w14:textId="3A9E115A" w:rsidR="00E81096" w:rsidRDefault="00B45A41" w:rsidP="00BC5684">
      <w:pPr>
        <w:pStyle w:val="Textoindependiente"/>
        <w:spacing w:before="1"/>
        <w:ind w:left="220" w:right="206"/>
        <w:jc w:val="both"/>
      </w:pPr>
      <w:r w:rsidRPr="00772EB1">
        <w:t>A Call for Proposals will be made every [six months]</w:t>
      </w:r>
      <w:r w:rsidR="00BC5684" w:rsidRPr="00772EB1">
        <w:rPr>
          <w:rStyle w:val="Refdenotaalpie"/>
        </w:rPr>
        <w:footnoteReference w:id="1"/>
      </w:r>
      <w:r w:rsidRPr="00772EB1">
        <w:t>. The responsibility of issuing the Call for Proposals lies with the Fund staff as per Article 3.2 (</w:t>
      </w:r>
      <w:r w:rsidRPr="00772EB1">
        <w:rPr>
          <w:i/>
          <w:iCs/>
        </w:rPr>
        <w:t>Annual Call for Proposals</w:t>
      </w:r>
      <w:r w:rsidRPr="00772EB1">
        <w:t>) of the Operations Manual.</w:t>
      </w:r>
      <w:r w:rsidR="00CB4F9B" w:rsidRPr="00772EB1">
        <w:t xml:space="preserve"> A timeline outlining the key dates for each Call for Proposals will be available through GLF’s official communication channels. This will include the initiation of the Call for Proposals</w:t>
      </w:r>
      <w:r w:rsidR="00C10B32" w:rsidRPr="00772EB1">
        <w:t xml:space="preserve"> (</w:t>
      </w:r>
      <w:proofErr w:type="spellStart"/>
      <w:r w:rsidR="00C10B32" w:rsidRPr="00772EB1">
        <w:t>CfP</w:t>
      </w:r>
      <w:proofErr w:type="spellEnd"/>
      <w:r w:rsidR="00C10B32" w:rsidRPr="00772EB1">
        <w:t>)</w:t>
      </w:r>
      <w:r w:rsidR="00CB4F9B" w:rsidRPr="00772EB1">
        <w:t xml:space="preserve">, </w:t>
      </w:r>
      <w:proofErr w:type="spellStart"/>
      <w:r w:rsidR="00C10B32" w:rsidRPr="00772EB1">
        <w:t>CfP</w:t>
      </w:r>
      <w:proofErr w:type="spellEnd"/>
      <w:r w:rsidR="00C10B32" w:rsidRPr="00772EB1">
        <w:t xml:space="preserve"> </w:t>
      </w:r>
      <w:r w:rsidR="00CB4F9B" w:rsidRPr="00772EB1">
        <w:t xml:space="preserve">webinar, </w:t>
      </w:r>
      <w:proofErr w:type="spellStart"/>
      <w:r w:rsidR="00C10B32" w:rsidRPr="00772EB1">
        <w:t>CfP</w:t>
      </w:r>
      <w:proofErr w:type="spellEnd"/>
      <w:r w:rsidR="00C10B32" w:rsidRPr="00772EB1">
        <w:t xml:space="preserve"> </w:t>
      </w:r>
      <w:r w:rsidR="00CB4F9B" w:rsidRPr="00772EB1">
        <w:t>workshop for each island, deadline for questions and answers, and the application deadline</w:t>
      </w:r>
      <w:r w:rsidR="00C10B32" w:rsidRPr="00772EB1">
        <w:t>.</w:t>
      </w:r>
    </w:p>
    <w:p w14:paraId="1AAC424A" w14:textId="77777777" w:rsidR="00E81096" w:rsidRDefault="00E81096">
      <w:pPr>
        <w:pStyle w:val="Textoindependiente"/>
      </w:pPr>
    </w:p>
    <w:tbl>
      <w:tblPr>
        <w:tblW w:w="10348" w:type="dxa"/>
        <w:jc w:val="center"/>
        <w:tblLayout w:type="fixed"/>
        <w:tblCellMar>
          <w:left w:w="70" w:type="dxa"/>
          <w:right w:w="70" w:type="dxa"/>
        </w:tblCellMar>
        <w:tblLook w:val="04A0" w:firstRow="1" w:lastRow="0" w:firstColumn="1" w:lastColumn="0" w:noHBand="0" w:noVBand="1"/>
      </w:tblPr>
      <w:tblGrid>
        <w:gridCol w:w="4379"/>
        <w:gridCol w:w="248"/>
        <w:gridCol w:w="249"/>
        <w:gridCol w:w="249"/>
        <w:gridCol w:w="248"/>
        <w:gridCol w:w="249"/>
        <w:gridCol w:w="249"/>
        <w:gridCol w:w="248"/>
        <w:gridCol w:w="249"/>
        <w:gridCol w:w="249"/>
        <w:gridCol w:w="249"/>
        <w:gridCol w:w="248"/>
        <w:gridCol w:w="249"/>
        <w:gridCol w:w="249"/>
        <w:gridCol w:w="248"/>
        <w:gridCol w:w="249"/>
        <w:gridCol w:w="249"/>
        <w:gridCol w:w="249"/>
        <w:gridCol w:w="248"/>
        <w:gridCol w:w="249"/>
        <w:gridCol w:w="249"/>
        <w:gridCol w:w="248"/>
        <w:gridCol w:w="249"/>
        <w:gridCol w:w="249"/>
        <w:gridCol w:w="249"/>
      </w:tblGrid>
      <w:tr w:rsidR="005B6D41" w:rsidRPr="00193735" w14:paraId="128CED15" w14:textId="77777777" w:rsidTr="005F7437">
        <w:trPr>
          <w:trHeight w:val="270"/>
          <w:jc w:val="center"/>
        </w:trPr>
        <w:tc>
          <w:tcPr>
            <w:tcW w:w="437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EB98900" w14:textId="138BC660" w:rsidR="005B6D41" w:rsidRPr="00193735" w:rsidRDefault="005B6D41" w:rsidP="005F7437">
            <w:pPr>
              <w:jc w:val="center"/>
              <w:rPr>
                <w:b/>
                <w:bCs/>
                <w:color w:val="000000"/>
                <w:lang w:val="nl-NL" w:eastAsia="nl-NL"/>
              </w:rPr>
            </w:pPr>
            <w:r w:rsidRPr="00193735">
              <w:rPr>
                <w:b/>
                <w:bCs/>
                <w:lang w:eastAsia="nl-NL"/>
              </w:rPr>
              <w:t>Activi</w:t>
            </w:r>
            <w:r>
              <w:rPr>
                <w:b/>
                <w:bCs/>
                <w:lang w:eastAsia="nl-NL"/>
              </w:rPr>
              <w:t>ties</w:t>
            </w:r>
            <w:r w:rsidRPr="00193735">
              <w:rPr>
                <w:b/>
                <w:bCs/>
                <w:lang w:eastAsia="nl-NL"/>
              </w:rPr>
              <w:t xml:space="preserve"> GLF</w:t>
            </w:r>
            <w:r>
              <w:rPr>
                <w:b/>
                <w:bCs/>
                <w:lang w:eastAsia="nl-NL"/>
              </w:rPr>
              <w:t xml:space="preserve"> staff</w:t>
            </w:r>
          </w:p>
        </w:tc>
        <w:tc>
          <w:tcPr>
            <w:tcW w:w="5969" w:type="dxa"/>
            <w:gridSpan w:val="24"/>
            <w:tcBorders>
              <w:top w:val="single" w:sz="8" w:space="0" w:color="auto"/>
              <w:left w:val="nil"/>
              <w:bottom w:val="single" w:sz="8" w:space="0" w:color="auto"/>
              <w:right w:val="single" w:sz="8" w:space="0" w:color="auto"/>
            </w:tcBorders>
            <w:shd w:val="clear" w:color="000000" w:fill="FFFFFF"/>
            <w:vAlign w:val="center"/>
            <w:hideMark/>
          </w:tcPr>
          <w:p w14:paraId="7EC97B52" w14:textId="01702265" w:rsidR="005B6D41" w:rsidRPr="002B70D9" w:rsidRDefault="005B6D41" w:rsidP="005F7437">
            <w:pPr>
              <w:jc w:val="center"/>
              <w:rPr>
                <w:b/>
                <w:bCs/>
                <w:color w:val="000000"/>
                <w:lang w:eastAsia="nl-NL"/>
              </w:rPr>
            </w:pPr>
            <w:r w:rsidRPr="002B70D9">
              <w:rPr>
                <w:b/>
                <w:bCs/>
                <w:color w:val="000000"/>
                <w:lang w:eastAsia="nl-NL"/>
              </w:rPr>
              <w:t>Month</w:t>
            </w:r>
          </w:p>
        </w:tc>
      </w:tr>
      <w:tr w:rsidR="005B6D41" w:rsidRPr="00193735" w14:paraId="0B1F0098" w14:textId="77777777" w:rsidTr="005F7437">
        <w:trPr>
          <w:trHeight w:val="270"/>
          <w:jc w:val="center"/>
        </w:trPr>
        <w:tc>
          <w:tcPr>
            <w:tcW w:w="4379" w:type="dxa"/>
            <w:vMerge/>
            <w:tcBorders>
              <w:top w:val="single" w:sz="8" w:space="0" w:color="auto"/>
              <w:left w:val="single" w:sz="8" w:space="0" w:color="auto"/>
              <w:bottom w:val="single" w:sz="8" w:space="0" w:color="000000"/>
              <w:right w:val="single" w:sz="8" w:space="0" w:color="auto"/>
            </w:tcBorders>
            <w:vAlign w:val="center"/>
            <w:hideMark/>
          </w:tcPr>
          <w:p w14:paraId="436FEE82" w14:textId="77777777" w:rsidR="005B6D41" w:rsidRPr="00193735" w:rsidRDefault="005B6D41" w:rsidP="005F7437">
            <w:pPr>
              <w:rPr>
                <w:b/>
                <w:bCs/>
                <w:color w:val="000000"/>
                <w:lang w:val="nl-NL" w:eastAsia="nl-NL"/>
              </w:rPr>
            </w:pPr>
          </w:p>
        </w:tc>
        <w:tc>
          <w:tcPr>
            <w:tcW w:w="497" w:type="dxa"/>
            <w:gridSpan w:val="2"/>
            <w:tcBorders>
              <w:top w:val="single" w:sz="8" w:space="0" w:color="auto"/>
              <w:left w:val="nil"/>
              <w:bottom w:val="single" w:sz="8" w:space="0" w:color="auto"/>
              <w:right w:val="single" w:sz="8" w:space="0" w:color="auto"/>
            </w:tcBorders>
            <w:shd w:val="clear" w:color="000000" w:fill="FFFFFF"/>
            <w:vAlign w:val="center"/>
            <w:hideMark/>
          </w:tcPr>
          <w:p w14:paraId="381DCDB0" w14:textId="77777777" w:rsidR="005B6D41" w:rsidRPr="00193735" w:rsidRDefault="005B6D41" w:rsidP="005F7437">
            <w:pPr>
              <w:jc w:val="center"/>
              <w:rPr>
                <w:b/>
                <w:bCs/>
                <w:color w:val="000000"/>
                <w:lang w:val="nl-NL" w:eastAsia="nl-NL"/>
              </w:rPr>
            </w:pPr>
            <w:r w:rsidRPr="00193735">
              <w:rPr>
                <w:b/>
                <w:bCs/>
                <w:color w:val="000000"/>
                <w:lang w:val="nl-NL" w:eastAsia="nl-NL"/>
              </w:rPr>
              <w:t>1</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6A68B852" w14:textId="77777777" w:rsidR="005B6D41" w:rsidRPr="00193735" w:rsidRDefault="005B6D41" w:rsidP="005F7437">
            <w:pPr>
              <w:jc w:val="center"/>
              <w:rPr>
                <w:b/>
                <w:bCs/>
                <w:color w:val="000000"/>
                <w:lang w:val="nl-NL" w:eastAsia="nl-NL"/>
              </w:rPr>
            </w:pPr>
            <w:r w:rsidRPr="00193735">
              <w:rPr>
                <w:b/>
                <w:bCs/>
                <w:color w:val="000000"/>
                <w:lang w:val="nl-NL" w:eastAsia="nl-NL"/>
              </w:rPr>
              <w:t>2</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4E740465" w14:textId="77777777" w:rsidR="005B6D41" w:rsidRPr="00193735" w:rsidRDefault="005B6D41" w:rsidP="005F7437">
            <w:pPr>
              <w:jc w:val="center"/>
              <w:rPr>
                <w:b/>
                <w:bCs/>
                <w:color w:val="000000"/>
                <w:lang w:val="nl-NL" w:eastAsia="nl-NL"/>
              </w:rPr>
            </w:pPr>
            <w:r w:rsidRPr="00193735">
              <w:rPr>
                <w:b/>
                <w:bCs/>
                <w:color w:val="000000"/>
                <w:lang w:val="nl-NL" w:eastAsia="nl-NL"/>
              </w:rPr>
              <w:t>3</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53D97207" w14:textId="77777777" w:rsidR="005B6D41" w:rsidRPr="00193735" w:rsidRDefault="005B6D41" w:rsidP="005F7437">
            <w:pPr>
              <w:jc w:val="center"/>
              <w:rPr>
                <w:b/>
                <w:bCs/>
                <w:color w:val="000000"/>
                <w:lang w:val="nl-NL" w:eastAsia="nl-NL"/>
              </w:rPr>
            </w:pPr>
            <w:r w:rsidRPr="00193735">
              <w:rPr>
                <w:b/>
                <w:bCs/>
                <w:color w:val="000000"/>
                <w:lang w:val="nl-NL" w:eastAsia="nl-NL"/>
              </w:rPr>
              <w:t>4</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57F8607E" w14:textId="77777777" w:rsidR="005B6D41" w:rsidRPr="00193735" w:rsidRDefault="005B6D41" w:rsidP="005F7437">
            <w:pPr>
              <w:jc w:val="center"/>
              <w:rPr>
                <w:b/>
                <w:bCs/>
                <w:color w:val="000000"/>
                <w:lang w:val="nl-NL" w:eastAsia="nl-NL"/>
              </w:rPr>
            </w:pPr>
            <w:r w:rsidRPr="00193735">
              <w:rPr>
                <w:b/>
                <w:bCs/>
                <w:color w:val="000000"/>
                <w:lang w:val="nl-NL" w:eastAsia="nl-NL"/>
              </w:rPr>
              <w:t>5</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6E9A9577" w14:textId="77777777" w:rsidR="005B6D41" w:rsidRPr="00193735" w:rsidRDefault="005B6D41" w:rsidP="005F7437">
            <w:pPr>
              <w:jc w:val="center"/>
              <w:rPr>
                <w:b/>
                <w:bCs/>
                <w:color w:val="000000"/>
                <w:lang w:val="nl-NL" w:eastAsia="nl-NL"/>
              </w:rPr>
            </w:pPr>
            <w:r w:rsidRPr="00193735">
              <w:rPr>
                <w:b/>
                <w:bCs/>
                <w:color w:val="000000"/>
                <w:lang w:val="nl-NL" w:eastAsia="nl-NL"/>
              </w:rPr>
              <w:t>6</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3B64F250" w14:textId="77777777" w:rsidR="005B6D41" w:rsidRPr="00193735" w:rsidRDefault="005B6D41" w:rsidP="005F7437">
            <w:pPr>
              <w:jc w:val="center"/>
              <w:rPr>
                <w:b/>
                <w:bCs/>
                <w:color w:val="000000"/>
                <w:lang w:val="nl-NL" w:eastAsia="nl-NL"/>
              </w:rPr>
            </w:pPr>
            <w:r w:rsidRPr="00193735">
              <w:rPr>
                <w:b/>
                <w:bCs/>
                <w:color w:val="000000"/>
                <w:lang w:val="nl-NL" w:eastAsia="nl-NL"/>
              </w:rPr>
              <w:t>7</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2AB0B91C" w14:textId="77777777" w:rsidR="005B6D41" w:rsidRPr="00193735" w:rsidRDefault="005B6D41" w:rsidP="005F7437">
            <w:pPr>
              <w:jc w:val="center"/>
              <w:rPr>
                <w:b/>
                <w:bCs/>
                <w:color w:val="000000"/>
                <w:lang w:val="nl-NL" w:eastAsia="nl-NL"/>
              </w:rPr>
            </w:pPr>
            <w:r w:rsidRPr="00193735">
              <w:rPr>
                <w:b/>
                <w:bCs/>
                <w:color w:val="000000"/>
                <w:lang w:val="nl-NL" w:eastAsia="nl-NL"/>
              </w:rPr>
              <w:t>8</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58BA3D0A" w14:textId="77777777" w:rsidR="005B6D41" w:rsidRPr="00193735" w:rsidRDefault="005B6D41" w:rsidP="005F7437">
            <w:pPr>
              <w:jc w:val="center"/>
              <w:rPr>
                <w:b/>
                <w:bCs/>
                <w:color w:val="000000"/>
                <w:lang w:val="nl-NL" w:eastAsia="nl-NL"/>
              </w:rPr>
            </w:pPr>
            <w:r w:rsidRPr="00193735">
              <w:rPr>
                <w:b/>
                <w:bCs/>
                <w:color w:val="000000"/>
                <w:lang w:val="nl-NL" w:eastAsia="nl-NL"/>
              </w:rPr>
              <w:t>9</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7BC4889D" w14:textId="77777777" w:rsidR="005B6D41" w:rsidRPr="00193735" w:rsidRDefault="005B6D41" w:rsidP="005F7437">
            <w:pPr>
              <w:jc w:val="center"/>
              <w:rPr>
                <w:b/>
                <w:bCs/>
                <w:color w:val="000000"/>
                <w:lang w:val="nl-NL" w:eastAsia="nl-NL"/>
              </w:rPr>
            </w:pPr>
            <w:r w:rsidRPr="00193735">
              <w:rPr>
                <w:b/>
                <w:bCs/>
                <w:color w:val="000000"/>
                <w:lang w:val="nl-NL" w:eastAsia="nl-NL"/>
              </w:rPr>
              <w:t>10</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3DB9E306" w14:textId="77777777" w:rsidR="005B6D41" w:rsidRPr="00193735" w:rsidRDefault="005B6D41" w:rsidP="005F7437">
            <w:pPr>
              <w:jc w:val="center"/>
              <w:rPr>
                <w:b/>
                <w:bCs/>
                <w:color w:val="000000"/>
                <w:lang w:val="nl-NL" w:eastAsia="nl-NL"/>
              </w:rPr>
            </w:pPr>
            <w:r w:rsidRPr="00193735">
              <w:rPr>
                <w:b/>
                <w:bCs/>
                <w:color w:val="000000"/>
                <w:lang w:val="nl-NL" w:eastAsia="nl-NL"/>
              </w:rPr>
              <w:t>11</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1F473DEA" w14:textId="77777777" w:rsidR="005B6D41" w:rsidRPr="00193735" w:rsidRDefault="005B6D41" w:rsidP="005F7437">
            <w:pPr>
              <w:jc w:val="center"/>
              <w:rPr>
                <w:b/>
                <w:bCs/>
                <w:color w:val="000000"/>
                <w:lang w:val="nl-NL" w:eastAsia="nl-NL"/>
              </w:rPr>
            </w:pPr>
            <w:r w:rsidRPr="00193735">
              <w:rPr>
                <w:b/>
                <w:bCs/>
                <w:color w:val="000000"/>
                <w:lang w:val="nl-NL" w:eastAsia="nl-NL"/>
              </w:rPr>
              <w:t>12</w:t>
            </w:r>
          </w:p>
        </w:tc>
      </w:tr>
      <w:tr w:rsidR="005B6D41" w:rsidRPr="005B6D41" w14:paraId="790FEC2A" w14:textId="77777777" w:rsidTr="005F7437">
        <w:trPr>
          <w:trHeight w:val="543"/>
          <w:jc w:val="center"/>
        </w:trPr>
        <w:tc>
          <w:tcPr>
            <w:tcW w:w="4379" w:type="dxa"/>
            <w:tcBorders>
              <w:top w:val="nil"/>
              <w:left w:val="single" w:sz="8" w:space="0" w:color="auto"/>
              <w:bottom w:val="single" w:sz="8" w:space="0" w:color="auto"/>
              <w:right w:val="single" w:sz="8" w:space="0" w:color="auto"/>
            </w:tcBorders>
            <w:shd w:val="clear" w:color="000000" w:fill="FFFFFF"/>
            <w:vAlign w:val="center"/>
            <w:hideMark/>
          </w:tcPr>
          <w:p w14:paraId="3F667EBE" w14:textId="69B22E9D" w:rsidR="005B6D41" w:rsidRPr="005B6D41" w:rsidRDefault="005B6D41" w:rsidP="005F7437">
            <w:pPr>
              <w:rPr>
                <w:color w:val="000000"/>
                <w:lang w:eastAsia="nl-NL"/>
              </w:rPr>
            </w:pPr>
            <w:r w:rsidRPr="005B6D41">
              <w:rPr>
                <w:color w:val="000000"/>
                <w:lang w:eastAsia="nl-NL"/>
              </w:rPr>
              <w:t xml:space="preserve">Prepare </w:t>
            </w:r>
            <w:r w:rsidR="001413FB">
              <w:rPr>
                <w:color w:val="000000"/>
                <w:lang w:eastAsia="nl-NL"/>
              </w:rPr>
              <w:t>and</w:t>
            </w:r>
            <w:r w:rsidR="001413FB" w:rsidRPr="005B6D41">
              <w:rPr>
                <w:color w:val="000000"/>
                <w:lang w:eastAsia="nl-NL"/>
              </w:rPr>
              <w:t xml:space="preserve"> </w:t>
            </w:r>
            <w:r w:rsidRPr="005B6D41">
              <w:rPr>
                <w:color w:val="000000"/>
                <w:lang w:eastAsia="nl-NL"/>
              </w:rPr>
              <w:t>publi</w:t>
            </w:r>
            <w:r>
              <w:rPr>
                <w:color w:val="000000"/>
                <w:lang w:eastAsia="nl-NL"/>
              </w:rPr>
              <w:t>sh</w:t>
            </w:r>
            <w:r w:rsidRPr="005B6D41">
              <w:rPr>
                <w:color w:val="000000"/>
                <w:lang w:eastAsia="nl-NL"/>
              </w:rPr>
              <w:t xml:space="preserve"> the C</w:t>
            </w:r>
            <w:r>
              <w:rPr>
                <w:color w:val="000000"/>
                <w:lang w:eastAsia="nl-NL"/>
              </w:rPr>
              <w:t>all for Proposals</w:t>
            </w:r>
          </w:p>
        </w:tc>
        <w:tc>
          <w:tcPr>
            <w:tcW w:w="248" w:type="dxa"/>
            <w:tcBorders>
              <w:top w:val="nil"/>
              <w:left w:val="nil"/>
              <w:bottom w:val="single" w:sz="8" w:space="0" w:color="808080"/>
              <w:right w:val="single" w:sz="8" w:space="0" w:color="808080"/>
            </w:tcBorders>
            <w:shd w:val="clear" w:color="000000" w:fill="BFBFBF"/>
            <w:vAlign w:val="center"/>
            <w:hideMark/>
          </w:tcPr>
          <w:p w14:paraId="5A19095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0D88A2BB"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4DD79C0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638985F1"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2DE460BE"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2D602BF8"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5D83A5D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1E7E9774"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79850F42"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00A75A2E"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2F3B4C49"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000000" w:fill="BFBFBF"/>
            <w:noWrap/>
            <w:vAlign w:val="bottom"/>
            <w:hideMark/>
          </w:tcPr>
          <w:p w14:paraId="10EA617E"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0AAADD01"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57ED305D"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41653C6F"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63CC4BFC"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2F8BDE5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23DD504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7C5D6EC2"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276F06CF"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6964F043"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60623BF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33A355B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808080"/>
              <w:right w:val="single" w:sz="8" w:space="0" w:color="auto"/>
            </w:tcBorders>
            <w:shd w:val="clear" w:color="auto" w:fill="auto"/>
            <w:noWrap/>
            <w:vAlign w:val="bottom"/>
            <w:hideMark/>
          </w:tcPr>
          <w:p w14:paraId="1C1BFEF0"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r>
      <w:tr w:rsidR="005B6D41" w:rsidRPr="005B6D41" w14:paraId="6D858A7B" w14:textId="77777777" w:rsidTr="00AE3026">
        <w:trPr>
          <w:trHeight w:val="543"/>
          <w:jc w:val="center"/>
        </w:trPr>
        <w:tc>
          <w:tcPr>
            <w:tcW w:w="4379" w:type="dxa"/>
            <w:tcBorders>
              <w:top w:val="nil"/>
              <w:left w:val="single" w:sz="8" w:space="0" w:color="auto"/>
              <w:bottom w:val="single" w:sz="8" w:space="0" w:color="auto"/>
              <w:right w:val="single" w:sz="8" w:space="0" w:color="auto"/>
            </w:tcBorders>
            <w:shd w:val="clear" w:color="000000" w:fill="FFFFFF"/>
            <w:vAlign w:val="center"/>
            <w:hideMark/>
          </w:tcPr>
          <w:p w14:paraId="72E40330" w14:textId="56694A7B" w:rsidR="005B6D41" w:rsidRPr="005B6D41" w:rsidRDefault="005B6D41" w:rsidP="005F7437">
            <w:pPr>
              <w:rPr>
                <w:color w:val="000000"/>
                <w:lang w:eastAsia="nl-NL"/>
              </w:rPr>
            </w:pPr>
            <w:r w:rsidRPr="005B6D41">
              <w:rPr>
                <w:color w:val="000000"/>
                <w:lang w:eastAsia="nl-NL"/>
              </w:rPr>
              <w:t>Respond to questions for proposers and publish th</w:t>
            </w:r>
            <w:r>
              <w:rPr>
                <w:color w:val="000000"/>
                <w:lang w:eastAsia="nl-NL"/>
              </w:rPr>
              <w:t>e answers</w:t>
            </w:r>
          </w:p>
        </w:tc>
        <w:tc>
          <w:tcPr>
            <w:tcW w:w="248" w:type="dxa"/>
            <w:tcBorders>
              <w:top w:val="nil"/>
              <w:left w:val="nil"/>
              <w:bottom w:val="single" w:sz="8" w:space="0" w:color="auto"/>
              <w:right w:val="single" w:sz="8" w:space="0" w:color="808080"/>
            </w:tcBorders>
            <w:shd w:val="clear" w:color="000000" w:fill="BFBFBF"/>
            <w:vAlign w:val="center"/>
            <w:hideMark/>
          </w:tcPr>
          <w:p w14:paraId="305B3310"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35C2B292"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09496901"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604DF64C"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9EE9E8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244372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4E0476AF"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C49F52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C4EFAB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CF509A2"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3F7F6CCF"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167E1CB1"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7F1F5D75"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71514351"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5907755"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23EC9ED"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DD55EF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5DA909B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8E67F1B"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DA70F8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0D0C0E15"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284F34E"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6176A93D"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nil"/>
              <w:left w:val="nil"/>
              <w:bottom w:val="single" w:sz="8" w:space="0" w:color="auto"/>
              <w:right w:val="single" w:sz="8" w:space="0" w:color="auto"/>
            </w:tcBorders>
            <w:shd w:val="clear" w:color="auto" w:fill="auto"/>
            <w:noWrap/>
            <w:vAlign w:val="bottom"/>
            <w:hideMark/>
          </w:tcPr>
          <w:p w14:paraId="204761F4"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r>
      <w:tr w:rsidR="005B6D41" w:rsidRPr="005B6D41" w14:paraId="4611F2E2" w14:textId="77777777" w:rsidTr="00AE3026">
        <w:trPr>
          <w:trHeight w:val="831"/>
          <w:jc w:val="center"/>
        </w:trPr>
        <w:tc>
          <w:tcPr>
            <w:tcW w:w="43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1E7D68" w14:textId="4316D858" w:rsidR="005B6D41" w:rsidRPr="005B6D41" w:rsidRDefault="005B6D41" w:rsidP="005F7437">
            <w:pPr>
              <w:rPr>
                <w:color w:val="000000"/>
                <w:lang w:eastAsia="nl-NL"/>
              </w:rPr>
            </w:pPr>
            <w:r w:rsidRPr="005B6D41">
              <w:rPr>
                <w:color w:val="000000"/>
                <w:lang w:eastAsia="nl-NL"/>
              </w:rPr>
              <w:t xml:space="preserve">Receive the concept notes and review administrative compliment. </w:t>
            </w:r>
            <w:r>
              <w:rPr>
                <w:color w:val="000000"/>
                <w:lang w:eastAsia="nl-NL"/>
              </w:rPr>
              <w:t xml:space="preserve">Submit concept notes to the </w:t>
            </w:r>
            <w:r>
              <w:t>Technical Advisory Committee</w:t>
            </w:r>
          </w:p>
        </w:tc>
        <w:tc>
          <w:tcPr>
            <w:tcW w:w="248" w:type="dxa"/>
            <w:tcBorders>
              <w:top w:val="single" w:sz="8" w:space="0" w:color="auto"/>
              <w:left w:val="nil"/>
              <w:bottom w:val="single" w:sz="8" w:space="0" w:color="808080"/>
              <w:right w:val="single" w:sz="8" w:space="0" w:color="808080"/>
            </w:tcBorders>
            <w:shd w:val="clear" w:color="000000" w:fill="FFFFFF"/>
            <w:vAlign w:val="center"/>
            <w:hideMark/>
          </w:tcPr>
          <w:p w14:paraId="27BDC7D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6A83A6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000000" w:fill="BFBFBF"/>
            <w:noWrap/>
            <w:vAlign w:val="bottom"/>
            <w:hideMark/>
          </w:tcPr>
          <w:p w14:paraId="6ED55D34"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0A65814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731DAED9"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54C9B929"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59D13D53"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B2A746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6C0E97D"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21CA383A"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65DBDE69"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EF05E14"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2655E961"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000000" w:fill="BFBFBF"/>
            <w:noWrap/>
            <w:vAlign w:val="bottom"/>
            <w:hideMark/>
          </w:tcPr>
          <w:p w14:paraId="48E6E5FC"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5D11D3C7"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0FF67454"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7CD977BB"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3DD32A22"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9043516"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1758BEB"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7585AB08"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23FF4AFE"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13ECBA22"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auto"/>
            </w:tcBorders>
            <w:shd w:val="clear" w:color="auto" w:fill="auto"/>
            <w:noWrap/>
            <w:vAlign w:val="bottom"/>
            <w:hideMark/>
          </w:tcPr>
          <w:p w14:paraId="7BAD653E" w14:textId="77777777" w:rsidR="005B6D41" w:rsidRPr="005B6D41" w:rsidRDefault="005B6D41" w:rsidP="005F7437">
            <w:pPr>
              <w:rPr>
                <w:rFonts w:ascii="Calibri" w:hAnsi="Calibri" w:cs="Calibri"/>
                <w:color w:val="000000"/>
                <w:lang w:eastAsia="nl-NL"/>
              </w:rPr>
            </w:pPr>
            <w:r w:rsidRPr="005B6D41">
              <w:rPr>
                <w:rFonts w:ascii="Calibri" w:hAnsi="Calibri" w:cs="Calibri"/>
                <w:color w:val="000000"/>
                <w:lang w:eastAsia="nl-NL"/>
              </w:rPr>
              <w:t> </w:t>
            </w:r>
          </w:p>
        </w:tc>
      </w:tr>
      <w:tr w:rsidR="005B6D41" w:rsidRPr="009538A3" w14:paraId="6FE2231F" w14:textId="77777777" w:rsidTr="00FD44B8">
        <w:trPr>
          <w:trHeight w:val="995"/>
          <w:jc w:val="center"/>
        </w:trPr>
        <w:tc>
          <w:tcPr>
            <w:tcW w:w="4379" w:type="dxa"/>
            <w:tcBorders>
              <w:top w:val="nil"/>
              <w:left w:val="single" w:sz="8" w:space="0" w:color="auto"/>
              <w:bottom w:val="single" w:sz="8" w:space="0" w:color="auto"/>
              <w:right w:val="single" w:sz="8" w:space="0" w:color="auto"/>
            </w:tcBorders>
            <w:shd w:val="clear" w:color="000000" w:fill="FFFFFF"/>
            <w:vAlign w:val="center"/>
            <w:hideMark/>
          </w:tcPr>
          <w:p w14:paraId="399FAF94" w14:textId="422D4E05" w:rsidR="005B6D41" w:rsidRPr="009538A3" w:rsidRDefault="009538A3" w:rsidP="005F7437">
            <w:pPr>
              <w:rPr>
                <w:color w:val="000000"/>
                <w:lang w:eastAsia="nl-NL"/>
              </w:rPr>
            </w:pPr>
            <w:r w:rsidRPr="009538A3">
              <w:rPr>
                <w:color w:val="000000"/>
                <w:lang w:eastAsia="nl-NL"/>
              </w:rPr>
              <w:t xml:space="preserve">Inform the </w:t>
            </w:r>
            <w:r>
              <w:rPr>
                <w:color w:val="000000"/>
                <w:lang w:eastAsia="nl-NL"/>
              </w:rPr>
              <w:t>evalu</w:t>
            </w:r>
            <w:r w:rsidRPr="009538A3">
              <w:rPr>
                <w:color w:val="000000"/>
                <w:lang w:eastAsia="nl-NL"/>
              </w:rPr>
              <w:t>ation results to the proposers. Request the preparation of the complete proposal from those shortlisted</w:t>
            </w:r>
          </w:p>
        </w:tc>
        <w:tc>
          <w:tcPr>
            <w:tcW w:w="248" w:type="dxa"/>
            <w:tcBorders>
              <w:top w:val="nil"/>
              <w:left w:val="nil"/>
              <w:bottom w:val="single" w:sz="8" w:space="0" w:color="auto"/>
              <w:right w:val="single" w:sz="8" w:space="0" w:color="808080"/>
            </w:tcBorders>
            <w:shd w:val="clear" w:color="000000" w:fill="FFFFFF"/>
            <w:vAlign w:val="center"/>
            <w:hideMark/>
          </w:tcPr>
          <w:p w14:paraId="3E1F94B0"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C97E83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AB3B23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000000" w:fill="FFFFFF"/>
            <w:noWrap/>
            <w:vAlign w:val="bottom"/>
            <w:hideMark/>
          </w:tcPr>
          <w:p w14:paraId="6AC8989B"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2C936E17"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EF344E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45A6C52E"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9E7543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A95DDE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26DC0C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578A5DE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24224B0"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6E865AB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3353E698"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4C21848"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152A4B70"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29CD3E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2579A14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62C02C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173165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572CA1C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66465203"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2C5225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auto"/>
              <w:right w:val="single" w:sz="8" w:space="0" w:color="auto"/>
            </w:tcBorders>
            <w:shd w:val="clear" w:color="auto" w:fill="auto"/>
            <w:noWrap/>
            <w:vAlign w:val="bottom"/>
            <w:hideMark/>
          </w:tcPr>
          <w:p w14:paraId="4FC2667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r>
      <w:tr w:rsidR="005B6D41" w:rsidRPr="00193735" w14:paraId="45F21966" w14:textId="77777777" w:rsidTr="00FD44B8">
        <w:trPr>
          <w:trHeight w:val="1162"/>
          <w:jc w:val="center"/>
        </w:trPr>
        <w:tc>
          <w:tcPr>
            <w:tcW w:w="43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6A3D11" w14:textId="1DD6EC45" w:rsidR="005B6D41" w:rsidRPr="005B6D41" w:rsidRDefault="009538A3" w:rsidP="005F7437">
            <w:pPr>
              <w:rPr>
                <w:color w:val="000000"/>
                <w:lang w:eastAsia="nl-NL"/>
              </w:rPr>
            </w:pPr>
            <w:r w:rsidRPr="009538A3">
              <w:rPr>
                <w:color w:val="000000"/>
                <w:lang w:eastAsia="nl-NL"/>
              </w:rPr>
              <w:lastRenderedPageBreak/>
              <w:t xml:space="preserve">Receive </w:t>
            </w:r>
            <w:r>
              <w:rPr>
                <w:color w:val="000000"/>
                <w:lang w:eastAsia="nl-NL"/>
              </w:rPr>
              <w:t>full</w:t>
            </w:r>
            <w:r w:rsidRPr="009538A3">
              <w:rPr>
                <w:color w:val="000000"/>
                <w:lang w:eastAsia="nl-NL"/>
              </w:rPr>
              <w:t xml:space="preserve"> proposals. Review administrative compliance, E&amp;S </w:t>
            </w:r>
            <w:r>
              <w:rPr>
                <w:color w:val="000000"/>
                <w:lang w:eastAsia="nl-NL"/>
              </w:rPr>
              <w:t>Assessment</w:t>
            </w:r>
            <w:r w:rsidRPr="009538A3">
              <w:rPr>
                <w:color w:val="000000"/>
                <w:lang w:eastAsia="nl-NL"/>
              </w:rPr>
              <w:t xml:space="preserve"> and </w:t>
            </w:r>
            <w:r>
              <w:rPr>
                <w:color w:val="000000"/>
                <w:lang w:eastAsia="nl-NL"/>
              </w:rPr>
              <w:t>ESMP</w:t>
            </w:r>
            <w:r w:rsidRPr="009538A3">
              <w:rPr>
                <w:color w:val="000000"/>
                <w:lang w:eastAsia="nl-NL"/>
              </w:rPr>
              <w:t xml:space="preserve">. Submit </w:t>
            </w:r>
            <w:r>
              <w:rPr>
                <w:color w:val="000000"/>
                <w:lang w:eastAsia="nl-NL"/>
              </w:rPr>
              <w:t>full</w:t>
            </w:r>
            <w:r w:rsidRPr="009538A3">
              <w:rPr>
                <w:color w:val="000000"/>
                <w:lang w:eastAsia="nl-NL"/>
              </w:rPr>
              <w:t xml:space="preserve"> Proposals to the</w:t>
            </w:r>
            <w:r>
              <w:rPr>
                <w:color w:val="000000"/>
                <w:lang w:eastAsia="nl-NL"/>
              </w:rPr>
              <w:t xml:space="preserve"> </w:t>
            </w:r>
            <w:r>
              <w:t>Technical Advisory Committee</w:t>
            </w:r>
          </w:p>
        </w:tc>
        <w:tc>
          <w:tcPr>
            <w:tcW w:w="248" w:type="dxa"/>
            <w:tcBorders>
              <w:top w:val="single" w:sz="8" w:space="0" w:color="auto"/>
              <w:left w:val="nil"/>
              <w:bottom w:val="single" w:sz="8" w:space="0" w:color="808080"/>
              <w:right w:val="single" w:sz="8" w:space="0" w:color="808080"/>
            </w:tcBorders>
            <w:shd w:val="clear" w:color="000000" w:fill="FFFFFF"/>
            <w:vAlign w:val="center"/>
            <w:hideMark/>
          </w:tcPr>
          <w:p w14:paraId="73B5A91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1B24B11F"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9ABBD1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7C82ECFB"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5CA4528"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7BCBDFA0"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574F03FF"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0D5925AE"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000000" w:fill="BFBFBF"/>
            <w:noWrap/>
            <w:vAlign w:val="bottom"/>
            <w:hideMark/>
          </w:tcPr>
          <w:p w14:paraId="3007481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000000" w:fill="BFBFBF"/>
            <w:noWrap/>
            <w:vAlign w:val="bottom"/>
            <w:hideMark/>
          </w:tcPr>
          <w:p w14:paraId="2265B04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3228CC1E"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22B6E7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738D33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1A0AFF7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2F6DA43"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31FFD0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D39DFD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704CF1B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52E2565E"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000000" w:fill="BFBFBF"/>
            <w:noWrap/>
            <w:vAlign w:val="bottom"/>
            <w:hideMark/>
          </w:tcPr>
          <w:p w14:paraId="5018404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000000" w:fill="BFBFBF"/>
            <w:noWrap/>
            <w:vAlign w:val="bottom"/>
            <w:hideMark/>
          </w:tcPr>
          <w:p w14:paraId="4D667507"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EA45ED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32D73B0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auto"/>
            </w:tcBorders>
            <w:shd w:val="clear" w:color="auto" w:fill="auto"/>
            <w:noWrap/>
            <w:vAlign w:val="bottom"/>
            <w:hideMark/>
          </w:tcPr>
          <w:p w14:paraId="05FFEB4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r>
      <w:tr w:rsidR="005B6D41" w:rsidRPr="009538A3" w14:paraId="590731E5" w14:textId="77777777" w:rsidTr="005F7437">
        <w:trPr>
          <w:trHeight w:val="798"/>
          <w:jc w:val="center"/>
        </w:trPr>
        <w:tc>
          <w:tcPr>
            <w:tcW w:w="4379" w:type="dxa"/>
            <w:tcBorders>
              <w:top w:val="nil"/>
              <w:left w:val="single" w:sz="8" w:space="0" w:color="auto"/>
              <w:bottom w:val="single" w:sz="8" w:space="0" w:color="auto"/>
              <w:right w:val="single" w:sz="8" w:space="0" w:color="auto"/>
            </w:tcBorders>
            <w:shd w:val="clear" w:color="000000" w:fill="FFFFFF"/>
            <w:vAlign w:val="center"/>
            <w:hideMark/>
          </w:tcPr>
          <w:p w14:paraId="73C53BA3" w14:textId="0D8FAD51" w:rsidR="005B6D41" w:rsidRPr="009538A3" w:rsidRDefault="009538A3" w:rsidP="005F7437">
            <w:pPr>
              <w:rPr>
                <w:color w:val="000000"/>
                <w:lang w:eastAsia="nl-NL"/>
              </w:rPr>
            </w:pPr>
            <w:r w:rsidRPr="009538A3">
              <w:rPr>
                <w:color w:val="000000"/>
                <w:lang w:eastAsia="nl-NL"/>
              </w:rPr>
              <w:t xml:space="preserve">Prepare paperwork </w:t>
            </w:r>
            <w:r>
              <w:rPr>
                <w:color w:val="000000"/>
                <w:lang w:eastAsia="nl-NL"/>
              </w:rPr>
              <w:t>for</w:t>
            </w:r>
            <w:r w:rsidRPr="009538A3">
              <w:rPr>
                <w:color w:val="000000"/>
                <w:lang w:eastAsia="nl-NL"/>
              </w:rPr>
              <w:t xml:space="preserve"> sign</w:t>
            </w:r>
            <w:r>
              <w:rPr>
                <w:color w:val="000000"/>
                <w:lang w:eastAsia="nl-NL"/>
              </w:rPr>
              <w:t>ing of</w:t>
            </w:r>
            <w:r w:rsidRPr="009538A3">
              <w:rPr>
                <w:color w:val="000000"/>
                <w:lang w:eastAsia="nl-NL"/>
              </w:rPr>
              <w:t xml:space="preserve"> the Grant Agreement</w:t>
            </w:r>
          </w:p>
        </w:tc>
        <w:tc>
          <w:tcPr>
            <w:tcW w:w="248" w:type="dxa"/>
            <w:tcBorders>
              <w:top w:val="nil"/>
              <w:left w:val="nil"/>
              <w:bottom w:val="single" w:sz="8" w:space="0" w:color="808080"/>
              <w:right w:val="single" w:sz="8" w:space="0" w:color="808080"/>
            </w:tcBorders>
            <w:shd w:val="clear" w:color="000000" w:fill="FFFFFF"/>
            <w:vAlign w:val="center"/>
            <w:hideMark/>
          </w:tcPr>
          <w:p w14:paraId="708DD76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0C8D2F3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1F58E54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306103F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14E25B3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4AD2658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048E0BB8"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5864483E"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1A34476B"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62A4A5FE"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6180DE1C"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000000" w:fill="BFBFBF"/>
            <w:noWrap/>
            <w:vAlign w:val="bottom"/>
            <w:hideMark/>
          </w:tcPr>
          <w:p w14:paraId="27D5B40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4C688B4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61B3B347"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45F1832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5D408F1C"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10BF044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0B131EB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778DF193"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1B797CDB"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nil"/>
              <w:left w:val="nil"/>
              <w:bottom w:val="single" w:sz="8" w:space="0" w:color="808080"/>
              <w:right w:val="single" w:sz="8" w:space="0" w:color="808080"/>
            </w:tcBorders>
            <w:shd w:val="clear" w:color="auto" w:fill="auto"/>
            <w:noWrap/>
            <w:vAlign w:val="bottom"/>
            <w:hideMark/>
          </w:tcPr>
          <w:p w14:paraId="1EB7992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auto" w:fill="auto"/>
            <w:noWrap/>
            <w:vAlign w:val="bottom"/>
            <w:hideMark/>
          </w:tcPr>
          <w:p w14:paraId="047A49F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808080"/>
            </w:tcBorders>
            <w:shd w:val="clear" w:color="000000" w:fill="BFBFBF"/>
            <w:noWrap/>
            <w:vAlign w:val="bottom"/>
            <w:hideMark/>
          </w:tcPr>
          <w:p w14:paraId="6274BE2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nil"/>
              <w:left w:val="nil"/>
              <w:bottom w:val="single" w:sz="8" w:space="0" w:color="808080"/>
              <w:right w:val="single" w:sz="8" w:space="0" w:color="auto"/>
            </w:tcBorders>
            <w:shd w:val="clear" w:color="auto" w:fill="auto"/>
            <w:noWrap/>
            <w:vAlign w:val="bottom"/>
            <w:hideMark/>
          </w:tcPr>
          <w:p w14:paraId="33AEEEA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r>
      <w:tr w:rsidR="005B6D41" w:rsidRPr="005B6D41" w14:paraId="56001DDE" w14:textId="77777777" w:rsidTr="0099306A">
        <w:trPr>
          <w:trHeight w:val="543"/>
          <w:jc w:val="center"/>
        </w:trPr>
        <w:tc>
          <w:tcPr>
            <w:tcW w:w="4379" w:type="dxa"/>
            <w:tcBorders>
              <w:top w:val="nil"/>
              <w:left w:val="single" w:sz="8" w:space="0" w:color="auto"/>
              <w:bottom w:val="single" w:sz="8" w:space="0" w:color="auto"/>
              <w:right w:val="single" w:sz="8" w:space="0" w:color="auto"/>
            </w:tcBorders>
            <w:shd w:val="clear" w:color="000000" w:fill="FFFFFF"/>
            <w:vAlign w:val="center"/>
            <w:hideMark/>
          </w:tcPr>
          <w:p w14:paraId="0412103C" w14:textId="749CE6B5" w:rsidR="005B6D41" w:rsidRPr="005B6D41" w:rsidRDefault="009538A3" w:rsidP="005F7437">
            <w:pPr>
              <w:rPr>
                <w:color w:val="000000"/>
                <w:lang w:eastAsia="nl-NL"/>
              </w:rPr>
            </w:pPr>
            <w:r>
              <w:rPr>
                <w:color w:val="000000"/>
                <w:lang w:eastAsia="nl-NL"/>
              </w:rPr>
              <w:t>S</w:t>
            </w:r>
            <w:r w:rsidRPr="009538A3">
              <w:rPr>
                <w:color w:val="000000"/>
                <w:lang w:eastAsia="nl-NL"/>
              </w:rPr>
              <w:t>ign the Grant Agreement</w:t>
            </w:r>
          </w:p>
        </w:tc>
        <w:tc>
          <w:tcPr>
            <w:tcW w:w="248" w:type="dxa"/>
            <w:tcBorders>
              <w:top w:val="nil"/>
              <w:left w:val="nil"/>
              <w:bottom w:val="single" w:sz="8" w:space="0" w:color="auto"/>
              <w:right w:val="single" w:sz="8" w:space="0" w:color="808080"/>
            </w:tcBorders>
            <w:shd w:val="clear" w:color="000000" w:fill="FFFFFF"/>
            <w:vAlign w:val="center"/>
            <w:hideMark/>
          </w:tcPr>
          <w:p w14:paraId="440592CE"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4DDCDD7"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6C2E853F"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4FBAC16A"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A9ADF57"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276F2A9"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18480002"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D351290"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815DCE1"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9C770EB"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13439E4C"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241C828F"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4C95D38"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6C0A332A"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E59BBFB"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38D716A"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444B231"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6A74F4F7"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23E6888A"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E10E3AF"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48FB8A57"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4F6F64E"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41541236"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c>
          <w:tcPr>
            <w:tcW w:w="249" w:type="dxa"/>
            <w:tcBorders>
              <w:top w:val="nil"/>
              <w:left w:val="nil"/>
              <w:bottom w:val="single" w:sz="8" w:space="0" w:color="auto"/>
              <w:right w:val="single" w:sz="8" w:space="0" w:color="auto"/>
            </w:tcBorders>
            <w:shd w:val="clear" w:color="auto" w:fill="auto"/>
            <w:noWrap/>
            <w:vAlign w:val="bottom"/>
            <w:hideMark/>
          </w:tcPr>
          <w:p w14:paraId="514B6F78" w14:textId="77777777" w:rsidR="005B6D41" w:rsidRPr="00193735" w:rsidRDefault="005B6D41" w:rsidP="005F7437">
            <w:pPr>
              <w:rPr>
                <w:rFonts w:ascii="Calibri" w:hAnsi="Calibri" w:cs="Calibri"/>
                <w:color w:val="000000"/>
                <w:lang w:val="es-EC" w:eastAsia="nl-NL"/>
              </w:rPr>
            </w:pPr>
            <w:r w:rsidRPr="00193735">
              <w:rPr>
                <w:rFonts w:ascii="Calibri" w:hAnsi="Calibri" w:cs="Calibri"/>
                <w:color w:val="000000"/>
                <w:lang w:val="es-EC" w:eastAsia="nl-NL"/>
              </w:rPr>
              <w:t> </w:t>
            </w:r>
          </w:p>
        </w:tc>
      </w:tr>
      <w:tr w:rsidR="005B6D41" w:rsidRPr="009538A3" w14:paraId="18238ACE" w14:textId="77777777" w:rsidTr="0099306A">
        <w:trPr>
          <w:trHeight w:val="543"/>
          <w:jc w:val="center"/>
        </w:trPr>
        <w:tc>
          <w:tcPr>
            <w:tcW w:w="43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86AE3B" w14:textId="1DD974B1" w:rsidR="005B6D41" w:rsidRPr="005B6D41" w:rsidRDefault="009538A3" w:rsidP="005F7437">
            <w:pPr>
              <w:rPr>
                <w:color w:val="000000"/>
                <w:lang w:eastAsia="nl-NL"/>
              </w:rPr>
            </w:pPr>
            <w:r w:rsidRPr="009538A3">
              <w:rPr>
                <w:color w:val="000000"/>
                <w:lang w:eastAsia="nl-NL"/>
              </w:rPr>
              <w:t>Prepare paperwork for the first grant disbursement</w:t>
            </w:r>
          </w:p>
        </w:tc>
        <w:tc>
          <w:tcPr>
            <w:tcW w:w="248" w:type="dxa"/>
            <w:tcBorders>
              <w:top w:val="single" w:sz="8" w:space="0" w:color="auto"/>
              <w:left w:val="nil"/>
              <w:bottom w:val="single" w:sz="8" w:space="0" w:color="808080"/>
              <w:right w:val="single" w:sz="8" w:space="0" w:color="808080"/>
            </w:tcBorders>
            <w:shd w:val="clear" w:color="000000" w:fill="FFFFFF"/>
            <w:vAlign w:val="center"/>
            <w:hideMark/>
          </w:tcPr>
          <w:p w14:paraId="12D6EC7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5A39912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D835B4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63520DF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5DEE5561"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1B4E613A"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28F4B2A2"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E75AC0B"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13560EDF"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7853190"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7BCB561F"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2B3EA48"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000000" w:fill="BFBFBF"/>
            <w:noWrap/>
            <w:vAlign w:val="bottom"/>
            <w:hideMark/>
          </w:tcPr>
          <w:p w14:paraId="0B2FB24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3FD76419"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527FB28"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29DB12D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546E6565"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2A34C2B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51F877B"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659D43B6"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auto"/>
            <w:noWrap/>
            <w:vAlign w:val="bottom"/>
            <w:hideMark/>
          </w:tcPr>
          <w:p w14:paraId="5D3B88A3"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4FF5C827"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auto"/>
            <w:noWrap/>
            <w:vAlign w:val="bottom"/>
            <w:hideMark/>
          </w:tcPr>
          <w:p w14:paraId="230C7270"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auto"/>
            </w:tcBorders>
            <w:shd w:val="clear" w:color="000000" w:fill="BFBFBF"/>
            <w:noWrap/>
            <w:vAlign w:val="bottom"/>
            <w:hideMark/>
          </w:tcPr>
          <w:p w14:paraId="2F8EE63D" w14:textId="77777777" w:rsidR="005B6D41" w:rsidRPr="009538A3" w:rsidRDefault="005B6D41" w:rsidP="005F7437">
            <w:pPr>
              <w:rPr>
                <w:rFonts w:ascii="Calibri" w:hAnsi="Calibri" w:cs="Calibri"/>
                <w:color w:val="000000"/>
                <w:lang w:eastAsia="nl-NL"/>
              </w:rPr>
            </w:pPr>
            <w:r w:rsidRPr="009538A3">
              <w:rPr>
                <w:rFonts w:ascii="Calibri" w:hAnsi="Calibri" w:cs="Calibri"/>
                <w:color w:val="000000"/>
                <w:lang w:eastAsia="nl-NL"/>
              </w:rPr>
              <w:t> </w:t>
            </w:r>
          </w:p>
        </w:tc>
      </w:tr>
      <w:tr w:rsidR="005B6D41" w:rsidRPr="007E423A" w14:paraId="6ABC1C34" w14:textId="77777777" w:rsidTr="005F7437">
        <w:trPr>
          <w:trHeight w:val="543"/>
          <w:jc w:val="center"/>
        </w:trPr>
        <w:tc>
          <w:tcPr>
            <w:tcW w:w="4379" w:type="dxa"/>
            <w:tcBorders>
              <w:top w:val="nil"/>
              <w:left w:val="single" w:sz="8" w:space="0" w:color="auto"/>
              <w:bottom w:val="single" w:sz="8" w:space="0" w:color="auto"/>
              <w:right w:val="single" w:sz="8" w:space="0" w:color="auto"/>
            </w:tcBorders>
            <w:shd w:val="clear" w:color="000000" w:fill="FFFFFF"/>
            <w:vAlign w:val="center"/>
            <w:hideMark/>
          </w:tcPr>
          <w:p w14:paraId="2690AFBE" w14:textId="2AE20EFA" w:rsidR="005B6D41" w:rsidRPr="005B6D41" w:rsidRDefault="007E423A" w:rsidP="005F7437">
            <w:pPr>
              <w:rPr>
                <w:color w:val="000000"/>
                <w:lang w:eastAsia="nl-NL"/>
              </w:rPr>
            </w:pPr>
            <w:r>
              <w:rPr>
                <w:color w:val="000000"/>
                <w:lang w:eastAsia="nl-NL"/>
              </w:rPr>
              <w:t>Transfer</w:t>
            </w:r>
            <w:r w:rsidRPr="007E423A">
              <w:rPr>
                <w:color w:val="000000"/>
                <w:lang w:eastAsia="nl-NL"/>
              </w:rPr>
              <w:t xml:space="preserve"> the first disbursement of the </w:t>
            </w:r>
            <w:r>
              <w:rPr>
                <w:color w:val="000000"/>
                <w:lang w:eastAsia="nl-NL"/>
              </w:rPr>
              <w:t>grant</w:t>
            </w:r>
          </w:p>
        </w:tc>
        <w:tc>
          <w:tcPr>
            <w:tcW w:w="248" w:type="dxa"/>
            <w:tcBorders>
              <w:top w:val="nil"/>
              <w:left w:val="nil"/>
              <w:bottom w:val="single" w:sz="8" w:space="0" w:color="auto"/>
              <w:right w:val="single" w:sz="8" w:space="0" w:color="808080"/>
            </w:tcBorders>
            <w:shd w:val="clear" w:color="000000" w:fill="FFFFFF"/>
            <w:vAlign w:val="center"/>
            <w:hideMark/>
          </w:tcPr>
          <w:p w14:paraId="17B2DAA0"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379F45B"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8A024CB"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72B06280"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3BFB1C5"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C13DAB7"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40BA539B"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72632D5"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F78E0D6"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B5621D8"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325D4CD6"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405980D7"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000000" w:fill="BFBFBF"/>
            <w:noWrap/>
            <w:vAlign w:val="bottom"/>
            <w:hideMark/>
          </w:tcPr>
          <w:p w14:paraId="44B07C71"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41A2C7B4"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1CD41744"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0F8D3B23"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3822605E"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19D7C7E6"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061C7C8E"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0DE2F755"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8" w:type="dxa"/>
            <w:tcBorders>
              <w:top w:val="nil"/>
              <w:left w:val="nil"/>
              <w:bottom w:val="single" w:sz="8" w:space="0" w:color="auto"/>
              <w:right w:val="single" w:sz="8" w:space="0" w:color="808080"/>
            </w:tcBorders>
            <w:shd w:val="clear" w:color="auto" w:fill="auto"/>
            <w:noWrap/>
            <w:vAlign w:val="bottom"/>
            <w:hideMark/>
          </w:tcPr>
          <w:p w14:paraId="57371DA4"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78790B65"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808080"/>
            </w:tcBorders>
            <w:shd w:val="clear" w:color="auto" w:fill="auto"/>
            <w:noWrap/>
            <w:vAlign w:val="bottom"/>
            <w:hideMark/>
          </w:tcPr>
          <w:p w14:paraId="56B71455"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c>
          <w:tcPr>
            <w:tcW w:w="249" w:type="dxa"/>
            <w:tcBorders>
              <w:top w:val="nil"/>
              <w:left w:val="nil"/>
              <w:bottom w:val="single" w:sz="8" w:space="0" w:color="auto"/>
              <w:right w:val="single" w:sz="8" w:space="0" w:color="auto"/>
            </w:tcBorders>
            <w:shd w:val="clear" w:color="000000" w:fill="BFBFBF"/>
            <w:noWrap/>
            <w:vAlign w:val="bottom"/>
            <w:hideMark/>
          </w:tcPr>
          <w:p w14:paraId="4893D76C" w14:textId="77777777" w:rsidR="005B6D41" w:rsidRPr="007E423A" w:rsidRDefault="005B6D41" w:rsidP="005F7437">
            <w:pPr>
              <w:rPr>
                <w:rFonts w:ascii="Calibri" w:hAnsi="Calibri" w:cs="Calibri"/>
                <w:color w:val="000000"/>
                <w:lang w:eastAsia="nl-NL"/>
              </w:rPr>
            </w:pPr>
            <w:r w:rsidRPr="007E423A">
              <w:rPr>
                <w:rFonts w:ascii="Calibri" w:hAnsi="Calibri" w:cs="Calibri"/>
                <w:color w:val="000000"/>
                <w:lang w:eastAsia="nl-NL"/>
              </w:rPr>
              <w:t> </w:t>
            </w:r>
          </w:p>
        </w:tc>
      </w:tr>
    </w:tbl>
    <w:p w14:paraId="0CE9596E" w14:textId="77777777" w:rsidR="005B6D41" w:rsidRPr="007E423A" w:rsidRDefault="005B6D41">
      <w:pPr>
        <w:pStyle w:val="Textoindependiente"/>
      </w:pPr>
    </w:p>
    <w:p w14:paraId="5D77D597" w14:textId="0A671338" w:rsidR="00E81096" w:rsidRDefault="00B45A41" w:rsidP="005B6D41">
      <w:pPr>
        <w:pStyle w:val="Textoindependiente"/>
        <w:spacing w:before="1"/>
        <w:ind w:left="220" w:right="206"/>
        <w:jc w:val="both"/>
      </w:pPr>
      <w:r w:rsidRPr="00F1132C">
        <w:t xml:space="preserve">The Technical Advisory Committee will meet every six months to evaluate </w:t>
      </w:r>
      <w:r w:rsidR="002B70D9" w:rsidRPr="00F1132C">
        <w:t>concept notes submitted</w:t>
      </w:r>
      <w:r w:rsidRPr="00F1132C">
        <w:t>. There will be two additional meetings to evaluate</w:t>
      </w:r>
      <w:r w:rsidR="00F1132C">
        <w:t xml:space="preserve"> </w:t>
      </w:r>
      <w:r w:rsidR="00F1132C" w:rsidRPr="00EB655E">
        <w:t>full proposals</w:t>
      </w:r>
      <w:r w:rsidR="007A70D2" w:rsidRPr="00F1132C">
        <w:rPr>
          <w:rStyle w:val="Refdenotaalpie"/>
        </w:rPr>
        <w:footnoteReference w:id="2"/>
      </w:r>
      <w:r w:rsidRPr="00F1132C">
        <w:t xml:space="preserve"> submitted. The sequence of </w:t>
      </w:r>
      <w:r w:rsidR="002B70D9" w:rsidRPr="00F1132C">
        <w:t xml:space="preserve">the </w:t>
      </w:r>
      <w:r w:rsidRPr="00F1132C">
        <w:t>Technical Advisory Committee meetings will be as below:</w:t>
      </w:r>
    </w:p>
    <w:p w14:paraId="5949F159" w14:textId="77777777" w:rsidR="00E81096" w:rsidRDefault="00E81096">
      <w:pPr>
        <w:pStyle w:val="Textoindependiente"/>
        <w:spacing w:before="5"/>
        <w:rPr>
          <w:sz w:val="23"/>
        </w:rPr>
      </w:pPr>
    </w:p>
    <w:tbl>
      <w:tblPr>
        <w:tblW w:w="10490" w:type="dxa"/>
        <w:jc w:val="center"/>
        <w:tblLayout w:type="fixed"/>
        <w:tblCellMar>
          <w:left w:w="70" w:type="dxa"/>
          <w:right w:w="70" w:type="dxa"/>
        </w:tblCellMar>
        <w:tblLook w:val="04A0" w:firstRow="1" w:lastRow="0" w:firstColumn="1" w:lastColumn="0" w:noHBand="0" w:noVBand="1"/>
      </w:tblPr>
      <w:tblGrid>
        <w:gridCol w:w="4521"/>
        <w:gridCol w:w="248"/>
        <w:gridCol w:w="249"/>
        <w:gridCol w:w="249"/>
        <w:gridCol w:w="248"/>
        <w:gridCol w:w="249"/>
        <w:gridCol w:w="249"/>
        <w:gridCol w:w="248"/>
        <w:gridCol w:w="249"/>
        <w:gridCol w:w="249"/>
        <w:gridCol w:w="249"/>
        <w:gridCol w:w="248"/>
        <w:gridCol w:w="249"/>
        <w:gridCol w:w="249"/>
        <w:gridCol w:w="248"/>
        <w:gridCol w:w="249"/>
        <w:gridCol w:w="249"/>
        <w:gridCol w:w="249"/>
        <w:gridCol w:w="248"/>
        <w:gridCol w:w="249"/>
        <w:gridCol w:w="249"/>
        <w:gridCol w:w="248"/>
        <w:gridCol w:w="249"/>
        <w:gridCol w:w="249"/>
        <w:gridCol w:w="249"/>
      </w:tblGrid>
      <w:tr w:rsidR="002B70D9" w:rsidRPr="00193735" w14:paraId="46740207" w14:textId="77777777" w:rsidTr="005F7437">
        <w:trPr>
          <w:trHeight w:val="270"/>
          <w:jc w:val="center"/>
        </w:trPr>
        <w:tc>
          <w:tcPr>
            <w:tcW w:w="452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138031C" w14:textId="14EB06DA" w:rsidR="002B70D9" w:rsidRPr="00193735" w:rsidRDefault="002B70D9" w:rsidP="005F7437">
            <w:pPr>
              <w:jc w:val="center"/>
              <w:rPr>
                <w:b/>
                <w:bCs/>
                <w:color w:val="000000"/>
                <w:lang w:val="nl-NL" w:eastAsia="nl-NL"/>
              </w:rPr>
            </w:pPr>
            <w:r w:rsidRPr="009773D0">
              <w:rPr>
                <w:b/>
              </w:rPr>
              <w:t>Activi</w:t>
            </w:r>
            <w:r>
              <w:rPr>
                <w:b/>
              </w:rPr>
              <w:t>ties</w:t>
            </w:r>
            <w:r w:rsidRPr="009773D0">
              <w:rPr>
                <w:b/>
              </w:rPr>
              <w:t xml:space="preserve"> </w:t>
            </w:r>
            <w:r w:rsidRPr="002B70D9">
              <w:rPr>
                <w:b/>
              </w:rPr>
              <w:t>Technical Advisory Committee</w:t>
            </w:r>
          </w:p>
        </w:tc>
        <w:tc>
          <w:tcPr>
            <w:tcW w:w="5969" w:type="dxa"/>
            <w:gridSpan w:val="24"/>
            <w:tcBorders>
              <w:top w:val="single" w:sz="8" w:space="0" w:color="auto"/>
              <w:left w:val="nil"/>
              <w:bottom w:val="single" w:sz="8" w:space="0" w:color="auto"/>
              <w:right w:val="single" w:sz="8" w:space="0" w:color="auto"/>
            </w:tcBorders>
            <w:shd w:val="clear" w:color="000000" w:fill="FFFFFF"/>
            <w:vAlign w:val="center"/>
            <w:hideMark/>
          </w:tcPr>
          <w:p w14:paraId="1CDC31ED" w14:textId="350CB96E" w:rsidR="002B70D9" w:rsidRPr="00F1132C" w:rsidRDefault="002B70D9" w:rsidP="005F7437">
            <w:pPr>
              <w:jc w:val="center"/>
              <w:rPr>
                <w:b/>
                <w:bCs/>
                <w:color w:val="000000"/>
                <w:lang w:eastAsia="nl-NL"/>
              </w:rPr>
            </w:pPr>
            <w:r w:rsidRPr="00F1132C">
              <w:rPr>
                <w:b/>
                <w:bCs/>
                <w:color w:val="000000"/>
                <w:lang w:eastAsia="nl-NL"/>
              </w:rPr>
              <w:t>Month</w:t>
            </w:r>
          </w:p>
        </w:tc>
      </w:tr>
      <w:tr w:rsidR="002B70D9" w:rsidRPr="00193735" w14:paraId="3E1A94F6" w14:textId="77777777" w:rsidTr="005F7437">
        <w:trPr>
          <w:trHeight w:val="270"/>
          <w:jc w:val="center"/>
        </w:trPr>
        <w:tc>
          <w:tcPr>
            <w:tcW w:w="4521" w:type="dxa"/>
            <w:vMerge/>
            <w:tcBorders>
              <w:top w:val="single" w:sz="8" w:space="0" w:color="auto"/>
              <w:left w:val="single" w:sz="8" w:space="0" w:color="auto"/>
              <w:bottom w:val="single" w:sz="8" w:space="0" w:color="000000"/>
              <w:right w:val="single" w:sz="8" w:space="0" w:color="auto"/>
            </w:tcBorders>
            <w:vAlign w:val="center"/>
            <w:hideMark/>
          </w:tcPr>
          <w:p w14:paraId="6B7E9178" w14:textId="77777777" w:rsidR="002B70D9" w:rsidRPr="00193735" w:rsidRDefault="002B70D9" w:rsidP="005F7437">
            <w:pPr>
              <w:rPr>
                <w:b/>
                <w:bCs/>
                <w:color w:val="000000"/>
                <w:lang w:val="nl-NL" w:eastAsia="nl-NL"/>
              </w:rPr>
            </w:pPr>
          </w:p>
        </w:tc>
        <w:tc>
          <w:tcPr>
            <w:tcW w:w="497" w:type="dxa"/>
            <w:gridSpan w:val="2"/>
            <w:tcBorders>
              <w:top w:val="single" w:sz="8" w:space="0" w:color="auto"/>
              <w:left w:val="nil"/>
              <w:bottom w:val="single" w:sz="8" w:space="0" w:color="auto"/>
              <w:right w:val="single" w:sz="8" w:space="0" w:color="auto"/>
            </w:tcBorders>
            <w:shd w:val="clear" w:color="000000" w:fill="FFFFFF"/>
            <w:vAlign w:val="center"/>
            <w:hideMark/>
          </w:tcPr>
          <w:p w14:paraId="719F9B02" w14:textId="77777777" w:rsidR="002B70D9" w:rsidRPr="00193735" w:rsidRDefault="002B70D9" w:rsidP="005F7437">
            <w:pPr>
              <w:jc w:val="center"/>
              <w:rPr>
                <w:b/>
                <w:bCs/>
                <w:color w:val="000000"/>
                <w:lang w:val="nl-NL" w:eastAsia="nl-NL"/>
              </w:rPr>
            </w:pPr>
            <w:r w:rsidRPr="00193735">
              <w:rPr>
                <w:b/>
                <w:bCs/>
                <w:color w:val="000000"/>
                <w:lang w:val="nl-NL" w:eastAsia="nl-NL"/>
              </w:rPr>
              <w:t>1</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130A83A8" w14:textId="77777777" w:rsidR="002B70D9" w:rsidRPr="00193735" w:rsidRDefault="002B70D9" w:rsidP="005F7437">
            <w:pPr>
              <w:jc w:val="center"/>
              <w:rPr>
                <w:b/>
                <w:bCs/>
                <w:color w:val="000000"/>
                <w:lang w:val="nl-NL" w:eastAsia="nl-NL"/>
              </w:rPr>
            </w:pPr>
            <w:r w:rsidRPr="00193735">
              <w:rPr>
                <w:b/>
                <w:bCs/>
                <w:color w:val="000000"/>
                <w:lang w:val="nl-NL" w:eastAsia="nl-NL"/>
              </w:rPr>
              <w:t>2</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1569751D" w14:textId="77777777" w:rsidR="002B70D9" w:rsidRPr="00193735" w:rsidRDefault="002B70D9" w:rsidP="005F7437">
            <w:pPr>
              <w:jc w:val="center"/>
              <w:rPr>
                <w:b/>
                <w:bCs/>
                <w:color w:val="000000"/>
                <w:lang w:val="nl-NL" w:eastAsia="nl-NL"/>
              </w:rPr>
            </w:pPr>
            <w:r w:rsidRPr="00193735">
              <w:rPr>
                <w:b/>
                <w:bCs/>
                <w:color w:val="000000"/>
                <w:lang w:val="nl-NL" w:eastAsia="nl-NL"/>
              </w:rPr>
              <w:t>3</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09BE8C0A" w14:textId="77777777" w:rsidR="002B70D9" w:rsidRPr="00193735" w:rsidRDefault="002B70D9" w:rsidP="005F7437">
            <w:pPr>
              <w:jc w:val="center"/>
              <w:rPr>
                <w:b/>
                <w:bCs/>
                <w:color w:val="000000"/>
                <w:lang w:val="nl-NL" w:eastAsia="nl-NL"/>
              </w:rPr>
            </w:pPr>
            <w:r w:rsidRPr="00193735">
              <w:rPr>
                <w:b/>
                <w:bCs/>
                <w:color w:val="000000"/>
                <w:lang w:val="nl-NL" w:eastAsia="nl-NL"/>
              </w:rPr>
              <w:t>4</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6E0F1F71" w14:textId="77777777" w:rsidR="002B70D9" w:rsidRPr="00193735" w:rsidRDefault="002B70D9" w:rsidP="005F7437">
            <w:pPr>
              <w:jc w:val="center"/>
              <w:rPr>
                <w:b/>
                <w:bCs/>
                <w:color w:val="000000"/>
                <w:lang w:val="nl-NL" w:eastAsia="nl-NL"/>
              </w:rPr>
            </w:pPr>
            <w:r w:rsidRPr="00193735">
              <w:rPr>
                <w:b/>
                <w:bCs/>
                <w:color w:val="000000"/>
                <w:lang w:val="nl-NL" w:eastAsia="nl-NL"/>
              </w:rPr>
              <w:t>5</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55361AA6" w14:textId="77777777" w:rsidR="002B70D9" w:rsidRPr="00193735" w:rsidRDefault="002B70D9" w:rsidP="005F7437">
            <w:pPr>
              <w:jc w:val="center"/>
              <w:rPr>
                <w:b/>
                <w:bCs/>
                <w:color w:val="000000"/>
                <w:lang w:val="nl-NL" w:eastAsia="nl-NL"/>
              </w:rPr>
            </w:pPr>
            <w:r w:rsidRPr="00193735">
              <w:rPr>
                <w:b/>
                <w:bCs/>
                <w:color w:val="000000"/>
                <w:lang w:val="nl-NL" w:eastAsia="nl-NL"/>
              </w:rPr>
              <w:t>6</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17A94207" w14:textId="77777777" w:rsidR="002B70D9" w:rsidRPr="00193735" w:rsidRDefault="002B70D9" w:rsidP="005F7437">
            <w:pPr>
              <w:jc w:val="center"/>
              <w:rPr>
                <w:b/>
                <w:bCs/>
                <w:color w:val="000000"/>
                <w:lang w:val="nl-NL" w:eastAsia="nl-NL"/>
              </w:rPr>
            </w:pPr>
            <w:r w:rsidRPr="00193735">
              <w:rPr>
                <w:b/>
                <w:bCs/>
                <w:color w:val="000000"/>
                <w:lang w:val="nl-NL" w:eastAsia="nl-NL"/>
              </w:rPr>
              <w:t>7</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5356B359" w14:textId="77777777" w:rsidR="002B70D9" w:rsidRPr="00193735" w:rsidRDefault="002B70D9" w:rsidP="005F7437">
            <w:pPr>
              <w:jc w:val="center"/>
              <w:rPr>
                <w:b/>
                <w:bCs/>
                <w:color w:val="000000"/>
                <w:lang w:val="nl-NL" w:eastAsia="nl-NL"/>
              </w:rPr>
            </w:pPr>
            <w:r w:rsidRPr="00193735">
              <w:rPr>
                <w:b/>
                <w:bCs/>
                <w:color w:val="000000"/>
                <w:lang w:val="nl-NL" w:eastAsia="nl-NL"/>
              </w:rPr>
              <w:t>8</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402B4F00" w14:textId="77777777" w:rsidR="002B70D9" w:rsidRPr="00193735" w:rsidRDefault="002B70D9" w:rsidP="005F7437">
            <w:pPr>
              <w:jc w:val="center"/>
              <w:rPr>
                <w:b/>
                <w:bCs/>
                <w:color w:val="000000"/>
                <w:lang w:val="nl-NL" w:eastAsia="nl-NL"/>
              </w:rPr>
            </w:pPr>
            <w:r w:rsidRPr="00193735">
              <w:rPr>
                <w:b/>
                <w:bCs/>
                <w:color w:val="000000"/>
                <w:lang w:val="nl-NL" w:eastAsia="nl-NL"/>
              </w:rPr>
              <w:t>9</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58827B88" w14:textId="77777777" w:rsidR="002B70D9" w:rsidRPr="00193735" w:rsidRDefault="002B70D9" w:rsidP="005F7437">
            <w:pPr>
              <w:jc w:val="center"/>
              <w:rPr>
                <w:b/>
                <w:bCs/>
                <w:color w:val="000000"/>
                <w:lang w:val="nl-NL" w:eastAsia="nl-NL"/>
              </w:rPr>
            </w:pPr>
            <w:r w:rsidRPr="00193735">
              <w:rPr>
                <w:b/>
                <w:bCs/>
                <w:color w:val="000000"/>
                <w:lang w:val="nl-NL" w:eastAsia="nl-NL"/>
              </w:rPr>
              <w:t>10</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20C9E3A7" w14:textId="77777777" w:rsidR="002B70D9" w:rsidRPr="00193735" w:rsidRDefault="002B70D9" w:rsidP="005F7437">
            <w:pPr>
              <w:jc w:val="center"/>
              <w:rPr>
                <w:b/>
                <w:bCs/>
                <w:color w:val="000000"/>
                <w:lang w:val="nl-NL" w:eastAsia="nl-NL"/>
              </w:rPr>
            </w:pPr>
            <w:r w:rsidRPr="00193735">
              <w:rPr>
                <w:b/>
                <w:bCs/>
                <w:color w:val="000000"/>
                <w:lang w:val="nl-NL" w:eastAsia="nl-NL"/>
              </w:rPr>
              <w:t>11</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7C2F4FF0" w14:textId="77777777" w:rsidR="002B70D9" w:rsidRPr="00193735" w:rsidRDefault="002B70D9" w:rsidP="005F7437">
            <w:pPr>
              <w:jc w:val="center"/>
              <w:rPr>
                <w:b/>
                <w:bCs/>
                <w:color w:val="000000"/>
                <w:lang w:val="nl-NL" w:eastAsia="nl-NL"/>
              </w:rPr>
            </w:pPr>
            <w:r w:rsidRPr="00193735">
              <w:rPr>
                <w:b/>
                <w:bCs/>
                <w:color w:val="000000"/>
                <w:lang w:val="nl-NL" w:eastAsia="nl-NL"/>
              </w:rPr>
              <w:t>12</w:t>
            </w:r>
          </w:p>
        </w:tc>
      </w:tr>
      <w:tr w:rsidR="002B70D9" w:rsidRPr="007A70D2" w14:paraId="713BDF49" w14:textId="77777777" w:rsidTr="005F7437">
        <w:trPr>
          <w:trHeight w:val="910"/>
          <w:jc w:val="center"/>
        </w:trPr>
        <w:tc>
          <w:tcPr>
            <w:tcW w:w="4521" w:type="dxa"/>
            <w:tcBorders>
              <w:top w:val="nil"/>
              <w:left w:val="single" w:sz="8" w:space="0" w:color="auto"/>
              <w:bottom w:val="single" w:sz="8" w:space="0" w:color="auto"/>
              <w:right w:val="single" w:sz="8" w:space="0" w:color="auto"/>
            </w:tcBorders>
            <w:shd w:val="clear" w:color="000000" w:fill="FFFFFF"/>
            <w:vAlign w:val="center"/>
            <w:hideMark/>
          </w:tcPr>
          <w:p w14:paraId="1CD17511" w14:textId="1AAA28B2" w:rsidR="002B70D9" w:rsidRPr="007A70D2" w:rsidRDefault="007A70D2" w:rsidP="005F7437">
            <w:pPr>
              <w:rPr>
                <w:color w:val="000000"/>
                <w:szCs w:val="20"/>
                <w:lang w:eastAsia="nl-NL"/>
              </w:rPr>
            </w:pPr>
            <w:r w:rsidRPr="007A70D2">
              <w:rPr>
                <w:szCs w:val="20"/>
              </w:rPr>
              <w:t>Prepare for Board approval recommendations on grant priorities and values for the Call for Proposals</w:t>
            </w:r>
          </w:p>
        </w:tc>
        <w:tc>
          <w:tcPr>
            <w:tcW w:w="248" w:type="dxa"/>
            <w:tcBorders>
              <w:top w:val="single" w:sz="8" w:space="0" w:color="auto"/>
              <w:left w:val="nil"/>
              <w:bottom w:val="single" w:sz="8" w:space="0" w:color="808080"/>
              <w:right w:val="single" w:sz="8" w:space="0" w:color="808080"/>
            </w:tcBorders>
            <w:shd w:val="clear" w:color="auto" w:fill="FFFFFF" w:themeFill="background1"/>
            <w:vAlign w:val="center"/>
            <w:hideMark/>
          </w:tcPr>
          <w:p w14:paraId="2A84BC88"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41417F74"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08C35B03"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49873BB6"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640A82BE"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024693C3"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689F400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40695D56"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252E8D93"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05FA185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BFBFBF" w:themeFill="background1" w:themeFillShade="BF"/>
            <w:noWrap/>
            <w:vAlign w:val="center"/>
            <w:hideMark/>
          </w:tcPr>
          <w:p w14:paraId="6685B16D"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1F4964A"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0F3659B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31DA517"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13533FB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7BC1346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E05936A"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76F5248B"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587DCF0"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833A127"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2FBA3753"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BFBFBF" w:themeFill="background1" w:themeFillShade="BF"/>
            <w:noWrap/>
            <w:vAlign w:val="center"/>
            <w:hideMark/>
          </w:tcPr>
          <w:p w14:paraId="15E9430C"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0BDD94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auto"/>
            </w:tcBorders>
            <w:shd w:val="clear" w:color="auto" w:fill="FFFFFF" w:themeFill="background1"/>
            <w:noWrap/>
            <w:vAlign w:val="center"/>
            <w:hideMark/>
          </w:tcPr>
          <w:p w14:paraId="7E467D25"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r>
      <w:tr w:rsidR="002B70D9" w:rsidRPr="007A70D2" w14:paraId="768ACA0B" w14:textId="77777777" w:rsidTr="005F7437">
        <w:trPr>
          <w:trHeight w:val="867"/>
          <w:jc w:val="center"/>
        </w:trPr>
        <w:tc>
          <w:tcPr>
            <w:tcW w:w="4521" w:type="dxa"/>
            <w:tcBorders>
              <w:top w:val="nil"/>
              <w:left w:val="single" w:sz="8" w:space="0" w:color="auto"/>
              <w:bottom w:val="single" w:sz="8" w:space="0" w:color="auto"/>
              <w:right w:val="single" w:sz="8" w:space="0" w:color="auto"/>
            </w:tcBorders>
            <w:shd w:val="clear" w:color="000000" w:fill="FFFFFF"/>
            <w:vAlign w:val="center"/>
            <w:hideMark/>
          </w:tcPr>
          <w:p w14:paraId="20F1F4A0" w14:textId="3CB8AB36" w:rsidR="002B70D9" w:rsidRPr="007A70D2" w:rsidRDefault="007A70D2" w:rsidP="005F7437">
            <w:pPr>
              <w:rPr>
                <w:color w:val="000000"/>
                <w:szCs w:val="20"/>
                <w:lang w:eastAsia="nl-NL"/>
              </w:rPr>
            </w:pPr>
            <w:r w:rsidRPr="007A70D2">
              <w:rPr>
                <w:szCs w:val="20"/>
              </w:rPr>
              <w:t>Evaluate, rate and shortlist Concept Notes</w:t>
            </w:r>
          </w:p>
        </w:tc>
        <w:tc>
          <w:tcPr>
            <w:tcW w:w="248" w:type="dxa"/>
            <w:tcBorders>
              <w:top w:val="single" w:sz="8" w:space="0" w:color="808080"/>
              <w:left w:val="nil"/>
              <w:bottom w:val="single" w:sz="8" w:space="0" w:color="808080"/>
              <w:right w:val="single" w:sz="8" w:space="0" w:color="808080"/>
            </w:tcBorders>
            <w:shd w:val="clear" w:color="auto" w:fill="FFFFFF" w:themeFill="background1"/>
            <w:vAlign w:val="center"/>
            <w:hideMark/>
          </w:tcPr>
          <w:p w14:paraId="7D425066"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41354A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24A4B2B0"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BFBFBF" w:themeFill="background1" w:themeFillShade="BF"/>
            <w:noWrap/>
            <w:vAlign w:val="center"/>
            <w:hideMark/>
          </w:tcPr>
          <w:p w14:paraId="5D67E02E"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510212B"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06D5745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5DE1CD4"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504D352"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552BD69E"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0DD53F8C"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8F390A9"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3018314"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2C0E6E62"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0AD7075"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BFBFBF" w:themeFill="background1" w:themeFillShade="BF"/>
            <w:noWrap/>
            <w:vAlign w:val="center"/>
            <w:hideMark/>
          </w:tcPr>
          <w:p w14:paraId="58BFFD96"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58704F76"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67A55840"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D378F27"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677BA754"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0DCF2B65"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5FC0680E"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364BAEC"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A63E7C4"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auto"/>
            </w:tcBorders>
            <w:shd w:val="clear" w:color="auto" w:fill="FFFFFF" w:themeFill="background1"/>
            <w:noWrap/>
            <w:vAlign w:val="center"/>
            <w:hideMark/>
          </w:tcPr>
          <w:p w14:paraId="65BF4A1B"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r>
      <w:tr w:rsidR="002B70D9" w:rsidRPr="007A70D2" w14:paraId="5077140B" w14:textId="77777777" w:rsidTr="0099306A">
        <w:trPr>
          <w:trHeight w:val="798"/>
          <w:jc w:val="center"/>
        </w:trPr>
        <w:tc>
          <w:tcPr>
            <w:tcW w:w="4521" w:type="dxa"/>
            <w:tcBorders>
              <w:top w:val="nil"/>
              <w:left w:val="single" w:sz="8" w:space="0" w:color="auto"/>
              <w:bottom w:val="single" w:sz="8" w:space="0" w:color="auto"/>
              <w:right w:val="single" w:sz="8" w:space="0" w:color="auto"/>
            </w:tcBorders>
            <w:shd w:val="clear" w:color="000000" w:fill="FFFFFF"/>
            <w:vAlign w:val="center"/>
            <w:hideMark/>
          </w:tcPr>
          <w:p w14:paraId="10551676" w14:textId="08941FD6" w:rsidR="007A70D2" w:rsidRPr="007A70D2" w:rsidRDefault="007A70D2" w:rsidP="007A70D2">
            <w:pPr>
              <w:rPr>
                <w:szCs w:val="20"/>
              </w:rPr>
            </w:pPr>
            <w:r w:rsidRPr="007A70D2">
              <w:rPr>
                <w:szCs w:val="20"/>
              </w:rPr>
              <w:t xml:space="preserve">Evaluate and rate </w:t>
            </w:r>
            <w:r>
              <w:rPr>
                <w:szCs w:val="20"/>
              </w:rPr>
              <w:t>full</w:t>
            </w:r>
            <w:r w:rsidRPr="007A70D2">
              <w:rPr>
                <w:szCs w:val="20"/>
              </w:rPr>
              <w:t xml:space="preserve"> proposals; submit recommendations for Board approval</w:t>
            </w:r>
          </w:p>
          <w:p w14:paraId="4575F8D7" w14:textId="6FC26978" w:rsidR="002B70D9" w:rsidRPr="007A70D2" w:rsidRDefault="002B70D9" w:rsidP="005F7437">
            <w:pPr>
              <w:rPr>
                <w:color w:val="000000"/>
                <w:szCs w:val="20"/>
                <w:lang w:eastAsia="nl-NL"/>
              </w:rPr>
            </w:pPr>
          </w:p>
        </w:tc>
        <w:tc>
          <w:tcPr>
            <w:tcW w:w="248" w:type="dxa"/>
            <w:tcBorders>
              <w:top w:val="single" w:sz="8" w:space="0" w:color="808080"/>
              <w:left w:val="nil"/>
              <w:bottom w:val="single" w:sz="8" w:space="0" w:color="auto"/>
              <w:right w:val="single" w:sz="8" w:space="0" w:color="808080"/>
            </w:tcBorders>
            <w:shd w:val="clear" w:color="auto" w:fill="FFFFFF" w:themeFill="background1"/>
            <w:vAlign w:val="center"/>
            <w:hideMark/>
          </w:tcPr>
          <w:p w14:paraId="59D818DC"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523E9812"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465CD6CF"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72A9AF18"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72AF1B22"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42B0EB73"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18457D9C"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3CF0938D"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745965CE"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24A38B05"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auto"/>
              <w:right w:val="single" w:sz="8" w:space="0" w:color="808080"/>
            </w:tcBorders>
            <w:shd w:val="clear" w:color="auto" w:fill="BFBFBF" w:themeFill="background1" w:themeFillShade="BF"/>
            <w:noWrap/>
            <w:vAlign w:val="center"/>
            <w:hideMark/>
          </w:tcPr>
          <w:p w14:paraId="311909F9"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28A0500D"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292BDE36"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12F88F24"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64982387"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3B97EEE0"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4EB3D261"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639AA642"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3EE915B5"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0EF29188"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8"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0AC5BA8B"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BFBFBF" w:themeFill="background1" w:themeFillShade="BF"/>
            <w:noWrap/>
            <w:vAlign w:val="center"/>
            <w:hideMark/>
          </w:tcPr>
          <w:p w14:paraId="5E921972"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808080"/>
            </w:tcBorders>
            <w:shd w:val="clear" w:color="auto" w:fill="FFFFFF" w:themeFill="background1"/>
            <w:noWrap/>
            <w:vAlign w:val="center"/>
            <w:hideMark/>
          </w:tcPr>
          <w:p w14:paraId="25E71809"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c>
          <w:tcPr>
            <w:tcW w:w="249" w:type="dxa"/>
            <w:tcBorders>
              <w:top w:val="single" w:sz="8" w:space="0" w:color="808080"/>
              <w:left w:val="nil"/>
              <w:bottom w:val="single" w:sz="8" w:space="0" w:color="auto"/>
              <w:right w:val="single" w:sz="8" w:space="0" w:color="auto"/>
            </w:tcBorders>
            <w:shd w:val="clear" w:color="auto" w:fill="FFFFFF" w:themeFill="background1"/>
            <w:noWrap/>
            <w:vAlign w:val="center"/>
            <w:hideMark/>
          </w:tcPr>
          <w:p w14:paraId="2D91E125" w14:textId="77777777" w:rsidR="002B70D9" w:rsidRPr="007A70D2" w:rsidRDefault="002B70D9" w:rsidP="005F7437">
            <w:pPr>
              <w:rPr>
                <w:rFonts w:ascii="Calibri" w:hAnsi="Calibri" w:cs="Calibri"/>
                <w:color w:val="000000"/>
                <w:lang w:eastAsia="nl-NL"/>
              </w:rPr>
            </w:pPr>
            <w:r w:rsidRPr="007A70D2">
              <w:rPr>
                <w:rFonts w:ascii="Calibri" w:hAnsi="Calibri" w:cs="Calibri"/>
                <w:color w:val="000000"/>
                <w:lang w:eastAsia="nl-NL"/>
              </w:rPr>
              <w:t> </w:t>
            </w:r>
          </w:p>
        </w:tc>
      </w:tr>
    </w:tbl>
    <w:p w14:paraId="045E0D14" w14:textId="77777777" w:rsidR="00E81096" w:rsidRPr="007A70D2" w:rsidRDefault="00E81096">
      <w:pPr>
        <w:pStyle w:val="Textoindependiente"/>
        <w:spacing w:before="10"/>
        <w:rPr>
          <w:sz w:val="23"/>
        </w:rPr>
      </w:pPr>
    </w:p>
    <w:p w14:paraId="3C6C64F2" w14:textId="77777777" w:rsidR="002B70D9" w:rsidRPr="007A70D2" w:rsidRDefault="002B70D9">
      <w:pPr>
        <w:pStyle w:val="Textoindependiente"/>
        <w:spacing w:before="10"/>
        <w:rPr>
          <w:sz w:val="23"/>
        </w:rPr>
      </w:pPr>
    </w:p>
    <w:p w14:paraId="2728618E" w14:textId="332E87AD" w:rsidR="00E81096" w:rsidRDefault="00B45A41">
      <w:pPr>
        <w:pStyle w:val="Textoindependiente"/>
        <w:ind w:left="220"/>
        <w:jc w:val="both"/>
      </w:pPr>
      <w:r w:rsidRPr="00F1132C">
        <w:t>Per</w:t>
      </w:r>
      <w:r w:rsidRPr="00F1132C">
        <w:rPr>
          <w:spacing w:val="-2"/>
        </w:rPr>
        <w:t xml:space="preserve"> </w:t>
      </w:r>
      <w:r w:rsidRPr="00F1132C">
        <w:t>this</w:t>
      </w:r>
      <w:r w:rsidRPr="00F1132C">
        <w:rPr>
          <w:spacing w:val="-3"/>
        </w:rPr>
        <w:t xml:space="preserve"> </w:t>
      </w:r>
      <w:r w:rsidRPr="00F1132C">
        <w:t>schedule,</w:t>
      </w:r>
      <w:r w:rsidRPr="00F1132C">
        <w:rPr>
          <w:spacing w:val="-3"/>
        </w:rPr>
        <w:t xml:space="preserve"> </w:t>
      </w:r>
      <w:r w:rsidRPr="00F1132C">
        <w:t>the</w:t>
      </w:r>
      <w:r w:rsidRPr="00F1132C">
        <w:rPr>
          <w:spacing w:val="-6"/>
        </w:rPr>
        <w:t xml:space="preserve"> </w:t>
      </w:r>
      <w:r w:rsidRPr="00F1132C">
        <w:t>Board</w:t>
      </w:r>
      <w:r w:rsidRPr="00F1132C">
        <w:rPr>
          <w:spacing w:val="1"/>
        </w:rPr>
        <w:t xml:space="preserve"> </w:t>
      </w:r>
      <w:r w:rsidRPr="00F1132C">
        <w:t>of</w:t>
      </w:r>
      <w:r w:rsidRPr="00F1132C">
        <w:rPr>
          <w:spacing w:val="-2"/>
        </w:rPr>
        <w:t xml:space="preserve"> </w:t>
      </w:r>
      <w:r w:rsidRPr="00F1132C">
        <w:t>Directors</w:t>
      </w:r>
      <w:r w:rsidRPr="00F1132C">
        <w:rPr>
          <w:spacing w:val="1"/>
        </w:rPr>
        <w:t xml:space="preserve"> </w:t>
      </w:r>
      <w:r w:rsidRPr="00F1132C">
        <w:t xml:space="preserve">would meet </w:t>
      </w:r>
      <w:r w:rsidR="0009139E" w:rsidRPr="00F1132C">
        <w:t xml:space="preserve">twice a year (April-May and October-November) </w:t>
      </w:r>
      <w:r w:rsidRPr="00F1132C">
        <w:t>to</w:t>
      </w:r>
      <w:r w:rsidRPr="00F1132C">
        <w:rPr>
          <w:spacing w:val="-4"/>
        </w:rPr>
        <w:t xml:space="preserve"> </w:t>
      </w:r>
      <w:r w:rsidRPr="00F1132C">
        <w:t>approve</w:t>
      </w:r>
      <w:r w:rsidRPr="00F1132C">
        <w:rPr>
          <w:spacing w:val="-2"/>
        </w:rPr>
        <w:t xml:space="preserve"> </w:t>
      </w:r>
      <w:r w:rsidRPr="00F1132C">
        <w:t>these</w:t>
      </w:r>
      <w:r w:rsidRPr="00F1132C">
        <w:rPr>
          <w:spacing w:val="-1"/>
        </w:rPr>
        <w:t xml:space="preserve"> </w:t>
      </w:r>
      <w:r w:rsidRPr="00F1132C">
        <w:t>grants.</w:t>
      </w:r>
    </w:p>
    <w:p w14:paraId="3F63FDB2" w14:textId="77777777" w:rsidR="0009139E" w:rsidRDefault="0009139E">
      <w:pPr>
        <w:pStyle w:val="Textoindependiente"/>
        <w:ind w:left="220"/>
        <w:jc w:val="both"/>
      </w:pPr>
    </w:p>
    <w:tbl>
      <w:tblPr>
        <w:tblW w:w="10490" w:type="dxa"/>
        <w:jc w:val="center"/>
        <w:tblLayout w:type="fixed"/>
        <w:tblCellMar>
          <w:left w:w="70" w:type="dxa"/>
          <w:right w:w="70" w:type="dxa"/>
        </w:tblCellMar>
        <w:tblLook w:val="04A0" w:firstRow="1" w:lastRow="0" w:firstColumn="1" w:lastColumn="0" w:noHBand="0" w:noVBand="1"/>
      </w:tblPr>
      <w:tblGrid>
        <w:gridCol w:w="4521"/>
        <w:gridCol w:w="248"/>
        <w:gridCol w:w="249"/>
        <w:gridCol w:w="249"/>
        <w:gridCol w:w="248"/>
        <w:gridCol w:w="249"/>
        <w:gridCol w:w="249"/>
        <w:gridCol w:w="248"/>
        <w:gridCol w:w="249"/>
        <w:gridCol w:w="249"/>
        <w:gridCol w:w="249"/>
        <w:gridCol w:w="248"/>
        <w:gridCol w:w="249"/>
        <w:gridCol w:w="249"/>
        <w:gridCol w:w="248"/>
        <w:gridCol w:w="249"/>
        <w:gridCol w:w="249"/>
        <w:gridCol w:w="249"/>
        <w:gridCol w:w="248"/>
        <w:gridCol w:w="249"/>
        <w:gridCol w:w="249"/>
        <w:gridCol w:w="248"/>
        <w:gridCol w:w="249"/>
        <w:gridCol w:w="249"/>
        <w:gridCol w:w="249"/>
      </w:tblGrid>
      <w:tr w:rsidR="0009139E" w:rsidRPr="00193735" w14:paraId="7643863F" w14:textId="77777777" w:rsidTr="005F7437">
        <w:trPr>
          <w:trHeight w:val="270"/>
          <w:jc w:val="center"/>
        </w:trPr>
        <w:tc>
          <w:tcPr>
            <w:tcW w:w="4521"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4EEBEF2C" w14:textId="0B602A17" w:rsidR="0009139E" w:rsidRPr="00CC29F1" w:rsidRDefault="0009139E" w:rsidP="005F7437">
            <w:pPr>
              <w:jc w:val="center"/>
              <w:rPr>
                <w:b/>
                <w:lang w:eastAsia="es-ES"/>
              </w:rPr>
            </w:pPr>
            <w:r w:rsidRPr="00CC29F1">
              <w:rPr>
                <w:b/>
              </w:rPr>
              <w:t>Activi</w:t>
            </w:r>
            <w:r>
              <w:rPr>
                <w:b/>
              </w:rPr>
              <w:t>ties Board of Directors</w:t>
            </w:r>
          </w:p>
          <w:p w14:paraId="4C434B31" w14:textId="77777777" w:rsidR="0009139E" w:rsidRPr="00193735" w:rsidRDefault="0009139E" w:rsidP="005F7437">
            <w:pPr>
              <w:jc w:val="center"/>
              <w:rPr>
                <w:b/>
                <w:lang w:eastAsia="es-ES"/>
              </w:rPr>
            </w:pPr>
          </w:p>
        </w:tc>
        <w:tc>
          <w:tcPr>
            <w:tcW w:w="5969" w:type="dxa"/>
            <w:gridSpan w:val="24"/>
            <w:tcBorders>
              <w:top w:val="single" w:sz="8" w:space="0" w:color="auto"/>
              <w:left w:val="nil"/>
              <w:bottom w:val="single" w:sz="8" w:space="0" w:color="auto"/>
              <w:right w:val="single" w:sz="8" w:space="0" w:color="auto"/>
            </w:tcBorders>
            <w:shd w:val="clear" w:color="000000" w:fill="FFFFFF"/>
            <w:vAlign w:val="center"/>
            <w:hideMark/>
          </w:tcPr>
          <w:p w14:paraId="4CA87955" w14:textId="6ED2B0E8" w:rsidR="0009139E" w:rsidRPr="00F1132C" w:rsidRDefault="0009139E" w:rsidP="005F7437">
            <w:pPr>
              <w:jc w:val="center"/>
              <w:rPr>
                <w:b/>
                <w:bCs/>
                <w:color w:val="000000"/>
                <w:lang w:eastAsia="nl-NL"/>
              </w:rPr>
            </w:pPr>
            <w:r w:rsidRPr="00F1132C">
              <w:rPr>
                <w:b/>
                <w:bCs/>
                <w:color w:val="000000"/>
                <w:lang w:eastAsia="nl-NL"/>
              </w:rPr>
              <w:t>Month</w:t>
            </w:r>
          </w:p>
        </w:tc>
      </w:tr>
      <w:tr w:rsidR="0009139E" w:rsidRPr="00193735" w14:paraId="27948E82" w14:textId="77777777" w:rsidTr="00AE3026">
        <w:trPr>
          <w:trHeight w:val="270"/>
          <w:jc w:val="center"/>
        </w:trPr>
        <w:tc>
          <w:tcPr>
            <w:tcW w:w="4521" w:type="dxa"/>
            <w:vMerge/>
            <w:tcBorders>
              <w:top w:val="single" w:sz="8" w:space="0" w:color="auto"/>
              <w:left w:val="single" w:sz="8" w:space="0" w:color="auto"/>
              <w:bottom w:val="single" w:sz="8" w:space="0" w:color="auto"/>
              <w:right w:val="single" w:sz="8" w:space="0" w:color="auto"/>
            </w:tcBorders>
            <w:hideMark/>
          </w:tcPr>
          <w:p w14:paraId="17820CF6" w14:textId="77777777" w:rsidR="0009139E" w:rsidRPr="00193735" w:rsidRDefault="0009139E" w:rsidP="005F7437">
            <w:pPr>
              <w:jc w:val="center"/>
              <w:rPr>
                <w:b/>
                <w:lang w:eastAsia="es-ES"/>
              </w:rPr>
            </w:pPr>
          </w:p>
        </w:tc>
        <w:tc>
          <w:tcPr>
            <w:tcW w:w="497" w:type="dxa"/>
            <w:gridSpan w:val="2"/>
            <w:tcBorders>
              <w:top w:val="single" w:sz="8" w:space="0" w:color="auto"/>
              <w:left w:val="nil"/>
              <w:bottom w:val="single" w:sz="8" w:space="0" w:color="auto"/>
              <w:right w:val="single" w:sz="8" w:space="0" w:color="auto"/>
            </w:tcBorders>
            <w:shd w:val="clear" w:color="000000" w:fill="FFFFFF"/>
            <w:vAlign w:val="center"/>
            <w:hideMark/>
          </w:tcPr>
          <w:p w14:paraId="7337E665" w14:textId="77777777" w:rsidR="0009139E" w:rsidRPr="00193735" w:rsidRDefault="0009139E" w:rsidP="005F7437">
            <w:pPr>
              <w:jc w:val="center"/>
              <w:rPr>
                <w:b/>
                <w:bCs/>
                <w:color w:val="000000"/>
                <w:lang w:val="nl-NL" w:eastAsia="nl-NL"/>
              </w:rPr>
            </w:pPr>
            <w:r w:rsidRPr="00193735">
              <w:rPr>
                <w:b/>
                <w:bCs/>
                <w:color w:val="000000"/>
                <w:lang w:val="nl-NL" w:eastAsia="nl-NL"/>
              </w:rPr>
              <w:t>1</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428EB743" w14:textId="77777777" w:rsidR="0009139E" w:rsidRPr="00193735" w:rsidRDefault="0009139E" w:rsidP="005F7437">
            <w:pPr>
              <w:jc w:val="center"/>
              <w:rPr>
                <w:b/>
                <w:bCs/>
                <w:color w:val="000000"/>
                <w:lang w:val="nl-NL" w:eastAsia="nl-NL"/>
              </w:rPr>
            </w:pPr>
            <w:r w:rsidRPr="00193735">
              <w:rPr>
                <w:b/>
                <w:bCs/>
                <w:color w:val="000000"/>
                <w:lang w:val="nl-NL" w:eastAsia="nl-NL"/>
              </w:rPr>
              <w:t>2</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781967DE" w14:textId="77777777" w:rsidR="0009139E" w:rsidRPr="00193735" w:rsidRDefault="0009139E" w:rsidP="005F7437">
            <w:pPr>
              <w:jc w:val="center"/>
              <w:rPr>
                <w:b/>
                <w:bCs/>
                <w:color w:val="000000"/>
                <w:lang w:val="nl-NL" w:eastAsia="nl-NL"/>
              </w:rPr>
            </w:pPr>
            <w:r w:rsidRPr="00193735">
              <w:rPr>
                <w:b/>
                <w:bCs/>
                <w:color w:val="000000"/>
                <w:lang w:val="nl-NL" w:eastAsia="nl-NL"/>
              </w:rPr>
              <w:t>3</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01B2AA63" w14:textId="77777777" w:rsidR="0009139E" w:rsidRPr="00193735" w:rsidRDefault="0009139E" w:rsidP="005F7437">
            <w:pPr>
              <w:jc w:val="center"/>
              <w:rPr>
                <w:b/>
                <w:bCs/>
                <w:color w:val="000000"/>
                <w:lang w:val="nl-NL" w:eastAsia="nl-NL"/>
              </w:rPr>
            </w:pPr>
            <w:r w:rsidRPr="00193735">
              <w:rPr>
                <w:b/>
                <w:bCs/>
                <w:color w:val="000000"/>
                <w:lang w:val="nl-NL" w:eastAsia="nl-NL"/>
              </w:rPr>
              <w:t>4</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3E3F3975" w14:textId="77777777" w:rsidR="0009139E" w:rsidRPr="00193735" w:rsidRDefault="0009139E" w:rsidP="005F7437">
            <w:pPr>
              <w:jc w:val="center"/>
              <w:rPr>
                <w:b/>
                <w:bCs/>
                <w:color w:val="000000"/>
                <w:lang w:val="nl-NL" w:eastAsia="nl-NL"/>
              </w:rPr>
            </w:pPr>
            <w:r w:rsidRPr="00193735">
              <w:rPr>
                <w:b/>
                <w:bCs/>
                <w:color w:val="000000"/>
                <w:lang w:val="nl-NL" w:eastAsia="nl-NL"/>
              </w:rPr>
              <w:t>5</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1A8C1EC4" w14:textId="77777777" w:rsidR="0009139E" w:rsidRPr="00193735" w:rsidRDefault="0009139E" w:rsidP="005F7437">
            <w:pPr>
              <w:jc w:val="center"/>
              <w:rPr>
                <w:b/>
                <w:bCs/>
                <w:color w:val="000000"/>
                <w:lang w:val="nl-NL" w:eastAsia="nl-NL"/>
              </w:rPr>
            </w:pPr>
            <w:r w:rsidRPr="00193735">
              <w:rPr>
                <w:b/>
                <w:bCs/>
                <w:color w:val="000000"/>
                <w:lang w:val="nl-NL" w:eastAsia="nl-NL"/>
              </w:rPr>
              <w:t>6</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0C8506D8" w14:textId="77777777" w:rsidR="0009139E" w:rsidRPr="00193735" w:rsidRDefault="0009139E" w:rsidP="005F7437">
            <w:pPr>
              <w:jc w:val="center"/>
              <w:rPr>
                <w:b/>
                <w:bCs/>
                <w:color w:val="000000"/>
                <w:lang w:val="nl-NL" w:eastAsia="nl-NL"/>
              </w:rPr>
            </w:pPr>
            <w:r w:rsidRPr="00193735">
              <w:rPr>
                <w:b/>
                <w:bCs/>
                <w:color w:val="000000"/>
                <w:lang w:val="nl-NL" w:eastAsia="nl-NL"/>
              </w:rPr>
              <w:t>7</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66644470" w14:textId="77777777" w:rsidR="0009139E" w:rsidRPr="00193735" w:rsidRDefault="0009139E" w:rsidP="005F7437">
            <w:pPr>
              <w:jc w:val="center"/>
              <w:rPr>
                <w:b/>
                <w:bCs/>
                <w:color w:val="000000"/>
                <w:lang w:val="nl-NL" w:eastAsia="nl-NL"/>
              </w:rPr>
            </w:pPr>
            <w:r w:rsidRPr="00193735">
              <w:rPr>
                <w:b/>
                <w:bCs/>
                <w:color w:val="000000"/>
                <w:lang w:val="nl-NL" w:eastAsia="nl-NL"/>
              </w:rPr>
              <w:t>8</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2FA270D4" w14:textId="77777777" w:rsidR="0009139E" w:rsidRPr="00193735" w:rsidRDefault="0009139E" w:rsidP="005F7437">
            <w:pPr>
              <w:jc w:val="center"/>
              <w:rPr>
                <w:b/>
                <w:bCs/>
                <w:color w:val="000000"/>
                <w:lang w:val="nl-NL" w:eastAsia="nl-NL"/>
              </w:rPr>
            </w:pPr>
            <w:r w:rsidRPr="00193735">
              <w:rPr>
                <w:b/>
                <w:bCs/>
                <w:color w:val="000000"/>
                <w:lang w:val="nl-NL" w:eastAsia="nl-NL"/>
              </w:rPr>
              <w:t>9</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05CF3D53" w14:textId="77777777" w:rsidR="0009139E" w:rsidRPr="00193735" w:rsidRDefault="0009139E" w:rsidP="005F7437">
            <w:pPr>
              <w:jc w:val="center"/>
              <w:rPr>
                <w:b/>
                <w:bCs/>
                <w:color w:val="000000"/>
                <w:lang w:val="nl-NL" w:eastAsia="nl-NL"/>
              </w:rPr>
            </w:pPr>
            <w:r w:rsidRPr="00193735">
              <w:rPr>
                <w:b/>
                <w:bCs/>
                <w:color w:val="000000"/>
                <w:lang w:val="nl-NL" w:eastAsia="nl-NL"/>
              </w:rPr>
              <w:t>10</w:t>
            </w:r>
          </w:p>
        </w:tc>
        <w:tc>
          <w:tcPr>
            <w:tcW w:w="497" w:type="dxa"/>
            <w:gridSpan w:val="2"/>
            <w:tcBorders>
              <w:top w:val="single" w:sz="8" w:space="0" w:color="auto"/>
              <w:left w:val="nil"/>
              <w:bottom w:val="single" w:sz="8" w:space="0" w:color="auto"/>
              <w:right w:val="single" w:sz="8" w:space="0" w:color="auto"/>
            </w:tcBorders>
            <w:shd w:val="clear" w:color="auto" w:fill="auto"/>
            <w:noWrap/>
            <w:vAlign w:val="bottom"/>
            <w:hideMark/>
          </w:tcPr>
          <w:p w14:paraId="7A70577D" w14:textId="77777777" w:rsidR="0009139E" w:rsidRPr="00193735" w:rsidRDefault="0009139E" w:rsidP="005F7437">
            <w:pPr>
              <w:jc w:val="center"/>
              <w:rPr>
                <w:b/>
                <w:bCs/>
                <w:color w:val="000000"/>
                <w:lang w:val="nl-NL" w:eastAsia="nl-NL"/>
              </w:rPr>
            </w:pPr>
            <w:r w:rsidRPr="00193735">
              <w:rPr>
                <w:b/>
                <w:bCs/>
                <w:color w:val="000000"/>
                <w:lang w:val="nl-NL" w:eastAsia="nl-NL"/>
              </w:rPr>
              <w:t>11</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14:paraId="42D95B68" w14:textId="77777777" w:rsidR="0009139E" w:rsidRPr="00193735" w:rsidRDefault="0009139E" w:rsidP="005F7437">
            <w:pPr>
              <w:jc w:val="center"/>
              <w:rPr>
                <w:b/>
                <w:bCs/>
                <w:color w:val="000000"/>
                <w:lang w:val="nl-NL" w:eastAsia="nl-NL"/>
              </w:rPr>
            </w:pPr>
            <w:r w:rsidRPr="00193735">
              <w:rPr>
                <w:b/>
                <w:bCs/>
                <w:color w:val="000000"/>
                <w:lang w:val="nl-NL" w:eastAsia="nl-NL"/>
              </w:rPr>
              <w:t>12</w:t>
            </w:r>
          </w:p>
        </w:tc>
      </w:tr>
      <w:tr w:rsidR="0009139E" w:rsidRPr="0009139E" w14:paraId="15600A74" w14:textId="77777777" w:rsidTr="00AE3026">
        <w:trPr>
          <w:trHeight w:val="972"/>
          <w:jc w:val="center"/>
        </w:trPr>
        <w:tc>
          <w:tcPr>
            <w:tcW w:w="45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92BD005" w14:textId="1B765FAE" w:rsidR="0009139E" w:rsidRPr="0009139E" w:rsidRDefault="0009139E" w:rsidP="005F7437">
            <w:pPr>
              <w:rPr>
                <w:szCs w:val="20"/>
              </w:rPr>
            </w:pPr>
            <w:r w:rsidRPr="0009139E">
              <w:rPr>
                <w:szCs w:val="20"/>
              </w:rPr>
              <w:t xml:space="preserve">Review the </w:t>
            </w:r>
            <w:r>
              <w:t>Technical Advisory Committee</w:t>
            </w:r>
            <w:r w:rsidRPr="0009139E">
              <w:rPr>
                <w:szCs w:val="20"/>
              </w:rPr>
              <w:t xml:space="preserve"> recommendations and approve the </w:t>
            </w:r>
            <w:r>
              <w:rPr>
                <w:szCs w:val="20"/>
              </w:rPr>
              <w:t>full</w:t>
            </w:r>
            <w:r w:rsidRPr="0009139E">
              <w:rPr>
                <w:szCs w:val="20"/>
              </w:rPr>
              <w:t xml:space="preserve"> </w:t>
            </w:r>
            <w:r>
              <w:rPr>
                <w:szCs w:val="20"/>
              </w:rPr>
              <w:t>p</w:t>
            </w:r>
            <w:r w:rsidRPr="0009139E">
              <w:rPr>
                <w:szCs w:val="20"/>
              </w:rPr>
              <w:t>roposals</w:t>
            </w:r>
          </w:p>
        </w:tc>
        <w:tc>
          <w:tcPr>
            <w:tcW w:w="248" w:type="dxa"/>
            <w:tcBorders>
              <w:top w:val="single" w:sz="8" w:space="0" w:color="auto"/>
              <w:left w:val="nil"/>
              <w:bottom w:val="single" w:sz="8" w:space="0" w:color="808080"/>
              <w:right w:val="single" w:sz="8" w:space="0" w:color="808080"/>
            </w:tcBorders>
            <w:shd w:val="clear" w:color="auto" w:fill="FFFFFF" w:themeFill="background1"/>
            <w:vAlign w:val="center"/>
            <w:hideMark/>
          </w:tcPr>
          <w:p w14:paraId="70D80B88"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2B3F57B2"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81401BC"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72935A5E"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19FEB685"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5BACD538"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107CBB6F"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1C2F4EFE"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5DF62C8E"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48182BF6"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625B572E"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BFBFBF" w:themeFill="background1" w:themeFillShade="BF"/>
            <w:noWrap/>
            <w:vAlign w:val="center"/>
            <w:hideMark/>
          </w:tcPr>
          <w:p w14:paraId="652C5F3E"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724EBE10"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51DE6545"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5BDFF2D6"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973F5BA"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0A6AF52"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05A0B2F6"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00FE3680"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337D89A5"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72163ACF"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FFFFFF" w:themeFill="background1"/>
            <w:noWrap/>
            <w:vAlign w:val="center"/>
            <w:hideMark/>
          </w:tcPr>
          <w:p w14:paraId="59DB018F"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808080"/>
            </w:tcBorders>
            <w:shd w:val="clear" w:color="auto" w:fill="BFBFBF" w:themeFill="background1" w:themeFillShade="BF"/>
            <w:noWrap/>
            <w:vAlign w:val="center"/>
            <w:hideMark/>
          </w:tcPr>
          <w:p w14:paraId="41D7B1D3"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auto"/>
              <w:left w:val="nil"/>
              <w:bottom w:val="single" w:sz="8" w:space="0" w:color="808080"/>
              <w:right w:val="single" w:sz="8" w:space="0" w:color="auto"/>
            </w:tcBorders>
            <w:shd w:val="clear" w:color="auto" w:fill="FFFFFF" w:themeFill="background1"/>
            <w:noWrap/>
            <w:vAlign w:val="center"/>
            <w:hideMark/>
          </w:tcPr>
          <w:p w14:paraId="0ACDD48E"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r>
      <w:tr w:rsidR="0009139E" w:rsidRPr="0009139E" w14:paraId="6D4AFEC1" w14:textId="77777777" w:rsidTr="005F7437">
        <w:trPr>
          <w:trHeight w:val="867"/>
          <w:jc w:val="center"/>
        </w:trPr>
        <w:tc>
          <w:tcPr>
            <w:tcW w:w="4521" w:type="dxa"/>
            <w:tcBorders>
              <w:top w:val="nil"/>
              <w:left w:val="single" w:sz="8" w:space="0" w:color="auto"/>
              <w:bottom w:val="single" w:sz="8" w:space="0" w:color="auto"/>
              <w:right w:val="single" w:sz="8" w:space="0" w:color="auto"/>
            </w:tcBorders>
            <w:shd w:val="clear" w:color="000000" w:fill="FFFFFF"/>
            <w:vAlign w:val="center"/>
            <w:hideMark/>
          </w:tcPr>
          <w:p w14:paraId="207DC6D4" w14:textId="5642B17B" w:rsidR="0009139E" w:rsidRPr="0009139E" w:rsidRDefault="0009139E" w:rsidP="005F7437">
            <w:pPr>
              <w:rPr>
                <w:szCs w:val="20"/>
                <w:lang w:eastAsia="es-ES"/>
              </w:rPr>
            </w:pPr>
            <w:r w:rsidRPr="0009139E">
              <w:rPr>
                <w:szCs w:val="20"/>
              </w:rPr>
              <w:t xml:space="preserve">Review and approve </w:t>
            </w:r>
            <w:r>
              <w:t>Technical Advisory Committee</w:t>
            </w:r>
            <w:r w:rsidRPr="0009139E">
              <w:rPr>
                <w:szCs w:val="20"/>
              </w:rPr>
              <w:t xml:space="preserve"> recommendations on grant priorities and values</w:t>
            </w:r>
            <w:r>
              <w:rPr>
                <w:szCs w:val="20"/>
              </w:rPr>
              <w:t xml:space="preserve"> </w:t>
            </w:r>
            <w:r w:rsidRPr="0009139E">
              <w:rPr>
                <w:szCs w:val="20"/>
              </w:rPr>
              <w:t>for the Call for Proposals</w:t>
            </w:r>
          </w:p>
        </w:tc>
        <w:tc>
          <w:tcPr>
            <w:tcW w:w="248" w:type="dxa"/>
            <w:tcBorders>
              <w:top w:val="single" w:sz="8" w:space="0" w:color="808080"/>
              <w:left w:val="nil"/>
              <w:bottom w:val="single" w:sz="8" w:space="0" w:color="808080"/>
              <w:right w:val="single" w:sz="8" w:space="0" w:color="808080"/>
            </w:tcBorders>
            <w:shd w:val="clear" w:color="auto" w:fill="FFFFFF" w:themeFill="background1"/>
            <w:vAlign w:val="center"/>
            <w:hideMark/>
          </w:tcPr>
          <w:p w14:paraId="14417FD2"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2FD155BC"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0CD2DADA"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10229099"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1912084A"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63D4B607"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2581EC1"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39A0C7C0"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681BF17B"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130BE8A2"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AE84660"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BFBFBF" w:themeFill="background1" w:themeFillShade="BF"/>
            <w:noWrap/>
            <w:vAlign w:val="center"/>
            <w:hideMark/>
          </w:tcPr>
          <w:p w14:paraId="4BE09B34"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02AEFAED"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0DDD1232"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50FAF33"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75C140B8"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11DCC32A"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5D37E086"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43AD4C59"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6A56B9BD"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8"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1C206579"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FFFFFF" w:themeFill="background1"/>
            <w:noWrap/>
            <w:vAlign w:val="center"/>
            <w:hideMark/>
          </w:tcPr>
          <w:p w14:paraId="21E19652"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808080"/>
            </w:tcBorders>
            <w:shd w:val="clear" w:color="auto" w:fill="BFBFBF" w:themeFill="background1" w:themeFillShade="BF"/>
            <w:noWrap/>
            <w:vAlign w:val="center"/>
            <w:hideMark/>
          </w:tcPr>
          <w:p w14:paraId="66508694"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c>
          <w:tcPr>
            <w:tcW w:w="249" w:type="dxa"/>
            <w:tcBorders>
              <w:top w:val="single" w:sz="8" w:space="0" w:color="808080"/>
              <w:left w:val="nil"/>
              <w:bottom w:val="single" w:sz="8" w:space="0" w:color="808080"/>
              <w:right w:val="single" w:sz="8" w:space="0" w:color="auto"/>
            </w:tcBorders>
            <w:shd w:val="clear" w:color="auto" w:fill="FFFFFF" w:themeFill="background1"/>
            <w:noWrap/>
            <w:vAlign w:val="center"/>
            <w:hideMark/>
          </w:tcPr>
          <w:p w14:paraId="3A47BDD9" w14:textId="77777777" w:rsidR="0009139E" w:rsidRPr="0009139E" w:rsidRDefault="0009139E" w:rsidP="005F7437">
            <w:pPr>
              <w:rPr>
                <w:rFonts w:ascii="Calibri" w:hAnsi="Calibri" w:cs="Calibri"/>
                <w:color w:val="000000"/>
                <w:lang w:eastAsia="nl-NL"/>
              </w:rPr>
            </w:pPr>
            <w:r w:rsidRPr="0009139E">
              <w:rPr>
                <w:rFonts w:ascii="Calibri" w:hAnsi="Calibri" w:cs="Calibri"/>
                <w:color w:val="000000"/>
                <w:lang w:eastAsia="nl-NL"/>
              </w:rPr>
              <w:t> </w:t>
            </w:r>
          </w:p>
        </w:tc>
      </w:tr>
    </w:tbl>
    <w:p w14:paraId="4CAF0199" w14:textId="5F908A1E" w:rsidR="00E81096" w:rsidRDefault="00E81096">
      <w:pPr>
        <w:jc w:val="both"/>
      </w:pPr>
    </w:p>
    <w:p w14:paraId="470F80F5" w14:textId="77777777" w:rsidR="003B7E28" w:rsidRPr="0009139E" w:rsidRDefault="003B7E28">
      <w:pPr>
        <w:jc w:val="both"/>
      </w:pPr>
    </w:p>
    <w:p w14:paraId="6F7629EC" w14:textId="21D06A37" w:rsidR="00E81096" w:rsidRPr="0009139E" w:rsidRDefault="00E81096">
      <w:pPr>
        <w:pStyle w:val="Textoindependiente"/>
        <w:spacing w:before="3"/>
        <w:rPr>
          <w:sz w:val="9"/>
        </w:rPr>
      </w:pPr>
    </w:p>
    <w:p w14:paraId="23332ABD" w14:textId="77777777" w:rsidR="00E81096" w:rsidRDefault="00B45A41" w:rsidP="00B8467A">
      <w:pPr>
        <w:pStyle w:val="Ttulo6"/>
        <w:numPr>
          <w:ilvl w:val="1"/>
          <w:numId w:val="8"/>
        </w:numPr>
        <w:tabs>
          <w:tab w:val="left" w:pos="940"/>
          <w:tab w:val="left" w:pos="941"/>
        </w:tabs>
        <w:spacing w:before="90"/>
      </w:pPr>
      <w:r>
        <w:lastRenderedPageBreak/>
        <w:t>Formats</w:t>
      </w:r>
    </w:p>
    <w:p w14:paraId="7CFB4CA1" w14:textId="77777777" w:rsidR="00E81096" w:rsidRDefault="00B45A41">
      <w:pPr>
        <w:pStyle w:val="Textoindependiente"/>
        <w:spacing w:before="232"/>
        <w:ind w:left="220"/>
      </w:pPr>
      <w:r>
        <w:rPr>
          <w:u w:val="single"/>
        </w:rPr>
        <w:t>Concept</w:t>
      </w:r>
      <w:r>
        <w:rPr>
          <w:spacing w:val="2"/>
          <w:u w:val="single"/>
        </w:rPr>
        <w:t xml:space="preserve"> </w:t>
      </w:r>
      <w:r>
        <w:rPr>
          <w:u w:val="single"/>
        </w:rPr>
        <w:t>notes</w:t>
      </w:r>
    </w:p>
    <w:p w14:paraId="4FB7B0A0" w14:textId="77777777" w:rsidR="00E81096" w:rsidRDefault="00E81096">
      <w:pPr>
        <w:pStyle w:val="Textoindependiente"/>
        <w:spacing w:before="10"/>
        <w:rPr>
          <w:sz w:val="13"/>
        </w:rPr>
      </w:pPr>
    </w:p>
    <w:p w14:paraId="7384566E" w14:textId="77777777" w:rsidR="006851CE" w:rsidRDefault="00B45A41" w:rsidP="0009139E">
      <w:pPr>
        <w:pStyle w:val="Textoindependiente"/>
        <w:spacing w:before="1"/>
        <w:ind w:left="220" w:right="206"/>
        <w:jc w:val="both"/>
      </w:pPr>
      <w:r>
        <w:t>All proposers, for any size of grant, must first submit a concept note that provides key information on the</w:t>
      </w:r>
      <w:r w:rsidRPr="0009139E">
        <w:t xml:space="preserve"> </w:t>
      </w:r>
      <w:r>
        <w:t>proposer, a brief description of the activities proposed for financing, a timeline for implementation of the</w:t>
      </w:r>
      <w:r w:rsidRPr="0009139E">
        <w:t xml:space="preserve"> </w:t>
      </w:r>
      <w:r>
        <w:t>activities proposed, and the objectives they address, a summary of the execution approach and a cost</w:t>
      </w:r>
      <w:r w:rsidRPr="0009139E">
        <w:t xml:space="preserve"> </w:t>
      </w:r>
      <w:r>
        <w:t xml:space="preserve">estimate. </w:t>
      </w:r>
    </w:p>
    <w:p w14:paraId="66B06254" w14:textId="77777777" w:rsidR="006851CE" w:rsidRDefault="006851CE" w:rsidP="006851CE">
      <w:pPr>
        <w:pStyle w:val="Textoindependiente"/>
        <w:spacing w:before="1"/>
        <w:ind w:right="206"/>
        <w:jc w:val="both"/>
      </w:pPr>
    </w:p>
    <w:p w14:paraId="54FFD8F1" w14:textId="5A8D6F12" w:rsidR="00E81096" w:rsidRPr="00F1132C" w:rsidRDefault="00B45A41" w:rsidP="0009139E">
      <w:pPr>
        <w:pStyle w:val="Textoindependiente"/>
        <w:spacing w:before="1"/>
        <w:ind w:left="220" w:right="206"/>
        <w:jc w:val="both"/>
      </w:pPr>
      <w:r w:rsidRPr="00F1132C">
        <w:t>Proposers for large projects will also be required to provide indicative co-financing information demonstrating at least 25% of co-financing match</w:t>
      </w:r>
      <w:r w:rsidR="00973626" w:rsidRPr="00F1132C">
        <w:t>es</w:t>
      </w:r>
      <w:r w:rsidRPr="00F1132C">
        <w:t xml:space="preserve"> financing</w:t>
      </w:r>
      <w:r w:rsidR="006851CE" w:rsidRPr="00F1132C">
        <w:t xml:space="preserve"> requested to Fund. Proposers for medium </w:t>
      </w:r>
      <w:r w:rsidR="006851CE" w:rsidRPr="00A74D99">
        <w:t xml:space="preserve">grant projects will be required to indicate an in-kind </w:t>
      </w:r>
      <w:r w:rsidR="0039776A" w:rsidRPr="00A74D99">
        <w:t xml:space="preserve">or cash </w:t>
      </w:r>
      <w:r w:rsidR="006851CE" w:rsidRPr="00A74D99">
        <w:t>co-fin</w:t>
      </w:r>
      <w:r w:rsidR="002A40B0" w:rsidRPr="00A74D99">
        <w:t>ancing of at least 10% of the financing</w:t>
      </w:r>
      <w:r w:rsidR="002A40B0" w:rsidRPr="00F1132C">
        <w:t xml:space="preserve"> requested </w:t>
      </w:r>
      <w:r w:rsidR="00973626" w:rsidRPr="00F1132C">
        <w:t>to</w:t>
      </w:r>
      <w:r w:rsidR="002A40B0" w:rsidRPr="00F1132C">
        <w:t xml:space="preserve"> the Fund</w:t>
      </w:r>
      <w:r w:rsidRPr="00F1132C">
        <w:t xml:space="preserve">; small projects </w:t>
      </w:r>
      <w:r w:rsidR="00973626" w:rsidRPr="00F1132C">
        <w:t xml:space="preserve">proposers </w:t>
      </w:r>
      <w:r w:rsidRPr="00F1132C">
        <w:t>are encouraged to identify at least some co-financing which may be in-kind.</w:t>
      </w:r>
    </w:p>
    <w:p w14:paraId="5B80DE18" w14:textId="77777777" w:rsidR="00973626" w:rsidRPr="00F1132C" w:rsidRDefault="00973626" w:rsidP="00973626">
      <w:pPr>
        <w:pStyle w:val="Textoindependiente"/>
        <w:spacing w:before="1"/>
        <w:ind w:right="206"/>
        <w:jc w:val="both"/>
      </w:pPr>
    </w:p>
    <w:p w14:paraId="7ECB7B3D" w14:textId="089C3ED8" w:rsidR="00973626" w:rsidRDefault="00973626" w:rsidP="0009139E">
      <w:pPr>
        <w:pStyle w:val="Textoindependiente"/>
        <w:spacing w:before="1"/>
        <w:ind w:left="220" w:right="206"/>
        <w:jc w:val="both"/>
      </w:pPr>
      <w:r w:rsidRPr="00F1132C">
        <w:t xml:space="preserve">Furthermore, all proposers are required to conduct an initial Environmental and Social </w:t>
      </w:r>
      <w:r w:rsidRPr="008D7B2A">
        <w:t>(</w:t>
      </w:r>
      <w:r w:rsidR="0064479C" w:rsidRPr="008D7B2A">
        <w:t>“</w:t>
      </w:r>
      <w:r w:rsidRPr="008D7B2A">
        <w:t>E&amp;S</w:t>
      </w:r>
      <w:r w:rsidR="0064479C" w:rsidRPr="008D7B2A">
        <w:t>”</w:t>
      </w:r>
      <w:r w:rsidRPr="008D7B2A">
        <w:t>)</w:t>
      </w:r>
      <w:r w:rsidRPr="00F1132C">
        <w:t xml:space="preserve"> Screening </w:t>
      </w:r>
      <w:r w:rsidRPr="00772EB1">
        <w:t xml:space="preserve">exercise, using the </w:t>
      </w:r>
      <w:r w:rsidR="001413FB" w:rsidRPr="00772EB1">
        <w:t>Environmental and Social Screening and Assessment (</w:t>
      </w:r>
      <w:r w:rsidRPr="00772EB1">
        <w:t>ESS</w:t>
      </w:r>
      <w:r w:rsidR="001413FB" w:rsidRPr="00772EB1">
        <w:t>A)</w:t>
      </w:r>
      <w:r w:rsidRPr="00772EB1">
        <w:t xml:space="preserve"> tool from the ESMS</w:t>
      </w:r>
      <w:r w:rsidRPr="00F1132C">
        <w:t xml:space="preserve"> Manual (Annex E of the ESMS Manual). This initial screening determines the project’s risk category (A, B or C), as well as the appropriate level for the full </w:t>
      </w:r>
      <w:r w:rsidR="00702747" w:rsidRPr="00F1132C">
        <w:t>E</w:t>
      </w:r>
      <w:r w:rsidRPr="00F1132C">
        <w:t>nvironmental</w:t>
      </w:r>
      <w:r w:rsidR="00702747" w:rsidRPr="00F1132C">
        <w:t xml:space="preserve"> and Social Assessment (E&amp;S Assessment) and the relevant safeguard instruments that must be submitted as part of the full proposal</w:t>
      </w:r>
      <w:r w:rsidRPr="00F1132C">
        <w:t>.</w:t>
      </w:r>
    </w:p>
    <w:p w14:paraId="76328830" w14:textId="77777777" w:rsidR="00E81096" w:rsidRPr="00973626" w:rsidRDefault="00E81096">
      <w:pPr>
        <w:pStyle w:val="Textoindependiente"/>
      </w:pPr>
    </w:p>
    <w:p w14:paraId="0451C047" w14:textId="77777777" w:rsidR="00E81096" w:rsidRDefault="00B45A41">
      <w:pPr>
        <w:pStyle w:val="Textoindependiente"/>
        <w:ind w:left="220"/>
        <w:jc w:val="both"/>
      </w:pPr>
      <w:r>
        <w:t>The</w:t>
      </w:r>
      <w:r>
        <w:rPr>
          <w:spacing w:val="-3"/>
        </w:rPr>
        <w:t xml:space="preserve"> </w:t>
      </w:r>
      <w:r>
        <w:t>format</w:t>
      </w:r>
      <w:r>
        <w:rPr>
          <w:spacing w:val="2"/>
        </w:rPr>
        <w:t xml:space="preserve"> </w:t>
      </w:r>
      <w:r>
        <w:t>(template)</w:t>
      </w:r>
      <w:r>
        <w:rPr>
          <w:spacing w:val="-2"/>
        </w:rPr>
        <w:t xml:space="preserve"> </w:t>
      </w:r>
      <w:r>
        <w:t>for</w:t>
      </w:r>
      <w:r>
        <w:rPr>
          <w:spacing w:val="-1"/>
        </w:rPr>
        <w:t xml:space="preserve"> </w:t>
      </w:r>
      <w:r>
        <w:t>a</w:t>
      </w:r>
      <w:r>
        <w:rPr>
          <w:spacing w:val="-1"/>
        </w:rPr>
        <w:t xml:space="preserve"> </w:t>
      </w:r>
      <w:r>
        <w:t>concept</w:t>
      </w:r>
      <w:r>
        <w:rPr>
          <w:spacing w:val="-2"/>
        </w:rPr>
        <w:t xml:space="preserve"> </w:t>
      </w:r>
      <w:r>
        <w:t>is given</w:t>
      </w:r>
      <w:r>
        <w:rPr>
          <w:spacing w:val="1"/>
        </w:rPr>
        <w:t xml:space="preserve"> </w:t>
      </w:r>
      <w:r>
        <w:t>in</w:t>
      </w:r>
      <w:r>
        <w:rPr>
          <w:spacing w:val="-2"/>
        </w:rPr>
        <w:t xml:space="preserve"> </w:t>
      </w:r>
      <w:r>
        <w:rPr>
          <w:u w:val="single"/>
        </w:rPr>
        <w:t>Annex</w:t>
      </w:r>
      <w:r>
        <w:rPr>
          <w:spacing w:val="-5"/>
          <w:u w:val="single"/>
        </w:rPr>
        <w:t xml:space="preserve"> </w:t>
      </w:r>
      <w:r>
        <w:rPr>
          <w:u w:val="single"/>
        </w:rPr>
        <w:t>1</w:t>
      </w:r>
      <w:r>
        <w:t>.</w:t>
      </w:r>
    </w:p>
    <w:p w14:paraId="4F4A1B8A" w14:textId="77777777" w:rsidR="00E81096" w:rsidRDefault="00E81096">
      <w:pPr>
        <w:pStyle w:val="Textoindependiente"/>
        <w:spacing w:before="11"/>
        <w:rPr>
          <w:sz w:val="13"/>
        </w:rPr>
      </w:pPr>
    </w:p>
    <w:p w14:paraId="690F5C5D" w14:textId="77777777" w:rsidR="00E81096" w:rsidRDefault="00B45A41">
      <w:pPr>
        <w:pStyle w:val="Textoindependiente"/>
        <w:spacing w:before="91"/>
        <w:ind w:left="220"/>
      </w:pPr>
      <w:r>
        <w:rPr>
          <w:u w:val="single"/>
        </w:rPr>
        <w:t>Full</w:t>
      </w:r>
      <w:r>
        <w:rPr>
          <w:spacing w:val="2"/>
          <w:u w:val="single"/>
        </w:rPr>
        <w:t xml:space="preserve"> </w:t>
      </w:r>
      <w:r>
        <w:rPr>
          <w:u w:val="single"/>
        </w:rPr>
        <w:t>proposals</w:t>
      </w:r>
    </w:p>
    <w:p w14:paraId="0D5756D2" w14:textId="77777777" w:rsidR="00E81096" w:rsidRDefault="00E81096">
      <w:pPr>
        <w:pStyle w:val="Textoindependiente"/>
        <w:spacing w:before="4"/>
        <w:rPr>
          <w:sz w:val="14"/>
        </w:rPr>
      </w:pPr>
    </w:p>
    <w:p w14:paraId="6AAA7381" w14:textId="38EBDDE5" w:rsidR="00E81096" w:rsidRDefault="00B45A41">
      <w:pPr>
        <w:pStyle w:val="Textoindependiente"/>
        <w:spacing w:before="91"/>
        <w:ind w:left="220" w:right="210"/>
        <w:jc w:val="both"/>
      </w:pPr>
      <w:r>
        <w:t>Full proposals will be requested to be prepared for all short-listed proposals.</w:t>
      </w:r>
      <w:r>
        <w:rPr>
          <w:spacing w:val="1"/>
        </w:rPr>
        <w:t xml:space="preserve"> </w:t>
      </w:r>
      <w:r>
        <w:t>The Technical Advisory</w:t>
      </w:r>
      <w:r>
        <w:rPr>
          <w:spacing w:val="1"/>
        </w:rPr>
        <w:t xml:space="preserve"> </w:t>
      </w:r>
      <w:r>
        <w:t>Committee may request changes to the original concept, without by so doing changing the general nature</w:t>
      </w:r>
      <w:r>
        <w:rPr>
          <w:spacing w:val="1"/>
        </w:rPr>
        <w:t xml:space="preserve"> </w:t>
      </w:r>
      <w:r>
        <w:t>or</w:t>
      </w:r>
      <w:r>
        <w:rPr>
          <w:spacing w:val="-1"/>
        </w:rPr>
        <w:t xml:space="preserve"> </w:t>
      </w:r>
      <w:r>
        <w:t>objective of</w:t>
      </w:r>
      <w:r>
        <w:rPr>
          <w:spacing w:val="-4"/>
        </w:rPr>
        <w:t xml:space="preserve"> </w:t>
      </w:r>
      <w:r>
        <w:t>the proposal.</w:t>
      </w:r>
    </w:p>
    <w:p w14:paraId="281E0510" w14:textId="77777777" w:rsidR="00E81096" w:rsidRDefault="00E81096">
      <w:pPr>
        <w:pStyle w:val="Textoindependiente"/>
        <w:spacing w:before="1"/>
      </w:pPr>
    </w:p>
    <w:p w14:paraId="22B5118E" w14:textId="66B7F69D" w:rsidR="00E81096" w:rsidRPr="00772EB1" w:rsidRDefault="00B45A41">
      <w:pPr>
        <w:pStyle w:val="Textoindependiente"/>
        <w:ind w:left="220" w:right="211"/>
        <w:jc w:val="both"/>
      </w:pPr>
      <w:r>
        <w:t>The Technical Advisory Committee may suggest a partner to assist the proposer in writing the full grant</w:t>
      </w:r>
      <w:r>
        <w:rPr>
          <w:spacing w:val="1"/>
        </w:rPr>
        <w:t xml:space="preserve"> </w:t>
      </w:r>
      <w:r>
        <w:t>proposal, and may request the Fund, at the discretion of the Board of Directors, to provide the proposer a</w:t>
      </w:r>
      <w:r>
        <w:rPr>
          <w:spacing w:val="1"/>
        </w:rPr>
        <w:t xml:space="preserve"> </w:t>
      </w:r>
      <w:r w:rsidR="003F7167" w:rsidRPr="00772EB1">
        <w:rPr>
          <w:spacing w:val="1"/>
        </w:rPr>
        <w:t xml:space="preserve">small </w:t>
      </w:r>
      <w:r w:rsidRPr="00772EB1">
        <w:t xml:space="preserve">proposal preparation grant, </w:t>
      </w:r>
      <w:r w:rsidR="002A2F3A" w:rsidRPr="00772EB1">
        <w:t>between</w:t>
      </w:r>
      <w:r w:rsidRPr="00772EB1">
        <w:t xml:space="preserve"> US$2,500</w:t>
      </w:r>
      <w:r w:rsidR="002A2F3A" w:rsidRPr="00772EB1">
        <w:t xml:space="preserve"> and US$5,000 depending on the type and nature of the grant</w:t>
      </w:r>
      <w:r w:rsidRPr="00772EB1">
        <w:t>, the cost of which will be included in the total</w:t>
      </w:r>
      <w:r w:rsidRPr="00772EB1">
        <w:rPr>
          <w:spacing w:val="1"/>
        </w:rPr>
        <w:t xml:space="preserve"> </w:t>
      </w:r>
      <w:r w:rsidRPr="00772EB1">
        <w:t>project</w:t>
      </w:r>
      <w:r w:rsidRPr="00772EB1">
        <w:rPr>
          <w:spacing w:val="2"/>
        </w:rPr>
        <w:t xml:space="preserve"> </w:t>
      </w:r>
      <w:r w:rsidRPr="00772EB1">
        <w:t>cost</w:t>
      </w:r>
      <w:r w:rsidRPr="00772EB1">
        <w:rPr>
          <w:spacing w:val="3"/>
        </w:rPr>
        <w:t xml:space="preserve"> </w:t>
      </w:r>
      <w:r w:rsidRPr="00772EB1">
        <w:t>proposed.</w:t>
      </w:r>
    </w:p>
    <w:p w14:paraId="47E7FDBF" w14:textId="77777777" w:rsidR="00702747" w:rsidRPr="00772EB1" w:rsidRDefault="00702747" w:rsidP="00702747">
      <w:pPr>
        <w:pStyle w:val="Textoindependiente"/>
        <w:ind w:right="211"/>
        <w:jc w:val="both"/>
      </w:pPr>
    </w:p>
    <w:p w14:paraId="1CBAF763" w14:textId="3FC65DA5" w:rsidR="00702747" w:rsidRPr="00772EB1" w:rsidRDefault="00702747" w:rsidP="00702747">
      <w:pPr>
        <w:pStyle w:val="Textoindependiente"/>
        <w:ind w:left="220" w:right="211"/>
        <w:jc w:val="both"/>
      </w:pPr>
      <w:r w:rsidRPr="00772EB1">
        <w:t>During this stage, all propo</w:t>
      </w:r>
      <w:r w:rsidR="00ED7D00" w:rsidRPr="00772EB1">
        <w:t>sers</w:t>
      </w:r>
      <w:r w:rsidRPr="00772EB1">
        <w:t xml:space="preserve"> must conduct a complete preliminary </w:t>
      </w:r>
      <w:r w:rsidR="00B45A41" w:rsidRPr="00772EB1">
        <w:t>E</w:t>
      </w:r>
      <w:r w:rsidRPr="00772EB1">
        <w:t xml:space="preserve">&amp;S </w:t>
      </w:r>
      <w:r w:rsidR="00ED7D00" w:rsidRPr="00772EB1">
        <w:t>Assessment</w:t>
      </w:r>
      <w:r w:rsidRPr="00772EB1">
        <w:t xml:space="preserve">, as outlined in the </w:t>
      </w:r>
      <w:r w:rsidR="00B9257E" w:rsidRPr="00772EB1">
        <w:t>ESMS</w:t>
      </w:r>
      <w:r w:rsidRPr="00772EB1">
        <w:t xml:space="preserve"> Manual, to identify potential environmental and social risks and impacts that may arise from their projects. Based on the results of the </w:t>
      </w:r>
      <w:r w:rsidR="00B45A41" w:rsidRPr="00772EB1">
        <w:t>E</w:t>
      </w:r>
      <w:r w:rsidRPr="00772EB1">
        <w:t>&amp;S analysis, propo</w:t>
      </w:r>
      <w:r w:rsidR="00B9257E" w:rsidRPr="00772EB1">
        <w:t>ser</w:t>
      </w:r>
      <w:r w:rsidRPr="00772EB1">
        <w:t>s submit a preliminary Environmental and Social Management Plan (ESMP) and additional safeguard instruments, as needed.</w:t>
      </w:r>
    </w:p>
    <w:p w14:paraId="176F26CA" w14:textId="77777777" w:rsidR="00E81096" w:rsidRPr="00772EB1" w:rsidRDefault="00E81096">
      <w:pPr>
        <w:pStyle w:val="Textoindependiente"/>
        <w:spacing w:before="9"/>
        <w:rPr>
          <w:sz w:val="21"/>
        </w:rPr>
      </w:pPr>
    </w:p>
    <w:p w14:paraId="1E2FE1AF" w14:textId="77777777" w:rsidR="00E81096" w:rsidRDefault="00B45A41">
      <w:pPr>
        <w:pStyle w:val="Textoindependiente"/>
        <w:ind w:left="220"/>
        <w:jc w:val="both"/>
      </w:pPr>
      <w:r w:rsidRPr="00772EB1">
        <w:t>The</w:t>
      </w:r>
      <w:r w:rsidRPr="00772EB1">
        <w:rPr>
          <w:spacing w:val="-3"/>
        </w:rPr>
        <w:t xml:space="preserve"> </w:t>
      </w:r>
      <w:r w:rsidRPr="00772EB1">
        <w:t>format</w:t>
      </w:r>
      <w:r w:rsidRPr="00772EB1">
        <w:rPr>
          <w:spacing w:val="1"/>
        </w:rPr>
        <w:t xml:space="preserve"> </w:t>
      </w:r>
      <w:r w:rsidRPr="00772EB1">
        <w:t>(template)</w:t>
      </w:r>
      <w:r w:rsidRPr="00772EB1">
        <w:rPr>
          <w:spacing w:val="-1"/>
        </w:rPr>
        <w:t xml:space="preserve"> </w:t>
      </w:r>
      <w:r w:rsidRPr="00772EB1">
        <w:t>for</w:t>
      </w:r>
      <w:r w:rsidRPr="00772EB1">
        <w:rPr>
          <w:spacing w:val="-2"/>
        </w:rPr>
        <w:t xml:space="preserve"> </w:t>
      </w:r>
      <w:r w:rsidRPr="00772EB1">
        <w:t>a</w:t>
      </w:r>
      <w:r w:rsidRPr="00772EB1">
        <w:rPr>
          <w:spacing w:val="1"/>
        </w:rPr>
        <w:t xml:space="preserve"> </w:t>
      </w:r>
      <w:r w:rsidRPr="00772EB1">
        <w:t>full</w:t>
      </w:r>
      <w:r w:rsidRPr="00772EB1">
        <w:rPr>
          <w:spacing w:val="3"/>
        </w:rPr>
        <w:t xml:space="preserve"> </w:t>
      </w:r>
      <w:r w:rsidRPr="00772EB1">
        <w:t>proposal</w:t>
      </w:r>
      <w:r w:rsidRPr="00772EB1">
        <w:rPr>
          <w:spacing w:val="-4"/>
        </w:rPr>
        <w:t xml:space="preserve"> </w:t>
      </w:r>
      <w:r w:rsidRPr="00772EB1">
        <w:t>is</w:t>
      </w:r>
      <w:r w:rsidRPr="00772EB1">
        <w:rPr>
          <w:spacing w:val="-3"/>
        </w:rPr>
        <w:t xml:space="preserve"> </w:t>
      </w:r>
      <w:r w:rsidRPr="00772EB1">
        <w:t>given</w:t>
      </w:r>
      <w:r w:rsidRPr="00772EB1">
        <w:rPr>
          <w:spacing w:val="-5"/>
        </w:rPr>
        <w:t xml:space="preserve"> </w:t>
      </w:r>
      <w:r w:rsidRPr="00772EB1">
        <w:t>in</w:t>
      </w:r>
      <w:r w:rsidRPr="00772EB1">
        <w:rPr>
          <w:spacing w:val="2"/>
        </w:rPr>
        <w:t xml:space="preserve"> </w:t>
      </w:r>
      <w:r w:rsidRPr="00772EB1">
        <w:rPr>
          <w:u w:val="single"/>
        </w:rPr>
        <w:t>Annex 2</w:t>
      </w:r>
      <w:r w:rsidRPr="00772EB1">
        <w:t>.</w:t>
      </w:r>
    </w:p>
    <w:p w14:paraId="2DF1C94C" w14:textId="77777777" w:rsidR="00E81096" w:rsidRDefault="00E81096">
      <w:pPr>
        <w:pStyle w:val="Textoindependiente"/>
        <w:rPr>
          <w:sz w:val="20"/>
        </w:rPr>
      </w:pPr>
    </w:p>
    <w:p w14:paraId="2FC43078" w14:textId="77777777" w:rsidR="00E81096" w:rsidRDefault="00E81096">
      <w:pPr>
        <w:pStyle w:val="Textoindependiente"/>
        <w:spacing w:before="3"/>
        <w:rPr>
          <w:sz w:val="16"/>
        </w:rPr>
      </w:pPr>
    </w:p>
    <w:p w14:paraId="1484267E" w14:textId="77777777" w:rsidR="00E81096" w:rsidRDefault="00B45A41" w:rsidP="00B8467A">
      <w:pPr>
        <w:pStyle w:val="Ttulo6"/>
        <w:numPr>
          <w:ilvl w:val="1"/>
          <w:numId w:val="8"/>
        </w:numPr>
        <w:tabs>
          <w:tab w:val="left" w:pos="940"/>
          <w:tab w:val="left" w:pos="941"/>
        </w:tabs>
        <w:spacing w:before="90"/>
      </w:pPr>
      <w:r>
        <w:t>Evaluation</w:t>
      </w:r>
      <w:r>
        <w:rPr>
          <w:spacing w:val="-3"/>
        </w:rPr>
        <w:t xml:space="preserve"> </w:t>
      </w:r>
      <w:r>
        <w:t>of</w:t>
      </w:r>
      <w:r>
        <w:rPr>
          <w:spacing w:val="-1"/>
        </w:rPr>
        <w:t xml:space="preserve"> </w:t>
      </w:r>
      <w:r>
        <w:t>concepts</w:t>
      </w:r>
      <w:r>
        <w:rPr>
          <w:spacing w:val="-4"/>
        </w:rPr>
        <w:t xml:space="preserve"> </w:t>
      </w:r>
      <w:r>
        <w:t>and</w:t>
      </w:r>
      <w:r>
        <w:rPr>
          <w:spacing w:val="3"/>
        </w:rPr>
        <w:t xml:space="preserve"> </w:t>
      </w:r>
      <w:r>
        <w:t>full</w:t>
      </w:r>
      <w:r>
        <w:rPr>
          <w:spacing w:val="-4"/>
        </w:rPr>
        <w:t xml:space="preserve"> </w:t>
      </w:r>
      <w:r>
        <w:t>proposals</w:t>
      </w:r>
    </w:p>
    <w:p w14:paraId="2CC55A69" w14:textId="77777777" w:rsidR="00E81096" w:rsidRDefault="00E81096">
      <w:pPr>
        <w:pStyle w:val="Textoindependiente"/>
        <w:spacing w:before="10"/>
        <w:rPr>
          <w:b/>
          <w:sz w:val="21"/>
        </w:rPr>
      </w:pPr>
    </w:p>
    <w:p w14:paraId="2A2A2F2F" w14:textId="77777777" w:rsidR="00E81096" w:rsidRDefault="00B45A41">
      <w:pPr>
        <w:pStyle w:val="Textoindependiente"/>
        <w:ind w:left="220"/>
      </w:pPr>
      <w:r>
        <w:rPr>
          <w:u w:val="single"/>
        </w:rPr>
        <w:t>Administrative</w:t>
      </w:r>
      <w:r>
        <w:rPr>
          <w:spacing w:val="-7"/>
          <w:u w:val="single"/>
        </w:rPr>
        <w:t xml:space="preserve"> </w:t>
      </w:r>
      <w:r>
        <w:rPr>
          <w:u w:val="single"/>
        </w:rPr>
        <w:t>compliance</w:t>
      </w:r>
    </w:p>
    <w:p w14:paraId="2F60EB07" w14:textId="77777777" w:rsidR="00E81096" w:rsidRDefault="00E81096">
      <w:pPr>
        <w:pStyle w:val="Textoindependiente"/>
        <w:spacing w:before="10"/>
        <w:rPr>
          <w:sz w:val="13"/>
        </w:rPr>
      </w:pPr>
    </w:p>
    <w:p w14:paraId="342533ED" w14:textId="77777777" w:rsidR="00E81096" w:rsidRDefault="00B45A41" w:rsidP="006345EF">
      <w:pPr>
        <w:pStyle w:val="Textoindependiente"/>
        <w:ind w:left="220" w:right="211"/>
        <w:jc w:val="both"/>
      </w:pPr>
      <w:r>
        <w:t>Concepts and full proposals will be received by the Fund.</w:t>
      </w:r>
      <w:r w:rsidRPr="006345EF">
        <w:t xml:space="preserve"> </w:t>
      </w:r>
      <w:r>
        <w:t>All full proposals received will be required to</w:t>
      </w:r>
      <w:r w:rsidRPr="006345EF">
        <w:t xml:space="preserve"> </w:t>
      </w:r>
      <w:r>
        <w:t>pass the administrative compliance stage before being forwarded to the Technical Advisory Committee.</w:t>
      </w:r>
      <w:r w:rsidRPr="006345EF">
        <w:t xml:space="preserve"> Fund staff will check that submissions </w:t>
      </w:r>
      <w:r>
        <w:t>are</w:t>
      </w:r>
      <w:r w:rsidRPr="006345EF">
        <w:t xml:space="preserve"> </w:t>
      </w:r>
      <w:r>
        <w:t>administratively</w:t>
      </w:r>
      <w:r w:rsidRPr="006345EF">
        <w:t xml:space="preserve"> </w:t>
      </w:r>
      <w:r>
        <w:t>compliant</w:t>
      </w:r>
      <w:r w:rsidRPr="006345EF">
        <w:t xml:space="preserve"> </w:t>
      </w:r>
      <w:r>
        <w:t>by</w:t>
      </w:r>
      <w:r w:rsidRPr="006345EF">
        <w:t xml:space="preserve"> </w:t>
      </w:r>
      <w:r>
        <w:t>applying</w:t>
      </w:r>
      <w:r w:rsidRPr="006345EF">
        <w:t xml:space="preserve"> </w:t>
      </w:r>
      <w:r>
        <w:t>the</w:t>
      </w:r>
      <w:r w:rsidRPr="006345EF">
        <w:t xml:space="preserve"> </w:t>
      </w:r>
      <w:r>
        <w:t>following</w:t>
      </w:r>
      <w:r w:rsidRPr="006345EF">
        <w:t xml:space="preserve"> </w:t>
      </w:r>
      <w:r>
        <w:t>procedures:</w:t>
      </w:r>
    </w:p>
    <w:p w14:paraId="1245D069" w14:textId="77777777" w:rsidR="00E81096" w:rsidRDefault="00E81096" w:rsidP="006345EF">
      <w:pPr>
        <w:pStyle w:val="Textoindependiente"/>
        <w:ind w:left="220" w:right="211"/>
        <w:jc w:val="both"/>
      </w:pPr>
    </w:p>
    <w:p w14:paraId="1B59004C" w14:textId="77777777" w:rsidR="00E81096" w:rsidRDefault="00B45A41" w:rsidP="006345EF">
      <w:pPr>
        <w:pStyle w:val="Textoindependiente"/>
        <w:ind w:left="220" w:right="211"/>
        <w:jc w:val="both"/>
      </w:pPr>
      <w:r>
        <w:t>In the</w:t>
      </w:r>
      <w:r w:rsidRPr="006345EF">
        <w:t xml:space="preserve"> </w:t>
      </w:r>
      <w:r>
        <w:t>case</w:t>
      </w:r>
      <w:r w:rsidRPr="006345EF">
        <w:t xml:space="preserve"> </w:t>
      </w:r>
      <w:r>
        <w:t>of</w:t>
      </w:r>
      <w:r w:rsidRPr="006345EF">
        <w:t xml:space="preserve"> </w:t>
      </w:r>
      <w:r>
        <w:t>initial</w:t>
      </w:r>
      <w:r w:rsidRPr="006345EF">
        <w:t xml:space="preserve"> </w:t>
      </w:r>
      <w:r>
        <w:t>concepts:</w:t>
      </w:r>
    </w:p>
    <w:p w14:paraId="406D2745" w14:textId="77777777" w:rsidR="00E81096" w:rsidRPr="00D137CB" w:rsidRDefault="00E81096" w:rsidP="00D137CB">
      <w:pPr>
        <w:pStyle w:val="Textoindependiente"/>
        <w:ind w:left="220" w:right="211"/>
        <w:jc w:val="both"/>
      </w:pPr>
    </w:p>
    <w:p w14:paraId="38760134" w14:textId="77777777" w:rsidR="00D137CB" w:rsidRDefault="00B45A41" w:rsidP="00B8467A">
      <w:pPr>
        <w:pStyle w:val="Textoindependiente"/>
        <w:numPr>
          <w:ilvl w:val="0"/>
          <w:numId w:val="11"/>
        </w:numPr>
        <w:ind w:right="211"/>
        <w:jc w:val="both"/>
      </w:pPr>
      <w:r>
        <w:lastRenderedPageBreak/>
        <w:t>Ensure</w:t>
      </w:r>
      <w:r w:rsidRPr="00D137CB">
        <w:t xml:space="preserve"> </w:t>
      </w:r>
      <w:r>
        <w:t>that</w:t>
      </w:r>
      <w:r w:rsidRPr="00D137CB">
        <w:t xml:space="preserve"> </w:t>
      </w:r>
      <w:r>
        <w:t>the</w:t>
      </w:r>
      <w:r w:rsidRPr="00D137CB">
        <w:t xml:space="preserve"> </w:t>
      </w:r>
      <w:r>
        <w:t>subject</w:t>
      </w:r>
      <w:r w:rsidRPr="00D137CB">
        <w:t xml:space="preserve"> </w:t>
      </w:r>
      <w:r>
        <w:t>of</w:t>
      </w:r>
      <w:r w:rsidRPr="00D137CB">
        <w:t xml:space="preserve"> </w:t>
      </w:r>
      <w:r>
        <w:t>the</w:t>
      </w:r>
      <w:r w:rsidRPr="00D137CB">
        <w:t xml:space="preserve"> </w:t>
      </w:r>
      <w:r>
        <w:t>proposal</w:t>
      </w:r>
      <w:r w:rsidRPr="00D137CB">
        <w:t xml:space="preserve"> </w:t>
      </w:r>
      <w:r>
        <w:t>is</w:t>
      </w:r>
      <w:r w:rsidRPr="00D137CB">
        <w:t xml:space="preserve"> </w:t>
      </w:r>
      <w:r>
        <w:t>compliant</w:t>
      </w:r>
      <w:r w:rsidRPr="00D137CB">
        <w:t xml:space="preserve"> </w:t>
      </w:r>
      <w:r>
        <w:t>to the</w:t>
      </w:r>
      <w:r w:rsidRPr="00D137CB">
        <w:t xml:space="preserve"> </w:t>
      </w:r>
      <w:r>
        <w:t>priorities for</w:t>
      </w:r>
      <w:r w:rsidRPr="00D137CB">
        <w:t xml:space="preserve"> </w:t>
      </w:r>
      <w:r>
        <w:t>funding</w:t>
      </w:r>
      <w:r w:rsidR="00964A30">
        <w:t>.</w:t>
      </w:r>
    </w:p>
    <w:p w14:paraId="00E91D15" w14:textId="77777777" w:rsidR="00D137CB" w:rsidRDefault="00B45A41" w:rsidP="00B8467A">
      <w:pPr>
        <w:pStyle w:val="Textoindependiente"/>
        <w:numPr>
          <w:ilvl w:val="0"/>
          <w:numId w:val="11"/>
        </w:numPr>
        <w:ind w:right="211"/>
        <w:jc w:val="both"/>
      </w:pPr>
      <w:r>
        <w:t>Verify that</w:t>
      </w:r>
      <w:r w:rsidRPr="00D137CB">
        <w:t xml:space="preserve"> </w:t>
      </w:r>
      <w:r>
        <w:t>the</w:t>
      </w:r>
      <w:r w:rsidRPr="00D137CB">
        <w:t xml:space="preserve"> </w:t>
      </w:r>
      <w:r>
        <w:t>proposer</w:t>
      </w:r>
      <w:r w:rsidRPr="00D137CB">
        <w:t xml:space="preserve"> </w:t>
      </w:r>
      <w:r>
        <w:t>is</w:t>
      </w:r>
      <w:r w:rsidRPr="00D137CB">
        <w:t xml:space="preserve"> </w:t>
      </w:r>
      <w:r>
        <w:t>eligible</w:t>
      </w:r>
      <w:r w:rsidR="00964A30">
        <w:t>.</w:t>
      </w:r>
    </w:p>
    <w:p w14:paraId="40FC5A8F" w14:textId="77777777" w:rsidR="00D137CB" w:rsidRDefault="00B45A41" w:rsidP="00B8467A">
      <w:pPr>
        <w:pStyle w:val="Textoindependiente"/>
        <w:numPr>
          <w:ilvl w:val="0"/>
          <w:numId w:val="11"/>
        </w:numPr>
        <w:ind w:right="211"/>
        <w:jc w:val="both"/>
      </w:pPr>
      <w:r>
        <w:t>Verify</w:t>
      </w:r>
      <w:r w:rsidRPr="00D137CB">
        <w:t xml:space="preserve"> </w:t>
      </w:r>
      <w:r>
        <w:t>that</w:t>
      </w:r>
      <w:r w:rsidRPr="00D137CB">
        <w:t xml:space="preserve"> </w:t>
      </w:r>
      <w:r>
        <w:t>the</w:t>
      </w:r>
      <w:r w:rsidRPr="00D137CB">
        <w:t xml:space="preserve"> </w:t>
      </w:r>
      <w:r>
        <w:t>proposal</w:t>
      </w:r>
      <w:r w:rsidRPr="00D137CB">
        <w:t xml:space="preserve"> </w:t>
      </w:r>
      <w:r>
        <w:t>has</w:t>
      </w:r>
      <w:r w:rsidRPr="00D137CB">
        <w:t xml:space="preserve"> </w:t>
      </w:r>
      <w:r>
        <w:t>been</w:t>
      </w:r>
      <w:r w:rsidRPr="00D137CB">
        <w:t xml:space="preserve"> </w:t>
      </w:r>
      <w:r>
        <w:t>submitted</w:t>
      </w:r>
      <w:r w:rsidRPr="00D137CB">
        <w:t xml:space="preserve"> </w:t>
      </w:r>
      <w:r>
        <w:t>in</w:t>
      </w:r>
      <w:r w:rsidRPr="00D137CB">
        <w:t xml:space="preserve"> </w:t>
      </w:r>
      <w:r>
        <w:t>complete</w:t>
      </w:r>
      <w:r w:rsidRPr="00D137CB">
        <w:t xml:space="preserve"> </w:t>
      </w:r>
      <w:r>
        <w:t>form</w:t>
      </w:r>
      <w:r w:rsidRPr="00D137CB">
        <w:t xml:space="preserve"> </w:t>
      </w:r>
      <w:r>
        <w:t>before</w:t>
      </w:r>
      <w:r w:rsidRPr="00D137CB">
        <w:t xml:space="preserve"> </w:t>
      </w:r>
      <w:r>
        <w:t>the</w:t>
      </w:r>
      <w:r w:rsidRPr="00D137CB">
        <w:t xml:space="preserve"> </w:t>
      </w:r>
      <w:r>
        <w:t>imposed</w:t>
      </w:r>
      <w:r w:rsidRPr="00D137CB">
        <w:t xml:space="preserve"> </w:t>
      </w:r>
      <w:r>
        <w:t>deadline</w:t>
      </w:r>
      <w:r w:rsidRPr="00D137CB">
        <w:t xml:space="preserve"> </w:t>
      </w:r>
      <w:r>
        <w:t>for</w:t>
      </w:r>
      <w:r w:rsidRPr="00D137CB">
        <w:t xml:space="preserve"> </w:t>
      </w:r>
      <w:r>
        <w:t>receiving</w:t>
      </w:r>
      <w:r w:rsidRPr="00D137CB">
        <w:t xml:space="preserve"> </w:t>
      </w:r>
      <w:r>
        <w:t>grants</w:t>
      </w:r>
      <w:r w:rsidR="00964A30">
        <w:t>.</w:t>
      </w:r>
    </w:p>
    <w:p w14:paraId="5CA8E5C5" w14:textId="77777777" w:rsidR="00D137CB" w:rsidRPr="00F1132C" w:rsidRDefault="00964A30" w:rsidP="00B8467A">
      <w:pPr>
        <w:pStyle w:val="Textoindependiente"/>
        <w:numPr>
          <w:ilvl w:val="0"/>
          <w:numId w:val="11"/>
        </w:numPr>
        <w:ind w:right="211"/>
        <w:jc w:val="both"/>
      </w:pPr>
      <w:r w:rsidRPr="00F1132C">
        <w:t>Check the budget is compliant with the different categories.</w:t>
      </w:r>
    </w:p>
    <w:p w14:paraId="2D20B64F" w14:textId="72D4C44B" w:rsidR="00D137CB" w:rsidRPr="00772EB1" w:rsidRDefault="00964A30" w:rsidP="00B8467A">
      <w:pPr>
        <w:pStyle w:val="Textoindependiente"/>
        <w:numPr>
          <w:ilvl w:val="0"/>
          <w:numId w:val="11"/>
        </w:numPr>
        <w:ind w:right="211"/>
        <w:jc w:val="both"/>
      </w:pPr>
      <w:r w:rsidRPr="00772EB1">
        <w:t xml:space="preserve">Verify </w:t>
      </w:r>
      <w:r w:rsidR="00D137CB" w:rsidRPr="00772EB1">
        <w:t xml:space="preserve">compliance with the initial GLF </w:t>
      </w:r>
      <w:r w:rsidR="00B45A41" w:rsidRPr="00772EB1">
        <w:t>E</w:t>
      </w:r>
      <w:r w:rsidR="00D137CB" w:rsidRPr="00772EB1">
        <w:t>&amp;S Screening.</w:t>
      </w:r>
    </w:p>
    <w:p w14:paraId="7A74AAC1" w14:textId="77777777" w:rsidR="00D137CB" w:rsidRPr="00F1132C" w:rsidRDefault="00D137CB" w:rsidP="00D137CB">
      <w:pPr>
        <w:pStyle w:val="Textoindependiente"/>
        <w:ind w:right="211"/>
        <w:jc w:val="both"/>
      </w:pPr>
    </w:p>
    <w:p w14:paraId="3323B95D" w14:textId="5AFEC266" w:rsidR="00E81096" w:rsidRPr="00F1132C" w:rsidRDefault="00B45A41" w:rsidP="00D137CB">
      <w:pPr>
        <w:pStyle w:val="Textoindependiente"/>
        <w:ind w:left="220" w:right="211"/>
        <w:jc w:val="both"/>
      </w:pPr>
      <w:r w:rsidRPr="00F1132C">
        <w:t>For both concepts and full proposals:</w:t>
      </w:r>
    </w:p>
    <w:p w14:paraId="3C9FC22F" w14:textId="77777777" w:rsidR="00D137CB" w:rsidRPr="00F1132C" w:rsidRDefault="00D137CB" w:rsidP="00D137CB">
      <w:pPr>
        <w:pStyle w:val="Textoindependiente"/>
        <w:ind w:left="220" w:right="211"/>
        <w:jc w:val="both"/>
      </w:pPr>
    </w:p>
    <w:p w14:paraId="7C8AF029" w14:textId="59E7A053" w:rsidR="00E81096" w:rsidRPr="00F1132C" w:rsidRDefault="00C20CE7" w:rsidP="00B8467A">
      <w:pPr>
        <w:pStyle w:val="Textoindependiente"/>
        <w:numPr>
          <w:ilvl w:val="0"/>
          <w:numId w:val="12"/>
        </w:numPr>
        <w:ind w:right="211"/>
        <w:jc w:val="both"/>
      </w:pPr>
      <w:r w:rsidRPr="00F1132C">
        <w:t>Ensure that all required documentation has been received (if papers are missing the Fund will contact the proposer and request the proposal be resubmitted)</w:t>
      </w:r>
    </w:p>
    <w:p w14:paraId="3CF5D80E" w14:textId="77777777" w:rsidR="00D137CB" w:rsidRPr="00F1132C" w:rsidRDefault="00D137CB" w:rsidP="00D137CB">
      <w:pPr>
        <w:pStyle w:val="Textoindependiente"/>
        <w:ind w:left="220" w:right="211"/>
        <w:jc w:val="both"/>
      </w:pPr>
    </w:p>
    <w:p w14:paraId="16F252DA" w14:textId="77777777" w:rsidR="00D137CB" w:rsidRPr="00F1132C" w:rsidRDefault="00D137CB" w:rsidP="00D137CB">
      <w:pPr>
        <w:pStyle w:val="Textoindependiente"/>
        <w:ind w:left="220" w:right="211"/>
        <w:jc w:val="both"/>
      </w:pPr>
      <w:r w:rsidRPr="00F1132C">
        <w:t>For full proposals:</w:t>
      </w:r>
    </w:p>
    <w:p w14:paraId="4F791F1F" w14:textId="77777777" w:rsidR="00D137CB" w:rsidRPr="00F1132C" w:rsidRDefault="00D137CB"/>
    <w:p w14:paraId="7CFFE894" w14:textId="612B6F28" w:rsidR="00D137CB" w:rsidRPr="00F1132C" w:rsidRDefault="00D137CB" w:rsidP="00B8467A">
      <w:pPr>
        <w:pStyle w:val="Prrafodelista"/>
        <w:numPr>
          <w:ilvl w:val="1"/>
          <w:numId w:val="9"/>
        </w:numPr>
      </w:pPr>
      <w:r w:rsidRPr="00F1132C">
        <w:t>Evaluate the findings of the E&amp;S Assessment.</w:t>
      </w:r>
    </w:p>
    <w:p w14:paraId="290D5CD4" w14:textId="77777777" w:rsidR="00D137CB" w:rsidRPr="00F1132C" w:rsidRDefault="00D137CB"/>
    <w:p w14:paraId="333CC3AD" w14:textId="77777777" w:rsidR="00E81096" w:rsidRPr="00F1132C" w:rsidRDefault="00B45A41" w:rsidP="00D137CB">
      <w:pPr>
        <w:pStyle w:val="Textoindependiente"/>
        <w:ind w:left="220" w:right="211"/>
        <w:jc w:val="both"/>
      </w:pPr>
      <w:r w:rsidRPr="00F1132C">
        <w:t>Referring to the above, Fund staff will complete the cover sheet to the Evaluation Form prior to submitting the form and the concept or full proposal to the Technical Advisory Committee. (Annex 3)</w:t>
      </w:r>
    </w:p>
    <w:p w14:paraId="3D2B9D8A" w14:textId="77777777" w:rsidR="00E81096" w:rsidRPr="00F1132C" w:rsidRDefault="00E81096">
      <w:pPr>
        <w:pStyle w:val="Textoindependiente"/>
        <w:rPr>
          <w:sz w:val="24"/>
        </w:rPr>
      </w:pPr>
    </w:p>
    <w:p w14:paraId="4D477ADE" w14:textId="77777777" w:rsidR="00E81096" w:rsidRPr="00F1132C" w:rsidRDefault="00E81096">
      <w:pPr>
        <w:pStyle w:val="Textoindependiente"/>
        <w:spacing w:before="4"/>
        <w:rPr>
          <w:sz w:val="20"/>
        </w:rPr>
      </w:pPr>
    </w:p>
    <w:p w14:paraId="4A417848" w14:textId="3496EC1D" w:rsidR="00E81096" w:rsidRPr="00FD44B8" w:rsidRDefault="00B45A41">
      <w:pPr>
        <w:pStyle w:val="Textoindependiente"/>
        <w:spacing w:before="1"/>
        <w:ind w:left="220"/>
      </w:pPr>
      <w:r w:rsidRPr="00F1132C">
        <w:rPr>
          <w:u w:val="single"/>
        </w:rPr>
        <w:t>Technical</w:t>
      </w:r>
      <w:r w:rsidRPr="00F1132C">
        <w:rPr>
          <w:spacing w:val="-1"/>
          <w:u w:val="single"/>
        </w:rPr>
        <w:t xml:space="preserve"> </w:t>
      </w:r>
      <w:r w:rsidRPr="00F1132C">
        <w:rPr>
          <w:u w:val="single"/>
        </w:rPr>
        <w:t>evaluatio</w:t>
      </w:r>
      <w:r w:rsidR="00C35697">
        <w:rPr>
          <w:u w:val="single"/>
        </w:rPr>
        <w:t>n</w:t>
      </w:r>
      <w:r w:rsidR="00C35697">
        <w:t xml:space="preserve"> </w:t>
      </w:r>
    </w:p>
    <w:p w14:paraId="4CB02FA2" w14:textId="77777777" w:rsidR="00E81096" w:rsidRPr="00F1132C" w:rsidRDefault="00E81096">
      <w:pPr>
        <w:pStyle w:val="Textoindependiente"/>
        <w:spacing w:before="10"/>
        <w:rPr>
          <w:sz w:val="13"/>
        </w:rPr>
      </w:pPr>
    </w:p>
    <w:p w14:paraId="1E202CA6" w14:textId="43810DA0" w:rsidR="00E81096" w:rsidRPr="00772EB1" w:rsidRDefault="00C20CE7" w:rsidP="006927F1">
      <w:pPr>
        <w:pStyle w:val="Textoindependiente"/>
        <w:ind w:left="220" w:right="211"/>
        <w:jc w:val="both"/>
      </w:pPr>
      <w:r w:rsidRPr="00F1132C">
        <w:t>The Fund will be responsible for circulating a dossier containing all concept notes and full proposals to be evaluated, with attached administrative compliance sheets, to each member of the Technical Advisory Committee at least 1</w:t>
      </w:r>
      <w:r w:rsidR="006927F1" w:rsidRPr="00F1132C">
        <w:t>0</w:t>
      </w:r>
      <w:r w:rsidRPr="00F1132C">
        <w:t xml:space="preserve"> working days prior to the date of the scheduled evaluation meeting.</w:t>
      </w:r>
      <w:r w:rsidR="006927F1" w:rsidRPr="00F1132C">
        <w:t xml:space="preserve"> For full proposals, </w:t>
      </w:r>
      <w:r w:rsidR="006927F1" w:rsidRPr="00772EB1">
        <w:t xml:space="preserve">the file also includes the evaluation report of the findings from the complete </w:t>
      </w:r>
      <w:r w:rsidR="0064479C" w:rsidRPr="008D7B2A">
        <w:t>preliminary</w:t>
      </w:r>
      <w:r w:rsidR="0064479C">
        <w:t xml:space="preserve"> </w:t>
      </w:r>
      <w:r w:rsidR="00B45A41" w:rsidRPr="00772EB1">
        <w:t>E</w:t>
      </w:r>
      <w:r w:rsidR="006927F1" w:rsidRPr="00772EB1">
        <w:t>&amp;S Assessment.</w:t>
      </w:r>
    </w:p>
    <w:p w14:paraId="535DAB21" w14:textId="77777777" w:rsidR="00E81096" w:rsidRPr="00772EB1" w:rsidRDefault="00E81096">
      <w:pPr>
        <w:pStyle w:val="Textoindependiente"/>
        <w:spacing w:before="3"/>
      </w:pPr>
    </w:p>
    <w:p w14:paraId="5A313EFD" w14:textId="5334142D" w:rsidR="00004B9E" w:rsidRPr="00772EB1" w:rsidRDefault="00004B9E" w:rsidP="006927F1">
      <w:pPr>
        <w:pStyle w:val="Textoindependiente"/>
        <w:ind w:left="220" w:right="211"/>
        <w:jc w:val="both"/>
      </w:pPr>
      <w:r w:rsidRPr="00772EB1">
        <w:t xml:space="preserve">Board Members as well as external advisors </w:t>
      </w:r>
      <w:r w:rsidR="00EE331E" w:rsidRPr="00772EB1">
        <w:t>who are members</w:t>
      </w:r>
      <w:r w:rsidRPr="00772EB1">
        <w:t xml:space="preserve"> of the Technical Advisory Committee are required to sign a confidentiality agreement prior to receiving concept notes and full proposals to be evaluated.  In addition, in case that proposals are sent by any public or private organization that has a representative participating in the Technical Advisory Committee, this representative cannot participate in the evaluation process, nor the Committee or Board discussion related to that specific call of proposals. </w:t>
      </w:r>
    </w:p>
    <w:p w14:paraId="2EA8BC4D" w14:textId="77777777" w:rsidR="00004B9E" w:rsidRPr="00772EB1" w:rsidRDefault="00004B9E" w:rsidP="006927F1">
      <w:pPr>
        <w:pStyle w:val="Textoindependiente"/>
        <w:ind w:left="220" w:right="211"/>
        <w:jc w:val="both"/>
      </w:pPr>
    </w:p>
    <w:p w14:paraId="4B7AEE20" w14:textId="349F3140" w:rsidR="00E81096" w:rsidRPr="00772EB1" w:rsidRDefault="00B45A41" w:rsidP="006927F1">
      <w:pPr>
        <w:pStyle w:val="Textoindependiente"/>
        <w:ind w:left="220" w:right="211"/>
        <w:jc w:val="both"/>
      </w:pPr>
      <w:r w:rsidRPr="00772EB1">
        <w:t>The individual members of the Technical Advisory Committee will complete their technical assessments and scoring prior to the evaluation meeting.</w:t>
      </w:r>
    </w:p>
    <w:p w14:paraId="460E12FF" w14:textId="77777777" w:rsidR="00E81096" w:rsidRPr="00772EB1" w:rsidRDefault="00E81096" w:rsidP="006927F1">
      <w:pPr>
        <w:pStyle w:val="Textoindependiente"/>
        <w:ind w:right="211"/>
        <w:jc w:val="both"/>
      </w:pPr>
    </w:p>
    <w:p w14:paraId="0AE3BECE" w14:textId="44829180" w:rsidR="00E81096" w:rsidRPr="00772EB1" w:rsidRDefault="00B45A41" w:rsidP="006927F1">
      <w:pPr>
        <w:pStyle w:val="Textoindependiente"/>
        <w:ind w:left="220" w:right="211"/>
        <w:jc w:val="both"/>
      </w:pPr>
      <w:r w:rsidRPr="00772EB1">
        <w:t>Technical assessment of concepts and full proposals will involve the allocation of scores for elements of the submitted documentation. The evaluation of the concept note focuses on whether the proposal addresses priority issues and its cost-effectiveness</w:t>
      </w:r>
      <w:r w:rsidR="006927F1" w:rsidRPr="00772EB1">
        <w:t>. The evaluation of full proposals looks more closely at the project design, implementation and budgeting</w:t>
      </w:r>
      <w:r w:rsidR="00B346E7" w:rsidRPr="00772EB1">
        <w:t>.</w:t>
      </w:r>
    </w:p>
    <w:p w14:paraId="66864603" w14:textId="77777777" w:rsidR="006927F1" w:rsidRPr="00772EB1" w:rsidRDefault="006927F1" w:rsidP="006927F1">
      <w:pPr>
        <w:pStyle w:val="Textoindependiente"/>
        <w:ind w:left="220" w:right="211"/>
        <w:jc w:val="both"/>
      </w:pPr>
    </w:p>
    <w:p w14:paraId="1F0CAEFB" w14:textId="77777777" w:rsidR="00E81096" w:rsidRPr="00772EB1" w:rsidRDefault="00B45A41">
      <w:pPr>
        <w:pStyle w:val="Textoindependiente"/>
        <w:spacing w:before="92"/>
        <w:ind w:left="220"/>
      </w:pPr>
      <w:r w:rsidRPr="00772EB1">
        <w:t>In</w:t>
      </w:r>
      <w:r w:rsidRPr="00772EB1">
        <w:rPr>
          <w:spacing w:val="-1"/>
        </w:rPr>
        <w:t xml:space="preserve"> </w:t>
      </w:r>
      <w:r w:rsidRPr="00772EB1">
        <w:t>broad terms,</w:t>
      </w:r>
      <w:r w:rsidRPr="00772EB1">
        <w:rPr>
          <w:spacing w:val="-2"/>
        </w:rPr>
        <w:t xml:space="preserve"> </w:t>
      </w:r>
      <w:r w:rsidRPr="00772EB1">
        <w:t>the</w:t>
      </w:r>
      <w:r w:rsidRPr="00772EB1">
        <w:rPr>
          <w:spacing w:val="-2"/>
        </w:rPr>
        <w:t xml:space="preserve"> </w:t>
      </w:r>
      <w:r w:rsidRPr="00772EB1">
        <w:t>proposals will</w:t>
      </w:r>
      <w:r w:rsidRPr="00772EB1">
        <w:rPr>
          <w:spacing w:val="-4"/>
        </w:rPr>
        <w:t xml:space="preserve"> </w:t>
      </w:r>
      <w:r w:rsidRPr="00772EB1">
        <w:t>be</w:t>
      </w:r>
      <w:r w:rsidRPr="00772EB1">
        <w:rPr>
          <w:spacing w:val="-2"/>
        </w:rPr>
        <w:t xml:space="preserve"> </w:t>
      </w:r>
      <w:r w:rsidRPr="00772EB1">
        <w:t>expected to:</w:t>
      </w:r>
    </w:p>
    <w:p w14:paraId="44A19F16" w14:textId="77777777" w:rsidR="00E81096" w:rsidRPr="00772EB1" w:rsidRDefault="00E81096" w:rsidP="00B346E7">
      <w:pPr>
        <w:pStyle w:val="Textoindependiente"/>
        <w:ind w:left="220" w:right="211"/>
        <w:jc w:val="both"/>
      </w:pPr>
    </w:p>
    <w:p w14:paraId="0464736C" w14:textId="4CC0E44B" w:rsidR="00B346E7" w:rsidRPr="00772EB1" w:rsidRDefault="00B45A41" w:rsidP="00B8467A">
      <w:pPr>
        <w:pStyle w:val="Textoindependiente"/>
        <w:numPr>
          <w:ilvl w:val="0"/>
          <w:numId w:val="13"/>
        </w:numPr>
        <w:spacing w:after="240"/>
        <w:ind w:right="211"/>
        <w:jc w:val="both"/>
      </w:pPr>
      <w:r w:rsidRPr="00772EB1">
        <w:t>Contribute to national priorities for conservation and adaptation as specified above in Section 3 and as set forth in Section 11.3(c) of the bylaws of the Fund</w:t>
      </w:r>
      <w:r w:rsidR="00C46616" w:rsidRPr="00772EB1">
        <w:t xml:space="preserve"> and Section </w:t>
      </w:r>
      <w:r w:rsidR="00ED63C1" w:rsidRPr="00772EB1">
        <w:t>4.01(g) of the Foreign Enterprise Support Agreement</w:t>
      </w:r>
      <w:r w:rsidRPr="00772EB1">
        <w:t>.</w:t>
      </w:r>
    </w:p>
    <w:p w14:paraId="35920640" w14:textId="0843142A" w:rsidR="00B346E7" w:rsidRDefault="00B45A41" w:rsidP="00B8467A">
      <w:pPr>
        <w:pStyle w:val="Textoindependiente"/>
        <w:numPr>
          <w:ilvl w:val="0"/>
          <w:numId w:val="13"/>
        </w:numPr>
        <w:spacing w:after="240"/>
        <w:ind w:right="211"/>
        <w:jc w:val="both"/>
      </w:pPr>
      <w:r w:rsidRPr="00B346E7">
        <w:t xml:space="preserve">Build upon previous projects or develop synergies with on-going projects funded by the Fund or other sources, and do not duplicate previous or on-going projects funded by the Fund or other </w:t>
      </w:r>
      <w:r w:rsidRPr="00B346E7">
        <w:lastRenderedPageBreak/>
        <w:t>sources</w:t>
      </w:r>
      <w:r w:rsidR="00B346E7">
        <w:rPr>
          <w:rStyle w:val="Refdenotaalpie"/>
        </w:rPr>
        <w:footnoteReference w:id="3"/>
      </w:r>
      <w:r w:rsidRPr="00B346E7">
        <w:t>;</w:t>
      </w:r>
    </w:p>
    <w:p w14:paraId="2AD2E091" w14:textId="77777777" w:rsidR="00B346E7" w:rsidRDefault="00B45A41" w:rsidP="00B8467A">
      <w:pPr>
        <w:pStyle w:val="Textoindependiente"/>
        <w:numPr>
          <w:ilvl w:val="0"/>
          <w:numId w:val="13"/>
        </w:numPr>
        <w:spacing w:after="240"/>
        <w:ind w:right="211"/>
        <w:jc w:val="both"/>
      </w:pPr>
      <w:r w:rsidRPr="00B346E7">
        <w:t>Provide clear and demonstrable benefits proportional to the grant investment (value for money); and</w:t>
      </w:r>
    </w:p>
    <w:p w14:paraId="3D7AFF18" w14:textId="2D4AD4CF" w:rsidR="00E81096" w:rsidRPr="00B346E7" w:rsidRDefault="00B45A41" w:rsidP="00B8467A">
      <w:pPr>
        <w:pStyle w:val="Textoindependiente"/>
        <w:numPr>
          <w:ilvl w:val="0"/>
          <w:numId w:val="13"/>
        </w:numPr>
        <w:ind w:right="211"/>
        <w:jc w:val="both"/>
      </w:pPr>
      <w:r w:rsidRPr="00B346E7">
        <w:t>Be observant of and compliant with environmental and social safeguards.</w:t>
      </w:r>
    </w:p>
    <w:p w14:paraId="3298FF15" w14:textId="77777777" w:rsidR="00E81096" w:rsidRDefault="00E81096">
      <w:pPr>
        <w:pStyle w:val="Textoindependiente"/>
        <w:spacing w:before="10"/>
        <w:rPr>
          <w:sz w:val="21"/>
        </w:rPr>
      </w:pPr>
    </w:p>
    <w:p w14:paraId="07716291" w14:textId="0C4F44E3" w:rsidR="00E81096" w:rsidRDefault="00B45A41" w:rsidP="00A40B26">
      <w:pPr>
        <w:pStyle w:val="Textoindependiente"/>
        <w:spacing w:before="92" w:after="240"/>
        <w:ind w:left="220"/>
      </w:pPr>
      <w:r>
        <w:t>The</w:t>
      </w:r>
      <w:r w:rsidRPr="00B346E7">
        <w:t xml:space="preserve"> </w:t>
      </w:r>
      <w:r>
        <w:t>evaluation meeting</w:t>
      </w:r>
      <w:r w:rsidRPr="00B346E7">
        <w:t xml:space="preserve"> </w:t>
      </w:r>
      <w:r>
        <w:t>will</w:t>
      </w:r>
      <w:r w:rsidRPr="00B346E7">
        <w:t xml:space="preserve"> </w:t>
      </w:r>
      <w:r>
        <w:t>operate</w:t>
      </w:r>
      <w:r w:rsidRPr="00B346E7">
        <w:t xml:space="preserve"> </w:t>
      </w:r>
      <w:r>
        <w:t>as follows:</w:t>
      </w:r>
    </w:p>
    <w:p w14:paraId="3B6BA3AD" w14:textId="77777777" w:rsidR="00B346E7" w:rsidRPr="00F1132C" w:rsidRDefault="00B45A41" w:rsidP="00B8467A">
      <w:pPr>
        <w:pStyle w:val="Textoindependiente"/>
        <w:numPr>
          <w:ilvl w:val="0"/>
          <w:numId w:val="14"/>
        </w:numPr>
        <w:spacing w:after="240"/>
        <w:ind w:right="211"/>
        <w:jc w:val="both"/>
      </w:pPr>
      <w:r w:rsidRPr="00F1132C">
        <w:t xml:space="preserve">Submission by members of their individual scores </w:t>
      </w:r>
      <w:r w:rsidR="00B346E7" w:rsidRPr="00F1132C">
        <w:t>three</w:t>
      </w:r>
      <w:r w:rsidRPr="00F1132C">
        <w:t xml:space="preserve"> working days prior to the meeting and compilation into a matrix by Fund staff before the meeting.</w:t>
      </w:r>
    </w:p>
    <w:p w14:paraId="3F458676" w14:textId="0B00528D" w:rsidR="00E81096" w:rsidRPr="00F1132C" w:rsidRDefault="00B45A41" w:rsidP="00B8467A">
      <w:pPr>
        <w:pStyle w:val="Textoindependiente"/>
        <w:numPr>
          <w:ilvl w:val="0"/>
          <w:numId w:val="14"/>
        </w:numPr>
        <w:ind w:right="211"/>
        <w:jc w:val="both"/>
      </w:pPr>
      <w:r w:rsidRPr="00F1132C">
        <w:t>Calculation of average score by Fund staff.</w:t>
      </w:r>
      <w:r w:rsidR="00B346E7" w:rsidRPr="00F1132C">
        <w:t xml:space="preserve"> </w:t>
      </w:r>
      <w:r w:rsidRPr="00F1132C">
        <w:t xml:space="preserve">Proposals scoring below </w:t>
      </w:r>
      <w:r w:rsidR="00B346E7" w:rsidRPr="00F1132C">
        <w:t>25</w:t>
      </w:r>
      <w:r w:rsidRPr="00F1132C">
        <w:t xml:space="preserve"> marks are automatically rejected.</w:t>
      </w:r>
    </w:p>
    <w:p w14:paraId="694424DF" w14:textId="77777777" w:rsidR="00E81096" w:rsidRPr="00B346E7" w:rsidRDefault="00E81096" w:rsidP="00B346E7">
      <w:pPr>
        <w:pStyle w:val="Textoindependiente"/>
        <w:ind w:left="220" w:right="211"/>
        <w:jc w:val="both"/>
      </w:pPr>
    </w:p>
    <w:p w14:paraId="550BFB2F" w14:textId="47B02F0A" w:rsidR="00A40B26" w:rsidRDefault="00B45A41" w:rsidP="00A40B26">
      <w:pPr>
        <w:pStyle w:val="Textoindependiente"/>
        <w:spacing w:after="240"/>
        <w:ind w:left="220" w:right="211"/>
        <w:jc w:val="both"/>
      </w:pPr>
      <w:r>
        <w:t>When all</w:t>
      </w:r>
      <w:r w:rsidRPr="00B346E7">
        <w:t xml:space="preserve"> </w:t>
      </w:r>
      <w:r>
        <w:t>proposals</w:t>
      </w:r>
      <w:r w:rsidRPr="00B346E7">
        <w:t xml:space="preserve"> </w:t>
      </w:r>
      <w:r>
        <w:t>have</w:t>
      </w:r>
      <w:r w:rsidRPr="00B346E7">
        <w:t xml:space="preserve"> </w:t>
      </w:r>
      <w:r>
        <w:t>been scored:</w:t>
      </w:r>
    </w:p>
    <w:p w14:paraId="19705519" w14:textId="77777777" w:rsidR="00A40B26" w:rsidRDefault="00B45A41" w:rsidP="00B8467A">
      <w:pPr>
        <w:pStyle w:val="Textoindependiente"/>
        <w:numPr>
          <w:ilvl w:val="0"/>
          <w:numId w:val="15"/>
        </w:numPr>
        <w:spacing w:after="240"/>
        <w:ind w:right="211"/>
        <w:jc w:val="both"/>
      </w:pPr>
      <w:r>
        <w:t>Ranking of</w:t>
      </w:r>
      <w:r w:rsidRPr="00B346E7">
        <w:t xml:space="preserve"> </w:t>
      </w:r>
      <w:r>
        <w:t>concepts and full</w:t>
      </w:r>
      <w:r w:rsidRPr="00B346E7">
        <w:t xml:space="preserve"> </w:t>
      </w:r>
      <w:r>
        <w:t>proposals</w:t>
      </w:r>
      <w:r w:rsidRPr="00B346E7">
        <w:t xml:space="preserve"> </w:t>
      </w:r>
      <w:r>
        <w:t>(separately</w:t>
      </w:r>
      <w:r w:rsidR="00A40B26">
        <w:t xml:space="preserve"> for small, medium and large grants</w:t>
      </w:r>
      <w:r>
        <w:t>).</w:t>
      </w:r>
    </w:p>
    <w:p w14:paraId="6DF32F26" w14:textId="77777777" w:rsidR="00A40B26" w:rsidRDefault="00B45A41" w:rsidP="00B8467A">
      <w:pPr>
        <w:pStyle w:val="Textoindependiente"/>
        <w:numPr>
          <w:ilvl w:val="0"/>
          <w:numId w:val="15"/>
        </w:numPr>
        <w:spacing w:after="240"/>
        <w:ind w:right="211"/>
        <w:jc w:val="both"/>
      </w:pPr>
      <w:r>
        <w:t>Discussion of grants to be awarded.</w:t>
      </w:r>
      <w:r w:rsidRPr="00B346E7">
        <w:t xml:space="preserve"> </w:t>
      </w:r>
      <w:r>
        <w:t>In the case of more proposals being approved than</w:t>
      </w:r>
      <w:r w:rsidRPr="00B346E7">
        <w:t xml:space="preserve"> </w:t>
      </w:r>
      <w:r>
        <w:t>funds are available, the Technical Advisory Committee may decide to reject additional</w:t>
      </w:r>
      <w:r w:rsidRPr="00B346E7">
        <w:t xml:space="preserve"> </w:t>
      </w:r>
      <w:r>
        <w:t>grants,</w:t>
      </w:r>
      <w:r w:rsidRPr="00B346E7">
        <w:t xml:space="preserve"> </w:t>
      </w:r>
      <w:r>
        <w:t>or</w:t>
      </w:r>
      <w:r w:rsidRPr="00B346E7">
        <w:t xml:space="preserve"> </w:t>
      </w:r>
      <w:r>
        <w:t>to</w:t>
      </w:r>
      <w:r w:rsidRPr="00B346E7">
        <w:t xml:space="preserve"> </w:t>
      </w:r>
      <w:r>
        <w:t>delay</w:t>
      </w:r>
      <w:r w:rsidRPr="00B346E7">
        <w:t xml:space="preserve"> </w:t>
      </w:r>
      <w:r>
        <w:t>funding</w:t>
      </w:r>
      <w:r w:rsidRPr="00B346E7">
        <w:t xml:space="preserve"> </w:t>
      </w:r>
      <w:r>
        <w:t>until</w:t>
      </w:r>
      <w:r w:rsidRPr="00B346E7">
        <w:t xml:space="preserve"> </w:t>
      </w:r>
      <w:r>
        <w:t>more funds</w:t>
      </w:r>
      <w:r w:rsidRPr="00B346E7">
        <w:t xml:space="preserve"> </w:t>
      </w:r>
      <w:r>
        <w:t>are available.</w:t>
      </w:r>
    </w:p>
    <w:p w14:paraId="4581FB94" w14:textId="4241B616" w:rsidR="00E81096" w:rsidRDefault="00C20CE7" w:rsidP="00B8467A">
      <w:pPr>
        <w:pStyle w:val="Textoindependiente"/>
        <w:numPr>
          <w:ilvl w:val="0"/>
          <w:numId w:val="15"/>
        </w:numPr>
        <w:ind w:right="211"/>
        <w:jc w:val="both"/>
      </w:pPr>
      <w:r>
        <w:t>Formulation of</w:t>
      </w:r>
      <w:r w:rsidRPr="00A40B26">
        <w:rPr>
          <w:spacing w:val="-2"/>
        </w:rPr>
        <w:t xml:space="preserve"> </w:t>
      </w:r>
      <w:r>
        <w:t>recommendations to</w:t>
      </w:r>
      <w:r w:rsidRPr="00A40B26">
        <w:rPr>
          <w:spacing w:val="-5"/>
        </w:rPr>
        <w:t xml:space="preserve"> </w:t>
      </w:r>
      <w:r>
        <w:t>the</w:t>
      </w:r>
      <w:r w:rsidRPr="00A40B26">
        <w:rPr>
          <w:spacing w:val="-7"/>
        </w:rPr>
        <w:t xml:space="preserve"> </w:t>
      </w:r>
      <w:r>
        <w:t>Board of</w:t>
      </w:r>
      <w:r w:rsidRPr="00A40B26">
        <w:rPr>
          <w:spacing w:val="-1"/>
        </w:rPr>
        <w:t xml:space="preserve"> </w:t>
      </w:r>
      <w:r>
        <w:t>Directors.</w:t>
      </w:r>
    </w:p>
    <w:p w14:paraId="269D267F" w14:textId="77777777" w:rsidR="00E81096" w:rsidRDefault="00E81096">
      <w:pPr>
        <w:pStyle w:val="Textoindependiente"/>
        <w:spacing w:before="8"/>
        <w:rPr>
          <w:sz w:val="21"/>
        </w:rPr>
      </w:pPr>
    </w:p>
    <w:p w14:paraId="75DAA5C8" w14:textId="77777777" w:rsidR="00E81096" w:rsidRDefault="00B45A41">
      <w:pPr>
        <w:pStyle w:val="Textoindependiente"/>
        <w:spacing w:before="1" w:line="242" w:lineRule="auto"/>
        <w:ind w:left="220" w:right="214"/>
        <w:jc w:val="both"/>
      </w:pPr>
      <w:r>
        <w:t xml:space="preserve">The assessment forms, including scoring to be used, are included as </w:t>
      </w:r>
      <w:r>
        <w:rPr>
          <w:u w:val="single"/>
        </w:rPr>
        <w:t>Annex 3</w:t>
      </w:r>
      <w:r>
        <w:t xml:space="preserve"> (concepts) and </w:t>
      </w:r>
      <w:r>
        <w:rPr>
          <w:u w:val="single"/>
        </w:rPr>
        <w:t>Annex 4</w:t>
      </w:r>
      <w:r>
        <w:t xml:space="preserve"> (full</w:t>
      </w:r>
      <w:r>
        <w:rPr>
          <w:spacing w:val="-52"/>
        </w:rPr>
        <w:t xml:space="preserve"> </w:t>
      </w:r>
      <w:r>
        <w:t>proposals).</w:t>
      </w:r>
    </w:p>
    <w:p w14:paraId="6016ED14" w14:textId="77777777" w:rsidR="00E81096" w:rsidRDefault="00E81096">
      <w:pPr>
        <w:pStyle w:val="Textoindependiente"/>
        <w:rPr>
          <w:sz w:val="24"/>
        </w:rPr>
      </w:pPr>
    </w:p>
    <w:p w14:paraId="6A92092E" w14:textId="77777777" w:rsidR="00E81096" w:rsidRDefault="00E81096">
      <w:pPr>
        <w:pStyle w:val="Textoindependiente"/>
        <w:spacing w:before="1"/>
        <w:rPr>
          <w:sz w:val="20"/>
        </w:rPr>
      </w:pPr>
    </w:p>
    <w:p w14:paraId="7F771FA5" w14:textId="77777777" w:rsidR="00E81096" w:rsidRDefault="00B45A41" w:rsidP="00B8467A">
      <w:pPr>
        <w:pStyle w:val="Ttulo3"/>
        <w:numPr>
          <w:ilvl w:val="0"/>
          <w:numId w:val="8"/>
        </w:numPr>
        <w:tabs>
          <w:tab w:val="left" w:pos="940"/>
          <w:tab w:val="left" w:pos="941"/>
        </w:tabs>
      </w:pPr>
      <w:r>
        <w:t>GRANT</w:t>
      </w:r>
      <w:r>
        <w:rPr>
          <w:spacing w:val="-2"/>
        </w:rPr>
        <w:t xml:space="preserve"> </w:t>
      </w:r>
      <w:r>
        <w:t>AWARDS</w:t>
      </w:r>
    </w:p>
    <w:p w14:paraId="1805F966" w14:textId="77777777" w:rsidR="00E81096" w:rsidRPr="00A40B26" w:rsidRDefault="00E81096" w:rsidP="00A40B26">
      <w:pPr>
        <w:pStyle w:val="Ttulo3"/>
        <w:tabs>
          <w:tab w:val="left" w:pos="940"/>
          <w:tab w:val="left" w:pos="941"/>
        </w:tabs>
        <w:ind w:left="0" w:firstLine="0"/>
      </w:pPr>
    </w:p>
    <w:p w14:paraId="383D8CA8" w14:textId="77777777" w:rsidR="00E81096" w:rsidRDefault="00B45A41" w:rsidP="00A40B26">
      <w:pPr>
        <w:pStyle w:val="Textoindependiente"/>
        <w:spacing w:before="1" w:line="242" w:lineRule="auto"/>
        <w:ind w:left="220" w:right="214"/>
        <w:jc w:val="both"/>
      </w:pPr>
      <w:r>
        <w:t>The Technical Advisory Committee at the end of each evaluation meeting will make recommendations to</w:t>
      </w:r>
      <w:r w:rsidRPr="00A40B26">
        <w:t xml:space="preserve"> </w:t>
      </w:r>
      <w:r>
        <w:t>the Board of Directors for grants to be awarded.</w:t>
      </w:r>
      <w:r w:rsidRPr="00A40B26">
        <w:t xml:space="preserve"> </w:t>
      </w:r>
      <w:r>
        <w:t>For each Proposal, a short text will be provided giving</w:t>
      </w:r>
      <w:r w:rsidRPr="00A40B26">
        <w:t xml:space="preserve"> </w:t>
      </w:r>
      <w:r>
        <w:t>reasons</w:t>
      </w:r>
      <w:r w:rsidRPr="00A40B26">
        <w:t xml:space="preserve"> </w:t>
      </w:r>
      <w:r>
        <w:t>for</w:t>
      </w:r>
      <w:r w:rsidRPr="00A40B26">
        <w:t xml:space="preserve"> </w:t>
      </w:r>
      <w:r>
        <w:t>a) rejection</w:t>
      </w:r>
      <w:r w:rsidRPr="00A40B26">
        <w:t xml:space="preserve"> </w:t>
      </w:r>
      <w:r>
        <w:t>or</w:t>
      </w:r>
      <w:r w:rsidRPr="00A40B26">
        <w:t xml:space="preserve"> </w:t>
      </w:r>
      <w:r>
        <w:t>b) recommendation</w:t>
      </w:r>
      <w:r w:rsidRPr="00A40B26">
        <w:t xml:space="preserve"> </w:t>
      </w:r>
      <w:r>
        <w:t>for</w:t>
      </w:r>
      <w:r w:rsidRPr="00A40B26">
        <w:t xml:space="preserve"> </w:t>
      </w:r>
      <w:r>
        <w:t>a</w:t>
      </w:r>
      <w:r w:rsidRPr="00A40B26">
        <w:t xml:space="preserve"> </w:t>
      </w:r>
      <w:r>
        <w:t>grant</w:t>
      </w:r>
      <w:r w:rsidRPr="00A40B26">
        <w:t xml:space="preserve"> </w:t>
      </w:r>
      <w:r>
        <w:t>award.</w:t>
      </w:r>
    </w:p>
    <w:p w14:paraId="2C49D143" w14:textId="77777777" w:rsidR="00E81096" w:rsidRDefault="00E81096">
      <w:pPr>
        <w:pStyle w:val="Textoindependiente"/>
        <w:spacing w:before="1"/>
      </w:pPr>
    </w:p>
    <w:p w14:paraId="26EDD514" w14:textId="64AF66E5" w:rsidR="00E81096" w:rsidRDefault="00C20CE7" w:rsidP="00A40B26">
      <w:pPr>
        <w:pStyle w:val="Textoindependiente"/>
        <w:spacing w:before="1" w:line="242" w:lineRule="auto"/>
        <w:ind w:left="220" w:right="214"/>
        <w:jc w:val="both"/>
      </w:pPr>
      <w:r>
        <w:t>A</w:t>
      </w:r>
      <w:r w:rsidRPr="00A40B26">
        <w:t xml:space="preserve"> </w:t>
      </w:r>
      <w:r>
        <w:t>template</w:t>
      </w:r>
      <w:r w:rsidRPr="00A40B26">
        <w:t xml:space="preserve"> </w:t>
      </w:r>
      <w:r>
        <w:t>for</w:t>
      </w:r>
      <w:r w:rsidRPr="00A40B26">
        <w:t xml:space="preserve"> </w:t>
      </w:r>
      <w:r>
        <w:t>a</w:t>
      </w:r>
      <w:r w:rsidRPr="00A40B26">
        <w:t xml:space="preserve"> </w:t>
      </w:r>
      <w:r>
        <w:t>grant</w:t>
      </w:r>
      <w:r w:rsidRPr="00A40B26">
        <w:t xml:space="preserve"> </w:t>
      </w:r>
      <w:r>
        <w:t>agreement</w:t>
      </w:r>
      <w:r w:rsidRPr="00A40B26">
        <w:t xml:space="preserve"> </w:t>
      </w:r>
      <w:r>
        <w:t>is</w:t>
      </w:r>
      <w:r w:rsidRPr="00A40B26">
        <w:t xml:space="preserve"> </w:t>
      </w:r>
      <w:r>
        <w:t>attached (Annex</w:t>
      </w:r>
      <w:r w:rsidRPr="00A40B26">
        <w:t xml:space="preserve"> </w:t>
      </w:r>
      <w:r w:rsidR="00A40B26" w:rsidRPr="00A40B26">
        <w:t>5</w:t>
      </w:r>
      <w:r>
        <w:t>).</w:t>
      </w:r>
    </w:p>
    <w:p w14:paraId="0D141CA9" w14:textId="77777777" w:rsidR="00E81096" w:rsidRDefault="00E81096">
      <w:pPr>
        <w:jc w:val="both"/>
        <w:sectPr w:rsidR="00E81096" w:rsidSect="000178FA">
          <w:pgSz w:w="12240" w:h="15840"/>
          <w:pgMar w:top="1360" w:right="1220" w:bottom="1276" w:left="1220" w:header="0" w:footer="968" w:gutter="0"/>
          <w:cols w:space="708"/>
        </w:sectPr>
      </w:pPr>
    </w:p>
    <w:p w14:paraId="579C424E" w14:textId="77777777" w:rsidR="00E81096" w:rsidRDefault="00B45A41">
      <w:pPr>
        <w:pStyle w:val="Ttulo6"/>
        <w:spacing w:before="61" w:line="251" w:lineRule="exact"/>
        <w:ind w:left="1598" w:right="1597"/>
        <w:jc w:val="center"/>
      </w:pPr>
      <w:r>
        <w:lastRenderedPageBreak/>
        <w:t>ANNEX 1.</w:t>
      </w:r>
    </w:p>
    <w:p w14:paraId="20A88C0B" w14:textId="77777777" w:rsidR="00E81096" w:rsidRDefault="00B45A41">
      <w:pPr>
        <w:spacing w:line="251" w:lineRule="exact"/>
        <w:ind w:left="1598" w:right="1594"/>
        <w:jc w:val="center"/>
        <w:rPr>
          <w:b/>
        </w:rPr>
      </w:pPr>
      <w:r>
        <w:rPr>
          <w:b/>
        </w:rPr>
        <w:t>TEMPLATE</w:t>
      </w:r>
      <w:r>
        <w:rPr>
          <w:b/>
          <w:spacing w:val="-1"/>
        </w:rPr>
        <w:t xml:space="preserve"> </w:t>
      </w:r>
      <w:r>
        <w:rPr>
          <w:b/>
        </w:rPr>
        <w:t>FOR</w:t>
      </w:r>
      <w:r>
        <w:rPr>
          <w:b/>
          <w:spacing w:val="-3"/>
        </w:rPr>
        <w:t xml:space="preserve"> </w:t>
      </w:r>
      <w:r>
        <w:rPr>
          <w:b/>
        </w:rPr>
        <w:t>CONCEPT</w:t>
      </w:r>
      <w:r>
        <w:rPr>
          <w:b/>
          <w:spacing w:val="-5"/>
        </w:rPr>
        <w:t xml:space="preserve"> </w:t>
      </w:r>
      <w:r>
        <w:rPr>
          <w:b/>
        </w:rPr>
        <w:t>NOTE</w:t>
      </w:r>
    </w:p>
    <w:p w14:paraId="7D115670" w14:textId="77777777" w:rsidR="00E81096" w:rsidRDefault="00E81096">
      <w:pPr>
        <w:spacing w:line="251" w:lineRule="exact"/>
        <w:jc w:val="center"/>
        <w:sectPr w:rsidR="00E81096">
          <w:pgSz w:w="12240" w:h="15840"/>
          <w:pgMar w:top="1380" w:right="1220" w:bottom="1160" w:left="1220" w:header="0" w:footer="968" w:gutter="0"/>
          <w:cols w:space="708"/>
        </w:sectPr>
      </w:pPr>
    </w:p>
    <w:p w14:paraId="1D2DFBBA" w14:textId="77777777" w:rsidR="00E81096" w:rsidRDefault="00E81096">
      <w:pPr>
        <w:pStyle w:val="Textoindependiente"/>
        <w:spacing w:before="3"/>
        <w:rPr>
          <w:b/>
          <w:sz w:val="23"/>
        </w:rPr>
      </w:pPr>
    </w:p>
    <w:p w14:paraId="49DC614D" w14:textId="77777777" w:rsidR="00A40B26" w:rsidRDefault="00A40B26" w:rsidP="00A40B26">
      <w:pPr>
        <w:pStyle w:val="Ttulo1"/>
        <w:spacing w:before="85" w:line="482" w:lineRule="auto"/>
        <w:ind w:left="3466" w:right="2155" w:hanging="1292"/>
      </w:pPr>
      <w:r w:rsidRPr="00AC681D">
        <w:rPr>
          <w:noProof/>
          <w:color w:val="C80A0A"/>
        </w:rPr>
        <w:drawing>
          <wp:inline distT="0" distB="0" distL="0" distR="0" wp14:anchorId="0686E083" wp14:editId="7F5FC1BA">
            <wp:extent cx="1659466" cy="1714842"/>
            <wp:effectExtent l="0" t="0" r="4445" b="0"/>
            <wp:docPr id="710876162" name="Picture 2" descr="A blue whale tail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76162" name="Picture 2" descr="A blue whale tail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776" cy="1732730"/>
                    </a:xfrm>
                    <a:prstGeom prst="rect">
                      <a:avLst/>
                    </a:prstGeom>
                  </pic:spPr>
                </pic:pic>
              </a:graphicData>
            </a:graphic>
          </wp:inline>
        </w:drawing>
      </w:r>
    </w:p>
    <w:p w14:paraId="081EDDEC" w14:textId="4687267D" w:rsidR="00E81096" w:rsidRDefault="00B45A41" w:rsidP="00A40B26">
      <w:pPr>
        <w:pStyle w:val="Ttulo1"/>
        <w:spacing w:before="85" w:line="482" w:lineRule="auto"/>
        <w:ind w:left="3466" w:right="2155" w:hanging="1292"/>
      </w:pPr>
      <w:r>
        <w:t>CONCEPT NOTE</w:t>
      </w:r>
    </w:p>
    <w:p w14:paraId="233467ED" w14:textId="77777777" w:rsidR="00E81096" w:rsidRDefault="00E81096">
      <w:pPr>
        <w:pStyle w:val="Textoindependiente"/>
        <w:spacing w:before="7"/>
        <w:rPr>
          <w:b/>
          <w:sz w:val="21"/>
        </w:rPr>
      </w:pPr>
    </w:p>
    <w:p w14:paraId="2C83A3A0" w14:textId="77777777" w:rsidR="00E81096" w:rsidRDefault="00B45A41">
      <w:pPr>
        <w:pStyle w:val="Ttulo6"/>
        <w:spacing w:before="91"/>
        <w:ind w:left="220"/>
      </w:pPr>
      <w:r>
        <w:t>INSTRUCTIONS</w:t>
      </w:r>
    </w:p>
    <w:p w14:paraId="5128F143" w14:textId="77777777" w:rsidR="00E81096" w:rsidRDefault="00E81096">
      <w:pPr>
        <w:pStyle w:val="Textoindependiente"/>
        <w:spacing w:before="10"/>
        <w:rPr>
          <w:b/>
          <w:sz w:val="21"/>
        </w:rPr>
      </w:pPr>
    </w:p>
    <w:p w14:paraId="2ABC83C3" w14:textId="77777777" w:rsidR="00E81096" w:rsidRDefault="00B45A41">
      <w:pPr>
        <w:ind w:left="220"/>
        <w:rPr>
          <w:b/>
        </w:rPr>
      </w:pPr>
      <w:r>
        <w:rPr>
          <w:b/>
        </w:rPr>
        <w:t>Read</w:t>
      </w:r>
      <w:r>
        <w:rPr>
          <w:b/>
          <w:spacing w:val="1"/>
        </w:rPr>
        <w:t xml:space="preserve"> </w:t>
      </w:r>
      <w:r>
        <w:rPr>
          <w:b/>
        </w:rPr>
        <w:t>the</w:t>
      </w:r>
      <w:r>
        <w:rPr>
          <w:b/>
          <w:spacing w:val="-2"/>
        </w:rPr>
        <w:t xml:space="preserve"> </w:t>
      </w:r>
      <w:r>
        <w:rPr>
          <w:b/>
        </w:rPr>
        <w:t>following</w:t>
      </w:r>
      <w:r>
        <w:rPr>
          <w:b/>
          <w:spacing w:val="-5"/>
        </w:rPr>
        <w:t xml:space="preserve"> </w:t>
      </w:r>
      <w:r>
        <w:rPr>
          <w:b/>
        </w:rPr>
        <w:t>before</w:t>
      </w:r>
      <w:r>
        <w:rPr>
          <w:b/>
          <w:spacing w:val="-3"/>
        </w:rPr>
        <w:t xml:space="preserve"> </w:t>
      </w:r>
      <w:r>
        <w:rPr>
          <w:b/>
        </w:rPr>
        <w:t>designing</w:t>
      </w:r>
      <w:r>
        <w:rPr>
          <w:b/>
          <w:spacing w:val="-5"/>
        </w:rPr>
        <w:t xml:space="preserve"> </w:t>
      </w:r>
      <w:r>
        <w:rPr>
          <w:b/>
        </w:rPr>
        <w:t>your</w:t>
      </w:r>
      <w:r>
        <w:rPr>
          <w:b/>
          <w:spacing w:val="-2"/>
        </w:rPr>
        <w:t xml:space="preserve"> </w:t>
      </w:r>
      <w:r>
        <w:rPr>
          <w:b/>
        </w:rPr>
        <w:t>concept</w:t>
      </w:r>
    </w:p>
    <w:p w14:paraId="1D17A350" w14:textId="77777777" w:rsidR="00E81096" w:rsidRDefault="00E81096">
      <w:pPr>
        <w:pStyle w:val="Textoindependiente"/>
        <w:spacing w:before="5"/>
        <w:rPr>
          <w:b/>
        </w:rPr>
      </w:pPr>
    </w:p>
    <w:p w14:paraId="2EE0F4E0" w14:textId="77777777" w:rsidR="00E81096" w:rsidRDefault="00B45A41">
      <w:pPr>
        <w:pStyle w:val="Textoindependiente"/>
        <w:spacing w:line="237" w:lineRule="auto"/>
        <w:ind w:left="220" w:right="205"/>
      </w:pPr>
      <w:r>
        <w:t>All proposals submitted to the Fund must have as their main purpose the conservation and/or management</w:t>
      </w:r>
      <w:r>
        <w:rPr>
          <w:spacing w:val="-52"/>
        </w:rPr>
        <w:t xml:space="preserve"> </w:t>
      </w:r>
      <w:r>
        <w:t>of</w:t>
      </w:r>
      <w:r>
        <w:rPr>
          <w:spacing w:val="-3"/>
        </w:rPr>
        <w:t xml:space="preserve"> </w:t>
      </w:r>
      <w:r>
        <w:t>marine</w:t>
      </w:r>
      <w:r>
        <w:rPr>
          <w:spacing w:val="-2"/>
        </w:rPr>
        <w:t xml:space="preserve"> </w:t>
      </w:r>
      <w:r>
        <w:t>and coastal</w:t>
      </w:r>
      <w:r>
        <w:rPr>
          <w:spacing w:val="1"/>
        </w:rPr>
        <w:t xml:space="preserve"> </w:t>
      </w:r>
      <w:r>
        <w:t>biodiversity</w:t>
      </w:r>
      <w:r>
        <w:rPr>
          <w:spacing w:val="-5"/>
        </w:rPr>
        <w:t xml:space="preserve"> </w:t>
      </w:r>
      <w:r>
        <w:t>and/or</w:t>
      </w:r>
      <w:r>
        <w:rPr>
          <w:spacing w:val="3"/>
        </w:rPr>
        <w:t xml:space="preserve"> </w:t>
      </w:r>
      <w:r>
        <w:t>ecosystem-based adaptation to</w:t>
      </w:r>
      <w:r>
        <w:rPr>
          <w:spacing w:val="-5"/>
        </w:rPr>
        <w:t xml:space="preserve"> </w:t>
      </w:r>
      <w:r>
        <w:t>climate</w:t>
      </w:r>
      <w:r>
        <w:rPr>
          <w:spacing w:val="-2"/>
        </w:rPr>
        <w:t xml:space="preserve"> </w:t>
      </w:r>
      <w:r>
        <w:t>change</w:t>
      </w:r>
      <w:r>
        <w:rPr>
          <w:spacing w:val="-2"/>
        </w:rPr>
        <w:t xml:space="preserve"> </w:t>
      </w:r>
      <w:r>
        <w:t>in</w:t>
      </w:r>
      <w:r>
        <w:rPr>
          <w:spacing w:val="-5"/>
        </w:rPr>
        <w:t xml:space="preserve"> </w:t>
      </w:r>
      <w:r>
        <w:t>the</w:t>
      </w:r>
      <w:r>
        <w:rPr>
          <w:spacing w:val="1"/>
        </w:rPr>
        <w:t xml:space="preserve"> </w:t>
      </w:r>
      <w:r>
        <w:t>Galapagos.</w:t>
      </w:r>
    </w:p>
    <w:p w14:paraId="071F13CA" w14:textId="77777777" w:rsidR="00E81096" w:rsidRDefault="00E81096">
      <w:pPr>
        <w:pStyle w:val="Textoindependiente"/>
        <w:spacing w:before="5"/>
      </w:pPr>
    </w:p>
    <w:p w14:paraId="4E46DAC3" w14:textId="77777777" w:rsidR="00E81096" w:rsidRDefault="00B45A41">
      <w:pPr>
        <w:pStyle w:val="Textoindependiente"/>
        <w:spacing w:line="237" w:lineRule="auto"/>
        <w:ind w:left="220" w:right="12"/>
      </w:pPr>
      <w:r>
        <w:t>Refer to the Call for Proposals to see the priorities for funding in the current round of the Fund grants.</w:t>
      </w:r>
      <w:r>
        <w:rPr>
          <w:spacing w:val="1"/>
        </w:rPr>
        <w:t xml:space="preserve"> </w:t>
      </w:r>
      <w:r>
        <w:t>Do</w:t>
      </w:r>
      <w:r>
        <w:rPr>
          <w:spacing w:val="-52"/>
        </w:rPr>
        <w:t xml:space="preserve"> </w:t>
      </w:r>
      <w:r>
        <w:t>not</w:t>
      </w:r>
      <w:r>
        <w:rPr>
          <w:spacing w:val="3"/>
        </w:rPr>
        <w:t xml:space="preserve"> </w:t>
      </w:r>
      <w:r>
        <w:t>submit</w:t>
      </w:r>
      <w:r>
        <w:rPr>
          <w:spacing w:val="-2"/>
        </w:rPr>
        <w:t xml:space="preserve"> </w:t>
      </w:r>
      <w:r>
        <w:t>a proposal</w:t>
      </w:r>
      <w:r>
        <w:rPr>
          <w:spacing w:val="-3"/>
        </w:rPr>
        <w:t xml:space="preserve"> </w:t>
      </w:r>
      <w:r>
        <w:t>that</w:t>
      </w:r>
      <w:r>
        <w:rPr>
          <w:spacing w:val="-2"/>
        </w:rPr>
        <w:t xml:space="preserve"> </w:t>
      </w:r>
      <w:r>
        <w:t>falls</w:t>
      </w:r>
      <w:r>
        <w:rPr>
          <w:spacing w:val="2"/>
        </w:rPr>
        <w:t xml:space="preserve"> </w:t>
      </w:r>
      <w:r>
        <w:t>outside</w:t>
      </w:r>
      <w:r>
        <w:rPr>
          <w:spacing w:val="-1"/>
        </w:rPr>
        <w:t xml:space="preserve"> </w:t>
      </w:r>
      <w:r>
        <w:t>of</w:t>
      </w:r>
      <w:r>
        <w:rPr>
          <w:spacing w:val="-4"/>
        </w:rPr>
        <w:t xml:space="preserve"> </w:t>
      </w:r>
      <w:r>
        <w:t>these identified</w:t>
      </w:r>
      <w:r>
        <w:rPr>
          <w:spacing w:val="2"/>
        </w:rPr>
        <w:t xml:space="preserve"> </w:t>
      </w:r>
      <w:r>
        <w:t>priorities.</w:t>
      </w:r>
    </w:p>
    <w:p w14:paraId="0F435564" w14:textId="77777777" w:rsidR="00E81096" w:rsidRDefault="00E81096">
      <w:pPr>
        <w:pStyle w:val="Textoindependiente"/>
        <w:spacing w:before="2"/>
      </w:pPr>
    </w:p>
    <w:p w14:paraId="252F9C0C" w14:textId="77777777" w:rsidR="00E81096" w:rsidRDefault="00B45A41">
      <w:pPr>
        <w:pStyle w:val="Textoindependiente"/>
        <w:ind w:left="220"/>
      </w:pPr>
      <w:r>
        <w:t>Do not</w:t>
      </w:r>
      <w:r>
        <w:rPr>
          <w:spacing w:val="-4"/>
        </w:rPr>
        <w:t xml:space="preserve"> </w:t>
      </w:r>
      <w:r>
        <w:t>include</w:t>
      </w:r>
      <w:r>
        <w:rPr>
          <w:spacing w:val="-1"/>
        </w:rPr>
        <w:t xml:space="preserve"> </w:t>
      </w:r>
      <w:r>
        <w:t>activities or</w:t>
      </w:r>
      <w:r>
        <w:rPr>
          <w:spacing w:val="-5"/>
        </w:rPr>
        <w:t xml:space="preserve"> </w:t>
      </w:r>
      <w:r>
        <w:t>costs</w:t>
      </w:r>
      <w:r>
        <w:rPr>
          <w:spacing w:val="-3"/>
        </w:rPr>
        <w:t xml:space="preserve"> </w:t>
      </w:r>
      <w:r>
        <w:t>that</w:t>
      </w:r>
      <w:r>
        <w:rPr>
          <w:spacing w:val="1"/>
        </w:rPr>
        <w:t xml:space="preserve"> </w:t>
      </w:r>
      <w:r>
        <w:t>are</w:t>
      </w:r>
      <w:r>
        <w:rPr>
          <w:spacing w:val="-2"/>
        </w:rPr>
        <w:t xml:space="preserve"> </w:t>
      </w:r>
      <w:r>
        <w:t>defined</w:t>
      </w:r>
      <w:r>
        <w:rPr>
          <w:spacing w:val="1"/>
        </w:rPr>
        <w:t xml:space="preserve"> </w:t>
      </w:r>
      <w:r>
        <w:t>as</w:t>
      </w:r>
      <w:r>
        <w:rPr>
          <w:spacing w:val="-4"/>
        </w:rPr>
        <w:t xml:space="preserve"> </w:t>
      </w:r>
      <w:r>
        <w:t>ineligible</w:t>
      </w:r>
      <w:r>
        <w:rPr>
          <w:spacing w:val="-6"/>
        </w:rPr>
        <w:t xml:space="preserve"> </w:t>
      </w:r>
      <w:r>
        <w:t>by</w:t>
      </w:r>
      <w:r>
        <w:rPr>
          <w:spacing w:val="7"/>
        </w:rPr>
        <w:t xml:space="preserve"> </w:t>
      </w:r>
      <w:r>
        <w:t>the</w:t>
      </w:r>
      <w:r>
        <w:rPr>
          <w:spacing w:val="-1"/>
        </w:rPr>
        <w:t xml:space="preserve"> </w:t>
      </w:r>
      <w:r>
        <w:t>Fund.</w:t>
      </w:r>
    </w:p>
    <w:p w14:paraId="2E822D1C" w14:textId="77777777" w:rsidR="00E81096" w:rsidRDefault="00E81096">
      <w:pPr>
        <w:pStyle w:val="Textoindependiente"/>
        <w:spacing w:before="10"/>
        <w:rPr>
          <w:sz w:val="21"/>
        </w:rPr>
      </w:pPr>
    </w:p>
    <w:p w14:paraId="53096037" w14:textId="4EF6BBF7" w:rsidR="00E81096" w:rsidRDefault="00B45A41" w:rsidP="006E0E5A">
      <w:pPr>
        <w:pStyle w:val="Textoindependiente"/>
        <w:ind w:left="220" w:right="1341"/>
      </w:pPr>
      <w:r>
        <w:t>Proposals must be compliant with Environmental and Social Safeguards applied by the Fund.</w:t>
      </w:r>
      <w:r>
        <w:rPr>
          <w:spacing w:val="-52"/>
        </w:rPr>
        <w:t xml:space="preserve"> </w:t>
      </w:r>
      <w:r>
        <w:t>Refer</w:t>
      </w:r>
      <w:r>
        <w:rPr>
          <w:spacing w:val="-1"/>
        </w:rPr>
        <w:t xml:space="preserve"> </w:t>
      </w:r>
      <w:r>
        <w:t>to</w:t>
      </w:r>
      <w:r>
        <w:rPr>
          <w:spacing w:val="2"/>
        </w:rPr>
        <w:t xml:space="preserve"> </w:t>
      </w:r>
      <w:r>
        <w:t>the</w:t>
      </w:r>
      <w:r>
        <w:rPr>
          <w:spacing w:val="1"/>
        </w:rPr>
        <w:t xml:space="preserve"> </w:t>
      </w:r>
      <w:r>
        <w:t>Fund</w:t>
      </w:r>
      <w:r>
        <w:rPr>
          <w:spacing w:val="-2"/>
        </w:rPr>
        <w:t xml:space="preserve"> </w:t>
      </w:r>
      <w:r>
        <w:t>website</w:t>
      </w:r>
      <w:r>
        <w:rPr>
          <w:spacing w:val="-1"/>
        </w:rPr>
        <w:t xml:space="preserve"> </w:t>
      </w:r>
      <w:r>
        <w:t>for information</w:t>
      </w:r>
      <w:r>
        <w:rPr>
          <w:spacing w:val="2"/>
        </w:rPr>
        <w:t xml:space="preserve"> </w:t>
      </w:r>
      <w:r>
        <w:t>on</w:t>
      </w:r>
      <w:r>
        <w:rPr>
          <w:spacing w:val="2"/>
        </w:rPr>
        <w:t xml:space="preserve"> </w:t>
      </w:r>
      <w:r>
        <w:t>the</w:t>
      </w:r>
      <w:r>
        <w:rPr>
          <w:spacing w:val="-6"/>
        </w:rPr>
        <w:t xml:space="preserve"> </w:t>
      </w:r>
      <w:r>
        <w:t>above.</w:t>
      </w:r>
    </w:p>
    <w:p w14:paraId="6A95D09D" w14:textId="77777777" w:rsidR="006E0E5A" w:rsidRDefault="006E0E5A" w:rsidP="006E0E5A">
      <w:pPr>
        <w:pStyle w:val="Textoindependiente"/>
        <w:ind w:left="220" w:right="1341"/>
      </w:pPr>
    </w:p>
    <w:p w14:paraId="29BCFE0A" w14:textId="10708922" w:rsidR="00E81096" w:rsidRDefault="00B45A41">
      <w:pPr>
        <w:pStyle w:val="Textoindependiente"/>
        <w:spacing w:line="249" w:lineRule="exact"/>
        <w:ind w:left="220"/>
      </w:pPr>
      <w:r>
        <w:t>In</w:t>
      </w:r>
      <w:r>
        <w:rPr>
          <w:spacing w:val="1"/>
        </w:rPr>
        <w:t xml:space="preserve"> </w:t>
      </w:r>
      <w:r>
        <w:t>the</w:t>
      </w:r>
      <w:r>
        <w:rPr>
          <w:spacing w:val="-1"/>
        </w:rPr>
        <w:t xml:space="preserve"> </w:t>
      </w:r>
      <w:r>
        <w:t>event</w:t>
      </w:r>
      <w:r>
        <w:rPr>
          <w:spacing w:val="2"/>
        </w:rPr>
        <w:t xml:space="preserve"> </w:t>
      </w:r>
      <w:r>
        <w:t>of</w:t>
      </w:r>
      <w:r>
        <w:rPr>
          <w:spacing w:val="-5"/>
        </w:rPr>
        <w:t xml:space="preserve"> </w:t>
      </w:r>
      <w:r>
        <w:t>specific</w:t>
      </w:r>
      <w:r>
        <w:rPr>
          <w:spacing w:val="-1"/>
        </w:rPr>
        <w:t xml:space="preserve"> </w:t>
      </w:r>
      <w:r>
        <w:t>questions,</w:t>
      </w:r>
      <w:r>
        <w:rPr>
          <w:spacing w:val="-1"/>
        </w:rPr>
        <w:t xml:space="preserve"> </w:t>
      </w:r>
      <w:r w:rsidR="00145605">
        <w:rPr>
          <w:spacing w:val="-1"/>
        </w:rPr>
        <w:t xml:space="preserve">please </w:t>
      </w:r>
      <w:r>
        <w:t>contact</w:t>
      </w:r>
      <w:r>
        <w:rPr>
          <w:spacing w:val="2"/>
        </w:rPr>
        <w:t xml:space="preserve"> </w:t>
      </w:r>
      <w:r>
        <w:t>the</w:t>
      </w:r>
      <w:r>
        <w:rPr>
          <w:spacing w:val="4"/>
        </w:rPr>
        <w:t xml:space="preserve"> </w:t>
      </w:r>
      <w:r>
        <w:t>Fund</w:t>
      </w:r>
      <w:r w:rsidR="006E0E5A">
        <w:rPr>
          <w:spacing w:val="-4"/>
        </w:rPr>
        <w:t xml:space="preserve"> </w:t>
      </w:r>
      <w:hyperlink r:id="rId10" w:history="1">
        <w:r w:rsidR="006E0E5A" w:rsidRPr="00E231FF">
          <w:rPr>
            <w:rStyle w:val="Hipervnculo"/>
          </w:rPr>
          <w:t>convocatorias@glf.org.ec</w:t>
        </w:r>
      </w:hyperlink>
    </w:p>
    <w:p w14:paraId="526A9A3A" w14:textId="77777777" w:rsidR="00E81096" w:rsidRDefault="00E81096">
      <w:pPr>
        <w:pStyle w:val="Textoindependiente"/>
        <w:rPr>
          <w:sz w:val="24"/>
        </w:rPr>
      </w:pPr>
    </w:p>
    <w:p w14:paraId="5EAB7FAE" w14:textId="77777777" w:rsidR="00E81096" w:rsidRDefault="00E81096">
      <w:pPr>
        <w:pStyle w:val="Textoindependiente"/>
        <w:rPr>
          <w:sz w:val="20"/>
        </w:rPr>
      </w:pPr>
    </w:p>
    <w:p w14:paraId="744E2387" w14:textId="77777777" w:rsidR="00E81096" w:rsidRDefault="00B45A41">
      <w:pPr>
        <w:pStyle w:val="Ttulo6"/>
        <w:ind w:left="220"/>
      </w:pPr>
      <w:r>
        <w:t>In preparing</w:t>
      </w:r>
      <w:r>
        <w:rPr>
          <w:spacing w:val="-3"/>
        </w:rPr>
        <w:t xml:space="preserve"> </w:t>
      </w:r>
      <w:r>
        <w:t>your</w:t>
      </w:r>
      <w:r>
        <w:rPr>
          <w:spacing w:val="-4"/>
        </w:rPr>
        <w:t xml:space="preserve"> </w:t>
      </w:r>
      <w:r>
        <w:t>concept</w:t>
      </w:r>
    </w:p>
    <w:p w14:paraId="74B5F2C4" w14:textId="77777777" w:rsidR="00E81096" w:rsidRDefault="00E81096">
      <w:pPr>
        <w:pStyle w:val="Textoindependiente"/>
        <w:spacing w:before="3"/>
        <w:rPr>
          <w:b/>
        </w:rPr>
      </w:pPr>
    </w:p>
    <w:p w14:paraId="032F4BCF" w14:textId="77777777" w:rsidR="00E81096" w:rsidRDefault="00B45A41">
      <w:pPr>
        <w:pStyle w:val="Textoindependiente"/>
        <w:ind w:left="220"/>
      </w:pPr>
      <w:r>
        <w:t>Be</w:t>
      </w:r>
      <w:r>
        <w:rPr>
          <w:spacing w:val="-1"/>
        </w:rPr>
        <w:t xml:space="preserve"> </w:t>
      </w:r>
      <w:r>
        <w:t>clear</w:t>
      </w:r>
      <w:r>
        <w:rPr>
          <w:spacing w:val="-2"/>
        </w:rPr>
        <w:t xml:space="preserve"> </w:t>
      </w:r>
      <w:r>
        <w:t>and</w:t>
      </w:r>
      <w:r>
        <w:rPr>
          <w:spacing w:val="1"/>
        </w:rPr>
        <w:t xml:space="preserve"> </w:t>
      </w:r>
      <w:r>
        <w:t>concise.</w:t>
      </w:r>
    </w:p>
    <w:p w14:paraId="487BE864" w14:textId="77777777" w:rsidR="00E81096" w:rsidRDefault="00E81096">
      <w:pPr>
        <w:pStyle w:val="Textoindependiente"/>
        <w:spacing w:before="9"/>
        <w:rPr>
          <w:sz w:val="21"/>
        </w:rPr>
      </w:pPr>
    </w:p>
    <w:p w14:paraId="548F13E7" w14:textId="77777777" w:rsidR="00E81096" w:rsidRDefault="00B45A41">
      <w:pPr>
        <w:pStyle w:val="Textoindependiente"/>
        <w:spacing w:before="1"/>
        <w:ind w:left="220"/>
      </w:pPr>
      <w:r>
        <w:t>Follow</w:t>
      </w:r>
      <w:r>
        <w:rPr>
          <w:spacing w:val="-3"/>
        </w:rPr>
        <w:t xml:space="preserve"> </w:t>
      </w:r>
      <w:r>
        <w:t>the</w:t>
      </w:r>
      <w:r>
        <w:rPr>
          <w:spacing w:val="-4"/>
        </w:rPr>
        <w:t xml:space="preserve"> </w:t>
      </w:r>
      <w:r>
        <w:t>guidelines</w:t>
      </w:r>
      <w:r>
        <w:rPr>
          <w:spacing w:val="-1"/>
        </w:rPr>
        <w:t xml:space="preserve"> </w:t>
      </w:r>
      <w:r>
        <w:t>and</w:t>
      </w:r>
      <w:r>
        <w:rPr>
          <w:spacing w:val="-7"/>
        </w:rPr>
        <w:t xml:space="preserve"> </w:t>
      </w:r>
      <w:r>
        <w:t>instructions</w:t>
      </w:r>
      <w:r>
        <w:rPr>
          <w:spacing w:val="-1"/>
        </w:rPr>
        <w:t xml:space="preserve"> </w:t>
      </w:r>
      <w:r>
        <w:t>(major</w:t>
      </w:r>
      <w:r>
        <w:rPr>
          <w:spacing w:val="-4"/>
        </w:rPr>
        <w:t xml:space="preserve"> </w:t>
      </w:r>
      <w:r>
        <w:t>points)</w:t>
      </w:r>
      <w:r>
        <w:rPr>
          <w:spacing w:val="-2"/>
        </w:rPr>
        <w:t xml:space="preserve"> </w:t>
      </w:r>
      <w:r>
        <w:t>described</w:t>
      </w:r>
      <w:r>
        <w:rPr>
          <w:spacing w:val="-2"/>
        </w:rPr>
        <w:t xml:space="preserve"> </w:t>
      </w:r>
      <w:r>
        <w:t>below.</w:t>
      </w:r>
    </w:p>
    <w:p w14:paraId="0FFB7204" w14:textId="77777777" w:rsidR="00E81096" w:rsidRDefault="00E81096">
      <w:pPr>
        <w:pStyle w:val="Textoindependiente"/>
        <w:spacing w:before="10"/>
        <w:rPr>
          <w:sz w:val="21"/>
        </w:rPr>
      </w:pPr>
    </w:p>
    <w:p w14:paraId="66F0B879" w14:textId="77777777" w:rsidR="006E0E5A" w:rsidRDefault="00B45A41">
      <w:pPr>
        <w:pStyle w:val="Textoindependiente"/>
        <w:spacing w:line="482" w:lineRule="auto"/>
        <w:ind w:left="220" w:right="1025"/>
        <w:rPr>
          <w:spacing w:val="-52"/>
        </w:rPr>
      </w:pPr>
      <w:r>
        <w:t>The</w:t>
      </w:r>
      <w:r>
        <w:rPr>
          <w:spacing w:val="-4"/>
        </w:rPr>
        <w:t xml:space="preserve"> </w:t>
      </w:r>
      <w:r>
        <w:t>concept</w:t>
      </w:r>
      <w:r>
        <w:rPr>
          <w:spacing w:val="1"/>
        </w:rPr>
        <w:t xml:space="preserve"> </w:t>
      </w:r>
      <w:r>
        <w:t>should</w:t>
      </w:r>
      <w:r>
        <w:rPr>
          <w:spacing w:val="-5"/>
        </w:rPr>
        <w:t xml:space="preserve"> </w:t>
      </w:r>
      <w:r>
        <w:t>be</w:t>
      </w:r>
      <w:r>
        <w:rPr>
          <w:spacing w:val="-1"/>
        </w:rPr>
        <w:t xml:space="preserve"> </w:t>
      </w:r>
      <w:r>
        <w:t>provided</w:t>
      </w:r>
      <w:r>
        <w:rPr>
          <w:spacing w:val="-5"/>
        </w:rPr>
        <w:t xml:space="preserve"> </w:t>
      </w:r>
      <w:r>
        <w:t>in</w:t>
      </w:r>
      <w:r>
        <w:rPr>
          <w:spacing w:val="-5"/>
        </w:rPr>
        <w:t xml:space="preserve"> </w:t>
      </w:r>
      <w:r>
        <w:t>Font</w:t>
      </w:r>
      <w:r>
        <w:rPr>
          <w:spacing w:val="1"/>
        </w:rPr>
        <w:t xml:space="preserve"> </w:t>
      </w:r>
      <w:r>
        <w:t>Times New</w:t>
      </w:r>
      <w:r>
        <w:rPr>
          <w:spacing w:val="-1"/>
        </w:rPr>
        <w:t xml:space="preserve"> </w:t>
      </w:r>
      <w:r>
        <w:t>Roman size</w:t>
      </w:r>
      <w:r>
        <w:rPr>
          <w:spacing w:val="2"/>
        </w:rPr>
        <w:t xml:space="preserve"> </w:t>
      </w:r>
      <w:r>
        <w:t>11</w:t>
      </w:r>
      <w:r>
        <w:rPr>
          <w:spacing w:val="-5"/>
        </w:rPr>
        <w:t xml:space="preserve"> </w:t>
      </w:r>
      <w:r>
        <w:t>characters,</w:t>
      </w:r>
      <w:r>
        <w:rPr>
          <w:spacing w:val="3"/>
        </w:rPr>
        <w:t xml:space="preserve"> </w:t>
      </w:r>
      <w:r>
        <w:t>single</w:t>
      </w:r>
      <w:r>
        <w:rPr>
          <w:spacing w:val="-3"/>
        </w:rPr>
        <w:t xml:space="preserve"> </w:t>
      </w:r>
      <w:r>
        <w:t>spacing.</w:t>
      </w:r>
      <w:r>
        <w:rPr>
          <w:spacing w:val="-52"/>
        </w:rPr>
        <w:t xml:space="preserve"> </w:t>
      </w:r>
    </w:p>
    <w:p w14:paraId="62AF1D75" w14:textId="5ED950A4" w:rsidR="006E0E5A" w:rsidRPr="00FD44B8" w:rsidRDefault="006E0E5A">
      <w:pPr>
        <w:pStyle w:val="Textoindependiente"/>
        <w:spacing w:line="482" w:lineRule="auto"/>
        <w:ind w:left="220" w:right="1025"/>
        <w:rPr>
          <w:spacing w:val="-52"/>
        </w:rPr>
      </w:pPr>
      <w:r w:rsidRPr="00FD44B8">
        <w:t>Do not modify the template provided by the GLF.</w:t>
      </w:r>
    </w:p>
    <w:p w14:paraId="3C51C8EA" w14:textId="01938A36" w:rsidR="00E81096" w:rsidRDefault="00B45A41">
      <w:pPr>
        <w:pStyle w:val="Textoindependiente"/>
        <w:spacing w:line="482" w:lineRule="auto"/>
        <w:ind w:left="220" w:right="1025"/>
      </w:pPr>
      <w:r w:rsidRPr="00FD44B8">
        <w:t>The</w:t>
      </w:r>
      <w:r w:rsidRPr="00FD44B8">
        <w:rPr>
          <w:spacing w:val="-2"/>
        </w:rPr>
        <w:t xml:space="preserve"> </w:t>
      </w:r>
      <w:r w:rsidRPr="00FD44B8">
        <w:t>concept</w:t>
      </w:r>
      <w:r w:rsidRPr="00FD44B8">
        <w:rPr>
          <w:spacing w:val="3"/>
        </w:rPr>
        <w:t xml:space="preserve"> </w:t>
      </w:r>
      <w:r w:rsidRPr="00FD44B8">
        <w:t>should</w:t>
      </w:r>
      <w:r w:rsidRPr="00FD44B8">
        <w:rPr>
          <w:spacing w:val="-3"/>
        </w:rPr>
        <w:t xml:space="preserve"> </w:t>
      </w:r>
      <w:r w:rsidRPr="00FD44B8">
        <w:t>not</w:t>
      </w:r>
      <w:r w:rsidRPr="00FD44B8">
        <w:rPr>
          <w:spacing w:val="-2"/>
        </w:rPr>
        <w:t xml:space="preserve"> </w:t>
      </w:r>
      <w:r w:rsidRPr="00FD44B8">
        <w:t>exceed</w:t>
      </w:r>
      <w:r w:rsidRPr="00FD44B8">
        <w:rPr>
          <w:spacing w:val="2"/>
        </w:rPr>
        <w:t xml:space="preserve"> </w:t>
      </w:r>
      <w:r w:rsidR="00686636" w:rsidRPr="00FD44B8">
        <w:t>six</w:t>
      </w:r>
      <w:r w:rsidR="00A40B26" w:rsidRPr="00FD44B8">
        <w:t xml:space="preserve"> (</w:t>
      </w:r>
      <w:r w:rsidR="006E0E5A" w:rsidRPr="00FD44B8">
        <w:t>6</w:t>
      </w:r>
      <w:r w:rsidR="00A40B26" w:rsidRPr="00FD44B8">
        <w:t>)</w:t>
      </w:r>
      <w:r w:rsidR="00A40B26">
        <w:t xml:space="preserve"> </w:t>
      </w:r>
      <w:r>
        <w:t>pages</w:t>
      </w:r>
      <w:r>
        <w:rPr>
          <w:spacing w:val="1"/>
        </w:rPr>
        <w:t xml:space="preserve"> </w:t>
      </w:r>
      <w:r>
        <w:t>in</w:t>
      </w:r>
      <w:r>
        <w:rPr>
          <w:spacing w:val="2"/>
        </w:rPr>
        <w:t xml:space="preserve"> </w:t>
      </w:r>
      <w:r>
        <w:t>length.</w:t>
      </w:r>
    </w:p>
    <w:p w14:paraId="28957B19" w14:textId="77777777" w:rsidR="00E81096" w:rsidRDefault="00E81096">
      <w:pPr>
        <w:spacing w:line="482" w:lineRule="auto"/>
        <w:sectPr w:rsidR="00E81096">
          <w:pgSz w:w="12240" w:h="15840"/>
          <w:pgMar w:top="1500" w:right="1220" w:bottom="1160" w:left="1220" w:header="0" w:footer="968" w:gutter="0"/>
          <w:cols w:space="708"/>
        </w:sectPr>
      </w:pPr>
    </w:p>
    <w:p w14:paraId="09A02981" w14:textId="56679ABF" w:rsidR="00E81096" w:rsidRDefault="00C20CE7">
      <w:pPr>
        <w:spacing w:before="58"/>
        <w:ind w:left="1597" w:right="1598"/>
        <w:jc w:val="center"/>
        <w:rPr>
          <w:b/>
          <w:sz w:val="28"/>
        </w:rPr>
      </w:pPr>
      <w:r>
        <w:rPr>
          <w:b/>
          <w:sz w:val="28"/>
          <w:u w:val="thick"/>
        </w:rPr>
        <w:lastRenderedPageBreak/>
        <w:t>Fund</w:t>
      </w:r>
      <w:r>
        <w:rPr>
          <w:b/>
          <w:spacing w:val="-4"/>
          <w:sz w:val="28"/>
          <w:u w:val="thick"/>
        </w:rPr>
        <w:t xml:space="preserve"> </w:t>
      </w:r>
      <w:r>
        <w:rPr>
          <w:b/>
          <w:sz w:val="28"/>
          <w:u w:val="thick"/>
        </w:rPr>
        <w:t>Project</w:t>
      </w:r>
      <w:r>
        <w:rPr>
          <w:b/>
          <w:spacing w:val="-4"/>
          <w:sz w:val="28"/>
          <w:u w:val="thick"/>
        </w:rPr>
        <w:t xml:space="preserve"> </w:t>
      </w:r>
      <w:r>
        <w:rPr>
          <w:b/>
          <w:sz w:val="28"/>
          <w:u w:val="thick"/>
        </w:rPr>
        <w:t>Concept</w:t>
      </w:r>
      <w:r>
        <w:rPr>
          <w:b/>
          <w:spacing w:val="-1"/>
          <w:sz w:val="28"/>
          <w:u w:val="thick"/>
        </w:rPr>
        <w:t xml:space="preserve"> </w:t>
      </w:r>
      <w:r>
        <w:rPr>
          <w:b/>
          <w:sz w:val="28"/>
          <w:u w:val="thick"/>
        </w:rPr>
        <w:t>Note</w:t>
      </w:r>
    </w:p>
    <w:p w14:paraId="6064EEE9" w14:textId="77777777" w:rsidR="00E81096" w:rsidRDefault="00E81096">
      <w:pPr>
        <w:pStyle w:val="Textoindependiente"/>
        <w:rPr>
          <w:b/>
          <w:sz w:val="20"/>
        </w:rPr>
      </w:pPr>
    </w:p>
    <w:p w14:paraId="1B2E5190" w14:textId="77777777" w:rsidR="00E81096" w:rsidRDefault="00E81096">
      <w:pPr>
        <w:pStyle w:val="Textoindependiente"/>
        <w:rPr>
          <w:b/>
          <w:sz w:val="24"/>
        </w:rPr>
      </w:pPr>
    </w:p>
    <w:tbl>
      <w:tblPr>
        <w:tblStyle w:val="TableNormal1"/>
        <w:tblW w:w="0" w:type="auto"/>
        <w:tblInd w:w="6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0"/>
        <w:gridCol w:w="451"/>
      </w:tblGrid>
      <w:tr w:rsidR="00E81096" w14:paraId="77C9BE79" w14:textId="77777777">
        <w:trPr>
          <w:trHeight w:val="333"/>
        </w:trPr>
        <w:tc>
          <w:tcPr>
            <w:tcW w:w="2430" w:type="dxa"/>
            <w:tcBorders>
              <w:left w:val="single" w:sz="4" w:space="0" w:color="000000"/>
              <w:bottom w:val="single" w:sz="4" w:space="0" w:color="000000"/>
              <w:right w:val="single" w:sz="4" w:space="0" w:color="000000"/>
            </w:tcBorders>
          </w:tcPr>
          <w:p w14:paraId="5AFBD0E3" w14:textId="47BB6DE1" w:rsidR="00E81096" w:rsidRPr="00F1132C" w:rsidRDefault="00B45A41">
            <w:pPr>
              <w:pStyle w:val="TableParagraph"/>
              <w:spacing w:before="41"/>
              <w:ind w:left="105"/>
              <w:rPr>
                <w:b/>
              </w:rPr>
            </w:pPr>
            <w:r w:rsidRPr="00F1132C">
              <w:rPr>
                <w:b/>
              </w:rPr>
              <w:t>Small</w:t>
            </w:r>
            <w:r w:rsidRPr="00F1132C">
              <w:rPr>
                <w:b/>
                <w:spacing w:val="-1"/>
              </w:rPr>
              <w:t xml:space="preserve"> </w:t>
            </w:r>
            <w:r w:rsidRPr="00F1132C">
              <w:rPr>
                <w:b/>
              </w:rPr>
              <w:t>grant</w:t>
            </w:r>
          </w:p>
        </w:tc>
        <w:tc>
          <w:tcPr>
            <w:tcW w:w="451" w:type="dxa"/>
            <w:tcBorders>
              <w:left w:val="single" w:sz="4" w:space="0" w:color="000000"/>
              <w:bottom w:val="single" w:sz="4" w:space="0" w:color="000000"/>
              <w:right w:val="single" w:sz="4" w:space="0" w:color="000000"/>
            </w:tcBorders>
          </w:tcPr>
          <w:p w14:paraId="09896A90" w14:textId="77777777" w:rsidR="00E81096" w:rsidRDefault="00E81096">
            <w:pPr>
              <w:pStyle w:val="TableParagraph"/>
            </w:pPr>
          </w:p>
        </w:tc>
      </w:tr>
      <w:tr w:rsidR="00C2385E" w14:paraId="734A78BB" w14:textId="77777777">
        <w:trPr>
          <w:trHeight w:val="333"/>
        </w:trPr>
        <w:tc>
          <w:tcPr>
            <w:tcW w:w="2430" w:type="dxa"/>
            <w:tcBorders>
              <w:left w:val="single" w:sz="4" w:space="0" w:color="000000"/>
              <w:bottom w:val="single" w:sz="4" w:space="0" w:color="000000"/>
              <w:right w:val="single" w:sz="4" w:space="0" w:color="000000"/>
            </w:tcBorders>
          </w:tcPr>
          <w:p w14:paraId="2D586BDA" w14:textId="317F74BE" w:rsidR="00C2385E" w:rsidRPr="00F1132C" w:rsidRDefault="00C2385E">
            <w:pPr>
              <w:pStyle w:val="TableParagraph"/>
              <w:spacing w:before="41"/>
              <w:ind w:left="105"/>
              <w:rPr>
                <w:b/>
              </w:rPr>
            </w:pPr>
            <w:r w:rsidRPr="00F1132C">
              <w:rPr>
                <w:b/>
              </w:rPr>
              <w:t>Medium</w:t>
            </w:r>
            <w:r w:rsidRPr="00F1132C">
              <w:rPr>
                <w:b/>
                <w:spacing w:val="-1"/>
              </w:rPr>
              <w:t xml:space="preserve"> </w:t>
            </w:r>
            <w:r w:rsidRPr="00F1132C">
              <w:rPr>
                <w:b/>
              </w:rPr>
              <w:t>grant</w:t>
            </w:r>
          </w:p>
        </w:tc>
        <w:tc>
          <w:tcPr>
            <w:tcW w:w="451" w:type="dxa"/>
            <w:tcBorders>
              <w:left w:val="single" w:sz="4" w:space="0" w:color="000000"/>
              <w:bottom w:val="single" w:sz="4" w:space="0" w:color="000000"/>
              <w:right w:val="single" w:sz="4" w:space="0" w:color="000000"/>
            </w:tcBorders>
          </w:tcPr>
          <w:p w14:paraId="342E67A2" w14:textId="77777777" w:rsidR="00C2385E" w:rsidRDefault="00C2385E">
            <w:pPr>
              <w:pStyle w:val="TableParagraph"/>
            </w:pPr>
          </w:p>
        </w:tc>
      </w:tr>
      <w:tr w:rsidR="00E81096" w14:paraId="2A418DCD" w14:textId="77777777">
        <w:trPr>
          <w:trHeight w:val="330"/>
        </w:trPr>
        <w:tc>
          <w:tcPr>
            <w:tcW w:w="2430" w:type="dxa"/>
            <w:tcBorders>
              <w:top w:val="single" w:sz="4" w:space="0" w:color="000000"/>
              <w:left w:val="single" w:sz="4" w:space="0" w:color="000000"/>
              <w:bottom w:val="single" w:sz="4" w:space="0" w:color="000000"/>
              <w:right w:val="single" w:sz="4" w:space="0" w:color="000000"/>
            </w:tcBorders>
          </w:tcPr>
          <w:p w14:paraId="119D0F96" w14:textId="77777777" w:rsidR="00E81096" w:rsidRPr="00F1132C" w:rsidRDefault="00B45A41">
            <w:pPr>
              <w:pStyle w:val="TableParagraph"/>
              <w:spacing w:before="39"/>
              <w:ind w:left="105"/>
              <w:rPr>
                <w:b/>
              </w:rPr>
            </w:pPr>
            <w:r w:rsidRPr="00F1132C">
              <w:rPr>
                <w:b/>
              </w:rPr>
              <w:t>Large grant</w:t>
            </w:r>
          </w:p>
        </w:tc>
        <w:tc>
          <w:tcPr>
            <w:tcW w:w="451" w:type="dxa"/>
            <w:tcBorders>
              <w:top w:val="single" w:sz="4" w:space="0" w:color="000000"/>
              <w:left w:val="single" w:sz="4" w:space="0" w:color="000000"/>
              <w:bottom w:val="single" w:sz="4" w:space="0" w:color="000000"/>
              <w:right w:val="single" w:sz="4" w:space="0" w:color="000000"/>
            </w:tcBorders>
          </w:tcPr>
          <w:p w14:paraId="516BA90F" w14:textId="77777777" w:rsidR="00E81096" w:rsidRDefault="00E81096">
            <w:pPr>
              <w:pStyle w:val="TableParagraph"/>
            </w:pPr>
          </w:p>
        </w:tc>
      </w:tr>
    </w:tbl>
    <w:p w14:paraId="2FE9B3C9" w14:textId="77777777" w:rsidR="00E81096" w:rsidRDefault="00B45A41">
      <w:pPr>
        <w:spacing w:before="39"/>
        <w:ind w:right="217"/>
        <w:jc w:val="right"/>
        <w:rPr>
          <w:i/>
        </w:rPr>
      </w:pPr>
      <w:r>
        <w:rPr>
          <w:i/>
        </w:rPr>
        <w:t>(tick)</w:t>
      </w:r>
    </w:p>
    <w:p w14:paraId="33A2F658" w14:textId="77777777" w:rsidR="00E81096" w:rsidRDefault="00E81096">
      <w:pPr>
        <w:pStyle w:val="Textoindependiente"/>
        <w:spacing w:before="3"/>
        <w:rPr>
          <w:i/>
          <w:sz w:val="14"/>
        </w:rPr>
      </w:pPr>
    </w:p>
    <w:p w14:paraId="0DD15D06" w14:textId="77777777" w:rsidR="00E81096" w:rsidRDefault="00B45A41">
      <w:pPr>
        <w:pStyle w:val="Ttulo6"/>
        <w:spacing w:before="92"/>
        <w:ind w:left="220"/>
      </w:pPr>
      <w:r>
        <w:rPr>
          <w:u w:val="single"/>
        </w:rPr>
        <w:t>BACKGROUND</w:t>
      </w:r>
      <w:r>
        <w:rPr>
          <w:spacing w:val="-5"/>
          <w:u w:val="single"/>
        </w:rPr>
        <w:t xml:space="preserve"> </w:t>
      </w:r>
      <w:r>
        <w:rPr>
          <w:u w:val="single"/>
        </w:rPr>
        <w:t>INFORMATION</w:t>
      </w:r>
    </w:p>
    <w:p w14:paraId="33EA547F" w14:textId="77777777" w:rsidR="00E81096" w:rsidRDefault="00E81096">
      <w:pPr>
        <w:pStyle w:val="Textoindependiente"/>
        <w:spacing w:before="2"/>
        <w:rPr>
          <w:b/>
        </w:rPr>
      </w:pPr>
    </w:p>
    <w:tbl>
      <w:tblPr>
        <w:tblStyle w:val="TableNormal10"/>
        <w:tblW w:w="968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7655"/>
      </w:tblGrid>
      <w:tr w:rsidR="00C2385E" w14:paraId="4CE796DA" w14:textId="77777777" w:rsidTr="00C2385E">
        <w:trPr>
          <w:trHeight w:val="596"/>
        </w:trPr>
        <w:tc>
          <w:tcPr>
            <w:tcW w:w="2033" w:type="dxa"/>
            <w:shd w:val="clear" w:color="auto" w:fill="D9D9D9" w:themeFill="background1" w:themeFillShade="D9"/>
            <w:vAlign w:val="center"/>
          </w:tcPr>
          <w:p w14:paraId="62DBFAC4" w14:textId="0C97CE3E" w:rsidR="00C2385E" w:rsidRDefault="00C2385E" w:rsidP="000B7B2F">
            <w:pPr>
              <w:pStyle w:val="TableParagraph"/>
              <w:spacing w:line="251" w:lineRule="exact"/>
              <w:ind w:left="107"/>
              <w:rPr>
                <w:b/>
              </w:rPr>
            </w:pPr>
            <w:bookmarkStart w:id="0" w:name="_Hlk174440021"/>
            <w:r>
              <w:rPr>
                <w:b/>
              </w:rPr>
              <w:t>Title</w:t>
            </w:r>
          </w:p>
        </w:tc>
        <w:tc>
          <w:tcPr>
            <w:tcW w:w="7655" w:type="dxa"/>
            <w:vAlign w:val="center"/>
          </w:tcPr>
          <w:p w14:paraId="2C301D7A" w14:textId="77777777" w:rsidR="00C2385E" w:rsidRDefault="00C2385E" w:rsidP="000B7B2F">
            <w:pPr>
              <w:pStyle w:val="TableParagraph"/>
            </w:pPr>
          </w:p>
        </w:tc>
      </w:tr>
      <w:tr w:rsidR="00C2385E" w14:paraId="556DB49A" w14:textId="77777777" w:rsidTr="00C2385E">
        <w:trPr>
          <w:trHeight w:val="757"/>
        </w:trPr>
        <w:tc>
          <w:tcPr>
            <w:tcW w:w="2033" w:type="dxa"/>
            <w:shd w:val="clear" w:color="auto" w:fill="D9D9D9" w:themeFill="background1" w:themeFillShade="D9"/>
            <w:vAlign w:val="center"/>
          </w:tcPr>
          <w:p w14:paraId="6B93189D" w14:textId="04E73A25" w:rsidR="00C2385E" w:rsidRDefault="00C2385E" w:rsidP="000B7B2F">
            <w:pPr>
              <w:pStyle w:val="TableParagraph"/>
              <w:ind w:left="107" w:right="463"/>
              <w:rPr>
                <w:b/>
              </w:rPr>
            </w:pPr>
            <w:r>
              <w:rPr>
                <w:b/>
              </w:rPr>
              <w:t>Name of applicant</w:t>
            </w:r>
          </w:p>
        </w:tc>
        <w:tc>
          <w:tcPr>
            <w:tcW w:w="7655" w:type="dxa"/>
            <w:vAlign w:val="center"/>
          </w:tcPr>
          <w:p w14:paraId="05241CB3" w14:textId="7EE19A05" w:rsidR="00C2385E" w:rsidRDefault="00C2385E" w:rsidP="000B7B2F">
            <w:pPr>
              <w:pStyle w:val="TableParagraph"/>
              <w:spacing w:line="251" w:lineRule="exact"/>
              <w:ind w:left="105"/>
              <w:rPr>
                <w:i/>
              </w:rPr>
            </w:pPr>
            <w:r w:rsidRPr="00C2385E">
              <w:rPr>
                <w:i/>
              </w:rPr>
              <w:t>Organization/institution or individual</w:t>
            </w:r>
            <w:r>
              <w:rPr>
                <w:i/>
                <w:spacing w:val="-5"/>
              </w:rPr>
              <w:t>.</w:t>
            </w:r>
          </w:p>
        </w:tc>
      </w:tr>
      <w:tr w:rsidR="00C2385E" w:rsidRPr="00C2385E" w14:paraId="7124ADB3" w14:textId="77777777" w:rsidTr="00174D75">
        <w:trPr>
          <w:trHeight w:val="605"/>
        </w:trPr>
        <w:tc>
          <w:tcPr>
            <w:tcW w:w="2033" w:type="dxa"/>
            <w:shd w:val="clear" w:color="auto" w:fill="D9D9D9" w:themeFill="background1" w:themeFillShade="D9"/>
            <w:vAlign w:val="center"/>
          </w:tcPr>
          <w:p w14:paraId="6CB64CE9" w14:textId="04A80976" w:rsidR="00C2385E" w:rsidRPr="00C61A4F" w:rsidRDefault="00C2385E" w:rsidP="000B7B2F">
            <w:pPr>
              <w:pStyle w:val="TableParagraph"/>
              <w:spacing w:line="252" w:lineRule="exact"/>
              <w:ind w:left="107" w:right="114"/>
              <w:rPr>
                <w:b/>
                <w:highlight w:val="cyan"/>
              </w:rPr>
            </w:pPr>
            <w:r w:rsidRPr="00F1132C">
              <w:rPr>
                <w:b/>
              </w:rPr>
              <w:t>Contact details</w:t>
            </w:r>
          </w:p>
        </w:tc>
        <w:tc>
          <w:tcPr>
            <w:tcW w:w="7655" w:type="dxa"/>
            <w:vAlign w:val="center"/>
          </w:tcPr>
          <w:p w14:paraId="28B18619" w14:textId="645222DB" w:rsidR="00C2385E" w:rsidRPr="00F1132C" w:rsidRDefault="00C2385E" w:rsidP="000B7B2F">
            <w:pPr>
              <w:pStyle w:val="TableParagraph"/>
              <w:spacing w:before="1"/>
              <w:ind w:left="105"/>
              <w:rPr>
                <w:i/>
              </w:rPr>
            </w:pPr>
            <w:r w:rsidRPr="00F1132C">
              <w:rPr>
                <w:i/>
              </w:rPr>
              <w:t xml:space="preserve">Contact person (if an institution)  </w:t>
            </w:r>
          </w:p>
          <w:p w14:paraId="63EF5F37" w14:textId="2A0EB02F" w:rsidR="00C2385E" w:rsidRPr="00F1132C" w:rsidRDefault="00C2385E" w:rsidP="00174D75">
            <w:pPr>
              <w:pStyle w:val="TableParagraph"/>
              <w:spacing w:before="1"/>
              <w:ind w:left="105"/>
              <w:rPr>
                <w:i/>
              </w:rPr>
            </w:pPr>
            <w:r w:rsidRPr="00F1132C">
              <w:rPr>
                <w:i/>
              </w:rPr>
              <w:t>Include address, e-mail and phone number</w:t>
            </w:r>
          </w:p>
        </w:tc>
      </w:tr>
      <w:tr w:rsidR="00C2385E" w:rsidRPr="00CD6E48" w14:paraId="5713048A" w14:textId="77777777" w:rsidTr="00215D6B">
        <w:trPr>
          <w:trHeight w:val="543"/>
        </w:trPr>
        <w:tc>
          <w:tcPr>
            <w:tcW w:w="2033" w:type="dxa"/>
            <w:shd w:val="clear" w:color="auto" w:fill="D9D9D9" w:themeFill="background1" w:themeFillShade="D9"/>
          </w:tcPr>
          <w:p w14:paraId="27289B5F" w14:textId="67E81327" w:rsidR="00C2385E" w:rsidRPr="00C61A4F" w:rsidRDefault="00C2385E" w:rsidP="000B7B2F">
            <w:pPr>
              <w:pStyle w:val="TableParagraph"/>
              <w:spacing w:line="252" w:lineRule="exact"/>
              <w:ind w:left="107" w:right="114"/>
              <w:rPr>
                <w:b/>
                <w:highlight w:val="cyan"/>
              </w:rPr>
            </w:pPr>
            <w:r>
              <w:rPr>
                <w:b/>
              </w:rPr>
              <w:t>Partner organizations</w:t>
            </w:r>
          </w:p>
        </w:tc>
        <w:tc>
          <w:tcPr>
            <w:tcW w:w="7655" w:type="dxa"/>
            <w:vAlign w:val="center"/>
          </w:tcPr>
          <w:p w14:paraId="5BDD625A" w14:textId="63933988" w:rsidR="00C2385E" w:rsidRPr="00F1132C" w:rsidRDefault="00CD6E48" w:rsidP="000B7B2F">
            <w:pPr>
              <w:pStyle w:val="TableParagraph"/>
              <w:spacing w:before="1"/>
              <w:ind w:left="105"/>
              <w:rPr>
                <w:i/>
              </w:rPr>
            </w:pPr>
            <w:r w:rsidRPr="00F1132C">
              <w:rPr>
                <w:i/>
              </w:rPr>
              <w:t>Include if applicable and will support the implementation</w:t>
            </w:r>
          </w:p>
        </w:tc>
      </w:tr>
      <w:tr w:rsidR="00C2385E" w:rsidRPr="00C2385E" w14:paraId="72F99C69" w14:textId="77777777" w:rsidTr="00C2385E">
        <w:trPr>
          <w:trHeight w:val="506"/>
        </w:trPr>
        <w:tc>
          <w:tcPr>
            <w:tcW w:w="2033" w:type="dxa"/>
            <w:shd w:val="clear" w:color="auto" w:fill="D9D9D9" w:themeFill="background1" w:themeFillShade="D9"/>
            <w:vAlign w:val="center"/>
          </w:tcPr>
          <w:p w14:paraId="0FA206EA" w14:textId="67A30F69" w:rsidR="00C2385E" w:rsidRPr="00C2385E" w:rsidRDefault="00C2385E" w:rsidP="000B7B2F">
            <w:pPr>
              <w:pStyle w:val="TableParagraph"/>
              <w:spacing w:line="252" w:lineRule="exact"/>
              <w:ind w:left="107" w:right="383"/>
              <w:rPr>
                <w:b/>
              </w:rPr>
            </w:pPr>
            <w:r w:rsidRPr="00F1132C">
              <w:rPr>
                <w:b/>
              </w:rPr>
              <w:t>Project location and area of influence</w:t>
            </w:r>
          </w:p>
        </w:tc>
        <w:tc>
          <w:tcPr>
            <w:tcW w:w="7655" w:type="dxa"/>
            <w:vAlign w:val="center"/>
          </w:tcPr>
          <w:p w14:paraId="55EFFE3F" w14:textId="77777777" w:rsidR="00C2385E" w:rsidRPr="00F1132C" w:rsidRDefault="00C2385E" w:rsidP="000B7B2F">
            <w:pPr>
              <w:pStyle w:val="TableParagraph"/>
            </w:pPr>
            <w:r w:rsidRPr="00F1132C">
              <w:t xml:space="preserve">  </w:t>
            </w:r>
          </w:p>
        </w:tc>
      </w:tr>
      <w:tr w:rsidR="00C2385E" w:rsidRPr="00CD6E48" w14:paraId="11F2FEAF" w14:textId="77777777" w:rsidTr="00C2385E">
        <w:trPr>
          <w:trHeight w:val="505"/>
        </w:trPr>
        <w:tc>
          <w:tcPr>
            <w:tcW w:w="2033" w:type="dxa"/>
            <w:shd w:val="clear" w:color="auto" w:fill="D9D9D9" w:themeFill="background1" w:themeFillShade="D9"/>
            <w:vAlign w:val="center"/>
          </w:tcPr>
          <w:p w14:paraId="6CF26D11" w14:textId="5822C38E" w:rsidR="00C2385E" w:rsidRDefault="00C2385E" w:rsidP="000B7B2F">
            <w:pPr>
              <w:pStyle w:val="TableParagraph"/>
              <w:spacing w:before="1"/>
              <w:ind w:left="107"/>
              <w:rPr>
                <w:b/>
              </w:rPr>
            </w:pPr>
            <w:r>
              <w:rPr>
                <w:b/>
              </w:rPr>
              <w:t>Duration</w:t>
            </w:r>
          </w:p>
        </w:tc>
        <w:tc>
          <w:tcPr>
            <w:tcW w:w="7655" w:type="dxa"/>
            <w:vAlign w:val="center"/>
          </w:tcPr>
          <w:p w14:paraId="2B4F0802" w14:textId="70B28796" w:rsidR="00C2385E" w:rsidRPr="00F1132C" w:rsidRDefault="00CD6E48" w:rsidP="000B7B2F">
            <w:pPr>
              <w:pStyle w:val="TableParagraph"/>
              <w:spacing w:line="252" w:lineRule="exact"/>
              <w:ind w:left="105" w:right="1121"/>
              <w:rPr>
                <w:i/>
              </w:rPr>
            </w:pPr>
            <w:r w:rsidRPr="00F1132C">
              <w:rPr>
                <w:i/>
              </w:rPr>
              <w:t>In months: small grants not to exceed 12 months; medium grants not to exceed 24 months; large grants not to exceed 36 months</w:t>
            </w:r>
          </w:p>
        </w:tc>
      </w:tr>
      <w:tr w:rsidR="00C2385E" w14:paraId="259E6173" w14:textId="77777777" w:rsidTr="00C2385E">
        <w:trPr>
          <w:trHeight w:val="760"/>
        </w:trPr>
        <w:tc>
          <w:tcPr>
            <w:tcW w:w="2033" w:type="dxa"/>
            <w:shd w:val="clear" w:color="auto" w:fill="D9D9D9" w:themeFill="background1" w:themeFillShade="D9"/>
            <w:vAlign w:val="center"/>
          </w:tcPr>
          <w:p w14:paraId="32213DC4" w14:textId="44FCEB9E" w:rsidR="00C2385E" w:rsidRDefault="00C2385E" w:rsidP="000B7B2F">
            <w:pPr>
              <w:pStyle w:val="TableParagraph"/>
              <w:spacing w:before="1"/>
              <w:ind w:left="107" w:right="206"/>
              <w:rPr>
                <w:b/>
              </w:rPr>
            </w:pPr>
            <w:r w:rsidRPr="00C2385E">
              <w:rPr>
                <w:b/>
              </w:rPr>
              <w:t>Total budget requested</w:t>
            </w:r>
          </w:p>
        </w:tc>
        <w:tc>
          <w:tcPr>
            <w:tcW w:w="7655" w:type="dxa"/>
            <w:vAlign w:val="center"/>
          </w:tcPr>
          <w:p w14:paraId="404B58E7" w14:textId="77777777" w:rsidR="00C2385E" w:rsidRPr="00F1132C" w:rsidRDefault="00C2385E" w:rsidP="000B7B2F">
            <w:pPr>
              <w:pStyle w:val="TableParagraph"/>
              <w:rPr>
                <w:lang w:val="es-EC"/>
              </w:rPr>
            </w:pPr>
          </w:p>
        </w:tc>
      </w:tr>
      <w:tr w:rsidR="00C2385E" w:rsidRPr="00CD6E48" w14:paraId="188B23AA" w14:textId="77777777" w:rsidTr="00C2385E">
        <w:trPr>
          <w:trHeight w:val="506"/>
        </w:trPr>
        <w:tc>
          <w:tcPr>
            <w:tcW w:w="2033" w:type="dxa"/>
            <w:shd w:val="clear" w:color="auto" w:fill="D9D9D9" w:themeFill="background1" w:themeFillShade="D9"/>
            <w:vAlign w:val="center"/>
          </w:tcPr>
          <w:p w14:paraId="480D2FD9" w14:textId="155A933D" w:rsidR="00C2385E" w:rsidRDefault="00C2385E" w:rsidP="000B7B2F">
            <w:pPr>
              <w:pStyle w:val="TableParagraph"/>
              <w:spacing w:line="252" w:lineRule="exact"/>
              <w:ind w:left="107" w:right="151"/>
              <w:rPr>
                <w:b/>
              </w:rPr>
            </w:pPr>
            <w:r w:rsidRPr="00C2385E">
              <w:rPr>
                <w:b/>
              </w:rPr>
              <w:t>Indicative co- financing</w:t>
            </w:r>
          </w:p>
        </w:tc>
        <w:tc>
          <w:tcPr>
            <w:tcW w:w="7655" w:type="dxa"/>
            <w:vAlign w:val="center"/>
          </w:tcPr>
          <w:p w14:paraId="3CF18514" w14:textId="0262FB86" w:rsidR="00C2385E" w:rsidRPr="00F1132C" w:rsidRDefault="00CD6E48" w:rsidP="000B7B2F">
            <w:pPr>
              <w:pStyle w:val="TableParagraph"/>
              <w:spacing w:line="252" w:lineRule="exact"/>
              <w:ind w:left="105" w:right="396"/>
              <w:rPr>
                <w:iCs/>
              </w:rPr>
            </w:pPr>
            <w:r w:rsidRPr="00F1132C">
              <w:rPr>
                <w:i/>
              </w:rPr>
              <w:t>Co-financing is not mandatory for small grants (but may be indicated if so wished).</w:t>
            </w:r>
            <w:r w:rsidRPr="00F1132C">
              <w:rPr>
                <w:i/>
                <w:color w:val="C00000"/>
              </w:rPr>
              <w:t xml:space="preserve"> </w:t>
            </w:r>
            <w:r w:rsidR="006E0E5A" w:rsidRPr="00E54521">
              <w:rPr>
                <w:i/>
              </w:rPr>
              <w:t>Medium grants require 10% co-financing (cash or in-kind), and large grants require 25% co-financing.</w:t>
            </w:r>
          </w:p>
        </w:tc>
      </w:tr>
      <w:bookmarkEnd w:id="0"/>
    </w:tbl>
    <w:p w14:paraId="69FE7862" w14:textId="77777777" w:rsidR="00C2385E" w:rsidRPr="00CD6E48" w:rsidRDefault="00C2385E">
      <w:pPr>
        <w:pStyle w:val="Textoindependiente"/>
        <w:spacing w:before="2"/>
        <w:rPr>
          <w:b/>
        </w:rPr>
      </w:pPr>
    </w:p>
    <w:p w14:paraId="229E4C87" w14:textId="77777777" w:rsidR="00E81096" w:rsidRDefault="00E81096">
      <w:pPr>
        <w:pStyle w:val="Textoindependiente"/>
        <w:spacing w:before="9"/>
        <w:rPr>
          <w:b/>
          <w:sz w:val="21"/>
        </w:rPr>
      </w:pPr>
    </w:p>
    <w:p w14:paraId="2DEA92D6" w14:textId="5307A2A1" w:rsidR="00E81096" w:rsidRDefault="00C20CE7">
      <w:pPr>
        <w:ind w:left="220"/>
        <w:rPr>
          <w:b/>
        </w:rPr>
      </w:pPr>
      <w:r>
        <w:rPr>
          <w:b/>
          <w:u w:val="single"/>
        </w:rPr>
        <w:t>PROJECT</w:t>
      </w:r>
      <w:r>
        <w:rPr>
          <w:b/>
          <w:spacing w:val="-1"/>
          <w:u w:val="single"/>
        </w:rPr>
        <w:t xml:space="preserve"> </w:t>
      </w:r>
      <w:r>
        <w:rPr>
          <w:b/>
          <w:u w:val="single"/>
        </w:rPr>
        <w:t>DESCRIPTION</w:t>
      </w:r>
    </w:p>
    <w:p w14:paraId="1B0FF3A3" w14:textId="77777777" w:rsidR="00E81096" w:rsidRDefault="00E81096">
      <w:pPr>
        <w:pStyle w:val="Textoindependiente"/>
        <w:spacing w:before="2"/>
        <w:rPr>
          <w:b/>
        </w:rPr>
      </w:pPr>
    </w:p>
    <w:tbl>
      <w:tblPr>
        <w:tblStyle w:val="TableNormal10"/>
        <w:tblW w:w="968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3"/>
      </w:tblGrid>
      <w:tr w:rsidR="00DA7474" w:rsidRPr="00916F35" w14:paraId="46665F99" w14:textId="77777777" w:rsidTr="00E457CB">
        <w:trPr>
          <w:trHeight w:val="300"/>
        </w:trPr>
        <w:tc>
          <w:tcPr>
            <w:tcW w:w="9683" w:type="dxa"/>
            <w:shd w:val="clear" w:color="auto" w:fill="D9D9D9"/>
            <w:vAlign w:val="center"/>
          </w:tcPr>
          <w:p w14:paraId="17377A95" w14:textId="2A83CE03" w:rsidR="00DA7474" w:rsidRPr="00916F35" w:rsidRDefault="00DA7474" w:rsidP="000B7B2F">
            <w:pPr>
              <w:ind w:left="105" w:right="129"/>
              <w:rPr>
                <w:i/>
                <w:highlight w:val="cyan"/>
              </w:rPr>
            </w:pPr>
            <w:r>
              <w:rPr>
                <w:b/>
              </w:rPr>
              <w:t>Abstract</w:t>
            </w:r>
            <w:r w:rsidRPr="00916F35">
              <w:rPr>
                <w:b/>
              </w:rPr>
              <w:t xml:space="preserve"> (</w:t>
            </w:r>
            <w:r w:rsidR="00F1132C" w:rsidRPr="00916F35">
              <w:rPr>
                <w:b/>
              </w:rPr>
              <w:t>5</w:t>
            </w:r>
            <w:r w:rsidR="00F1132C">
              <w:rPr>
                <w:b/>
              </w:rPr>
              <w:t>00 words</w:t>
            </w:r>
            <w:r w:rsidRPr="00916F35">
              <w:rPr>
                <w:b/>
              </w:rPr>
              <w:t>)</w:t>
            </w:r>
          </w:p>
        </w:tc>
      </w:tr>
      <w:tr w:rsidR="00DA7474" w:rsidRPr="00F74087" w14:paraId="24BFFCE7" w14:textId="77777777" w:rsidTr="00E457CB">
        <w:trPr>
          <w:trHeight w:val="2783"/>
        </w:trPr>
        <w:tc>
          <w:tcPr>
            <w:tcW w:w="9683" w:type="dxa"/>
          </w:tcPr>
          <w:p w14:paraId="606E56A2" w14:textId="197D022B" w:rsidR="00DA7474" w:rsidRPr="00F1132C" w:rsidRDefault="00DA7474" w:rsidP="000B7B2F">
            <w:pPr>
              <w:ind w:left="105" w:right="129"/>
              <w:rPr>
                <w:i/>
                <w:spacing w:val="-5"/>
              </w:rPr>
            </w:pPr>
            <w:r w:rsidRPr="00F1132C">
              <w:rPr>
                <w:i/>
              </w:rPr>
              <w:t>Briefly describe the proposed project.</w:t>
            </w:r>
            <w:r w:rsidRPr="00F1132C">
              <w:rPr>
                <w:i/>
                <w:spacing w:val="-5"/>
              </w:rPr>
              <w:t xml:space="preserve"> Must include:</w:t>
            </w:r>
          </w:p>
          <w:p w14:paraId="03FE6DD5" w14:textId="4003DF0C" w:rsidR="00DA7474" w:rsidRPr="00F1132C" w:rsidRDefault="00DA7474" w:rsidP="00B8467A">
            <w:pPr>
              <w:numPr>
                <w:ilvl w:val="0"/>
                <w:numId w:val="16"/>
              </w:numPr>
              <w:ind w:right="129"/>
              <w:rPr>
                <w:i/>
              </w:rPr>
            </w:pPr>
            <w:r w:rsidRPr="00F1132C">
              <w:rPr>
                <w:i/>
                <w:spacing w:val="-5"/>
              </w:rPr>
              <w:t>Project context</w:t>
            </w:r>
          </w:p>
          <w:p w14:paraId="52C823D9" w14:textId="19F54858" w:rsidR="00DA7474" w:rsidRPr="00F1132C" w:rsidRDefault="00F74087" w:rsidP="00B8467A">
            <w:pPr>
              <w:numPr>
                <w:ilvl w:val="0"/>
                <w:numId w:val="16"/>
              </w:numPr>
              <w:ind w:right="129"/>
              <w:rPr>
                <w:i/>
              </w:rPr>
            </w:pPr>
            <w:r w:rsidRPr="00F1132C">
              <w:rPr>
                <w:i/>
                <w:spacing w:val="-5"/>
              </w:rPr>
              <w:t>Problem to be solved and threats or pressures</w:t>
            </w:r>
            <w:r w:rsidR="00DA7474" w:rsidRPr="00F1132C">
              <w:rPr>
                <w:i/>
              </w:rPr>
              <w:t xml:space="preserve"> </w:t>
            </w:r>
          </w:p>
          <w:p w14:paraId="631420C2" w14:textId="4F1EEDF4" w:rsidR="00DA7474" w:rsidRPr="00F1132C" w:rsidRDefault="00DA7474" w:rsidP="00B8467A">
            <w:pPr>
              <w:numPr>
                <w:ilvl w:val="0"/>
                <w:numId w:val="16"/>
              </w:numPr>
              <w:ind w:right="129"/>
              <w:rPr>
                <w:i/>
              </w:rPr>
            </w:pPr>
            <w:r w:rsidRPr="00F1132C">
              <w:rPr>
                <w:i/>
              </w:rPr>
              <w:t>Justifi</w:t>
            </w:r>
            <w:r w:rsidR="00F74087" w:rsidRPr="00F1132C">
              <w:rPr>
                <w:i/>
              </w:rPr>
              <w:t>catio</w:t>
            </w:r>
            <w:r w:rsidRPr="00F1132C">
              <w:rPr>
                <w:i/>
              </w:rPr>
              <w:t xml:space="preserve">n </w:t>
            </w:r>
          </w:p>
          <w:p w14:paraId="1639A605" w14:textId="7E21663B" w:rsidR="00DA7474" w:rsidRPr="00F1132C" w:rsidRDefault="00F74087" w:rsidP="00B8467A">
            <w:pPr>
              <w:numPr>
                <w:ilvl w:val="0"/>
                <w:numId w:val="16"/>
              </w:numPr>
              <w:ind w:right="129"/>
              <w:rPr>
                <w:i/>
              </w:rPr>
            </w:pPr>
            <w:r w:rsidRPr="00F1132C">
              <w:rPr>
                <w:i/>
              </w:rPr>
              <w:t>Proposed solution and its main expected outcomes</w:t>
            </w:r>
            <w:r w:rsidR="00DA7474" w:rsidRPr="00F1132C">
              <w:rPr>
                <w:i/>
              </w:rPr>
              <w:t>.</w:t>
            </w:r>
          </w:p>
          <w:p w14:paraId="3CA2C4BD" w14:textId="77777777" w:rsidR="00DA7474" w:rsidRPr="00F74087" w:rsidRDefault="00DA7474" w:rsidP="000B7B2F">
            <w:pPr>
              <w:spacing w:before="10"/>
              <w:rPr>
                <w:b/>
                <w:sz w:val="21"/>
              </w:rPr>
            </w:pPr>
          </w:p>
          <w:p w14:paraId="1F95922C" w14:textId="701138FD" w:rsidR="00F74087" w:rsidRPr="00F74087" w:rsidRDefault="00F74087" w:rsidP="00840DAF">
            <w:pPr>
              <w:ind w:left="105" w:right="129"/>
              <w:rPr>
                <w:i/>
              </w:rPr>
            </w:pPr>
            <w:r w:rsidRPr="00F74087">
              <w:rPr>
                <w:i/>
              </w:rPr>
              <w:t>If your project overlaps or duplicates activities of a previous or on-going project funded by the Fund or another donor be sure to indicate here why your project is different and /</w:t>
            </w:r>
            <w:r w:rsidR="00814687">
              <w:rPr>
                <w:i/>
              </w:rPr>
              <w:t xml:space="preserve"> </w:t>
            </w:r>
            <w:r w:rsidRPr="00F74087">
              <w:rPr>
                <w:i/>
              </w:rPr>
              <w:t>or necessary. Failure to do so will mean automatic rejection of the proposal.</w:t>
            </w:r>
          </w:p>
          <w:p w14:paraId="4B6265F8" w14:textId="4815700F" w:rsidR="00DA7474" w:rsidRPr="00160C97" w:rsidRDefault="00DA7474" w:rsidP="000B7B2F">
            <w:pPr>
              <w:ind w:left="105"/>
              <w:rPr>
                <w:iCs/>
              </w:rPr>
            </w:pPr>
          </w:p>
          <w:p w14:paraId="0DC8C3AD" w14:textId="77777777" w:rsidR="00DA7474" w:rsidRDefault="00F74087" w:rsidP="000B7B2F">
            <w:pPr>
              <w:spacing w:line="252" w:lineRule="exact"/>
              <w:ind w:left="105" w:right="953"/>
              <w:rPr>
                <w:i/>
              </w:rPr>
            </w:pPr>
            <w:r w:rsidRPr="00F74087">
              <w:rPr>
                <w:i/>
              </w:rPr>
              <w:t>If the project is part of a coordinated proposal to several donors simultaneously this must be stated</w:t>
            </w:r>
            <w:r w:rsidR="00DA7474" w:rsidRPr="00F74087">
              <w:rPr>
                <w:i/>
              </w:rPr>
              <w:t>.</w:t>
            </w:r>
          </w:p>
          <w:p w14:paraId="3B3A3FAC" w14:textId="77777777" w:rsidR="00F74087" w:rsidRDefault="00F74087" w:rsidP="000B7B2F">
            <w:pPr>
              <w:spacing w:line="252" w:lineRule="exact"/>
              <w:ind w:left="105" w:right="953"/>
              <w:rPr>
                <w:iCs/>
              </w:rPr>
            </w:pPr>
          </w:p>
          <w:p w14:paraId="18E50365" w14:textId="656274D9" w:rsidR="00F74087" w:rsidRPr="00F74087" w:rsidRDefault="00F74087" w:rsidP="000B7B2F">
            <w:pPr>
              <w:spacing w:line="252" w:lineRule="exact"/>
              <w:ind w:left="105" w:right="953"/>
              <w:rPr>
                <w:iCs/>
              </w:rPr>
            </w:pPr>
          </w:p>
        </w:tc>
      </w:tr>
      <w:tr w:rsidR="00DA7474" w:rsidRPr="00916F35" w14:paraId="22765FAD" w14:textId="77777777" w:rsidTr="00E457CB">
        <w:trPr>
          <w:trHeight w:val="376"/>
        </w:trPr>
        <w:tc>
          <w:tcPr>
            <w:tcW w:w="9683" w:type="dxa"/>
            <w:shd w:val="clear" w:color="auto" w:fill="D9D9D9"/>
            <w:vAlign w:val="center"/>
          </w:tcPr>
          <w:p w14:paraId="74560122" w14:textId="7FD49016" w:rsidR="00DA7474" w:rsidRPr="00916F35" w:rsidRDefault="00DA7474" w:rsidP="000B7B2F">
            <w:pPr>
              <w:ind w:left="105" w:right="315"/>
              <w:rPr>
                <w:iCs/>
              </w:rPr>
            </w:pPr>
            <w:r w:rsidRPr="00916F35">
              <w:rPr>
                <w:b/>
              </w:rPr>
              <w:lastRenderedPageBreak/>
              <w:t>Obje</w:t>
            </w:r>
            <w:r w:rsidR="00D719A7">
              <w:rPr>
                <w:b/>
              </w:rPr>
              <w:t>c</w:t>
            </w:r>
            <w:r w:rsidRPr="00916F35">
              <w:rPr>
                <w:b/>
              </w:rPr>
              <w:t>tiv</w:t>
            </w:r>
            <w:r w:rsidR="00D719A7">
              <w:rPr>
                <w:b/>
              </w:rPr>
              <w:t>e</w:t>
            </w:r>
            <w:r w:rsidRPr="00916F35">
              <w:rPr>
                <w:b/>
              </w:rPr>
              <w:t>/s</w:t>
            </w:r>
          </w:p>
        </w:tc>
      </w:tr>
      <w:tr w:rsidR="00DA7474" w:rsidRPr="00F74087" w14:paraId="0C44C72B" w14:textId="77777777" w:rsidTr="00E457CB">
        <w:trPr>
          <w:trHeight w:val="551"/>
        </w:trPr>
        <w:tc>
          <w:tcPr>
            <w:tcW w:w="9683" w:type="dxa"/>
          </w:tcPr>
          <w:p w14:paraId="32414019" w14:textId="382489DB" w:rsidR="00DA7474" w:rsidRPr="00D719A7" w:rsidRDefault="00F74087" w:rsidP="000B7B2F">
            <w:pPr>
              <w:ind w:left="105" w:right="315"/>
              <w:rPr>
                <w:i/>
              </w:rPr>
            </w:pPr>
            <w:r w:rsidRPr="00D719A7">
              <w:rPr>
                <w:i/>
              </w:rPr>
              <w:t>State the</w:t>
            </w:r>
            <w:r w:rsidR="00DA7474" w:rsidRPr="00D719A7">
              <w:rPr>
                <w:i/>
                <w:spacing w:val="-2"/>
              </w:rPr>
              <w:t xml:space="preserve"> general </w:t>
            </w:r>
            <w:r w:rsidR="00DA7474" w:rsidRPr="00D719A7">
              <w:rPr>
                <w:i/>
              </w:rPr>
              <w:t>obje</w:t>
            </w:r>
            <w:r w:rsidRPr="00D719A7">
              <w:rPr>
                <w:i/>
              </w:rPr>
              <w:t>c</w:t>
            </w:r>
            <w:r w:rsidR="00DA7474" w:rsidRPr="00D719A7">
              <w:rPr>
                <w:i/>
              </w:rPr>
              <w:t>ti</w:t>
            </w:r>
            <w:r w:rsidRPr="00D719A7">
              <w:rPr>
                <w:i/>
              </w:rPr>
              <w:t xml:space="preserve">ve and </w:t>
            </w:r>
            <w:r w:rsidRPr="00D719A7">
              <w:rPr>
                <w:i/>
                <w:spacing w:val="-2"/>
              </w:rPr>
              <w:t>specific objectives of the</w:t>
            </w:r>
            <w:r w:rsidR="00DA7474" w:rsidRPr="00D719A7">
              <w:rPr>
                <w:i/>
              </w:rPr>
              <w:t xml:space="preserve"> pro</w:t>
            </w:r>
            <w:r w:rsidRPr="00D719A7">
              <w:rPr>
                <w:i/>
              </w:rPr>
              <w:t>j</w:t>
            </w:r>
            <w:r w:rsidR="00DA7474" w:rsidRPr="00D719A7">
              <w:rPr>
                <w:i/>
              </w:rPr>
              <w:t>ect</w:t>
            </w:r>
            <w:r w:rsidR="00DA7474" w:rsidRPr="00D719A7">
              <w:rPr>
                <w:i/>
                <w:spacing w:val="-5"/>
              </w:rPr>
              <w:t xml:space="preserve"> </w:t>
            </w:r>
            <w:r w:rsidR="00DA7474" w:rsidRPr="00D719A7">
              <w:rPr>
                <w:i/>
              </w:rPr>
              <w:t>(</w:t>
            </w:r>
            <w:r w:rsidRPr="00D719A7">
              <w:rPr>
                <w:i/>
              </w:rPr>
              <w:t>what is the problem or issue that will be addressed)</w:t>
            </w:r>
          </w:p>
        </w:tc>
      </w:tr>
      <w:tr w:rsidR="00DA7474" w:rsidRPr="00F74087" w14:paraId="28ED1216" w14:textId="77777777" w:rsidTr="00E457CB">
        <w:trPr>
          <w:trHeight w:val="449"/>
        </w:trPr>
        <w:tc>
          <w:tcPr>
            <w:tcW w:w="9683" w:type="dxa"/>
            <w:shd w:val="clear" w:color="auto" w:fill="D9D9D9"/>
            <w:vAlign w:val="center"/>
          </w:tcPr>
          <w:p w14:paraId="4599660E" w14:textId="6B29014E" w:rsidR="00DA7474" w:rsidRPr="00D719A7" w:rsidRDefault="00DA7474" w:rsidP="000B7B2F">
            <w:pPr>
              <w:ind w:left="105" w:right="315"/>
              <w:rPr>
                <w:i/>
              </w:rPr>
            </w:pPr>
            <w:r w:rsidRPr="00D719A7">
              <w:rPr>
                <w:b/>
              </w:rPr>
              <w:t>Beneficia</w:t>
            </w:r>
            <w:r w:rsidR="00F74087" w:rsidRPr="00D719A7">
              <w:rPr>
                <w:b/>
              </w:rPr>
              <w:t>ries and contributions to livelihoods</w:t>
            </w:r>
          </w:p>
        </w:tc>
      </w:tr>
      <w:tr w:rsidR="00DA7474" w:rsidRPr="00F74087" w14:paraId="1E2226AA" w14:textId="77777777" w:rsidTr="00E457CB">
        <w:trPr>
          <w:trHeight w:val="760"/>
        </w:trPr>
        <w:tc>
          <w:tcPr>
            <w:tcW w:w="9683" w:type="dxa"/>
          </w:tcPr>
          <w:p w14:paraId="6868F8EA" w14:textId="71A68F04" w:rsidR="00DA7474" w:rsidRPr="00D719A7" w:rsidRDefault="00F74087" w:rsidP="000B7B2F">
            <w:pPr>
              <w:spacing w:line="251" w:lineRule="exact"/>
              <w:ind w:left="105"/>
              <w:rPr>
                <w:i/>
              </w:rPr>
            </w:pPr>
            <w:r w:rsidRPr="00D719A7">
              <w:rPr>
                <w:i/>
              </w:rPr>
              <w:t>Who or what will benefit from this project, e.g. species, ecosystems, people, homes, etc.</w:t>
            </w:r>
          </w:p>
        </w:tc>
      </w:tr>
      <w:tr w:rsidR="00DA7474" w:rsidRPr="00DA7474" w14:paraId="5F03B5FD" w14:textId="77777777" w:rsidTr="00E457CB">
        <w:trPr>
          <w:trHeight w:val="354"/>
        </w:trPr>
        <w:tc>
          <w:tcPr>
            <w:tcW w:w="9683" w:type="dxa"/>
            <w:shd w:val="clear" w:color="auto" w:fill="D9D9D9"/>
            <w:vAlign w:val="center"/>
          </w:tcPr>
          <w:p w14:paraId="1F3212B0" w14:textId="1B75C50A" w:rsidR="00DA7474" w:rsidRPr="00D719A7" w:rsidRDefault="005B4B1B" w:rsidP="000B7B2F">
            <w:pPr>
              <w:ind w:left="105" w:right="315"/>
              <w:rPr>
                <w:i/>
              </w:rPr>
            </w:pPr>
            <w:r w:rsidRPr="00D719A7">
              <w:rPr>
                <w:b/>
              </w:rPr>
              <w:t>Outcomes</w:t>
            </w:r>
            <w:r w:rsidR="00DA7474" w:rsidRPr="00D719A7">
              <w:rPr>
                <w:b/>
              </w:rPr>
              <w:t xml:space="preserve"> </w:t>
            </w:r>
            <w:r w:rsidRPr="00D719A7">
              <w:rPr>
                <w:b/>
              </w:rPr>
              <w:t>and impact indicators</w:t>
            </w:r>
          </w:p>
        </w:tc>
      </w:tr>
      <w:tr w:rsidR="00DA7474" w:rsidRPr="005B4B1B" w14:paraId="745EE12D" w14:textId="77777777" w:rsidTr="00E457CB">
        <w:trPr>
          <w:trHeight w:val="841"/>
        </w:trPr>
        <w:tc>
          <w:tcPr>
            <w:tcW w:w="9683" w:type="dxa"/>
          </w:tcPr>
          <w:p w14:paraId="6930133C" w14:textId="41A00381" w:rsidR="00DA7474" w:rsidRPr="00D719A7" w:rsidRDefault="005B4B1B" w:rsidP="005B4B1B">
            <w:pPr>
              <w:spacing w:line="251" w:lineRule="exact"/>
              <w:ind w:left="105"/>
              <w:rPr>
                <w:i/>
              </w:rPr>
            </w:pPr>
            <w:r w:rsidRPr="00D719A7">
              <w:rPr>
                <w:i/>
              </w:rPr>
              <w:t xml:space="preserve">What are the likely </w:t>
            </w:r>
            <w:r w:rsidR="009827E8">
              <w:rPr>
                <w:i/>
              </w:rPr>
              <w:t>result</w:t>
            </w:r>
            <w:r w:rsidRPr="00D719A7">
              <w:rPr>
                <w:i/>
              </w:rPr>
              <w:t>s of the project (what will be achieved at project end) and what will be delivered (physical items, materials or infrastructure, training or skills development, etc.)?</w:t>
            </w:r>
          </w:p>
        </w:tc>
      </w:tr>
      <w:tr w:rsidR="00DA7474" w:rsidRPr="00916F35" w14:paraId="26604187" w14:textId="77777777" w:rsidTr="00E457CB">
        <w:trPr>
          <w:trHeight w:val="414"/>
        </w:trPr>
        <w:tc>
          <w:tcPr>
            <w:tcW w:w="9683" w:type="dxa"/>
            <w:shd w:val="clear" w:color="auto" w:fill="D9D9D9"/>
            <w:vAlign w:val="center"/>
          </w:tcPr>
          <w:p w14:paraId="76F16944" w14:textId="0E86D07C" w:rsidR="00DA7474" w:rsidRPr="00D719A7" w:rsidRDefault="00DA7474" w:rsidP="000B7B2F">
            <w:pPr>
              <w:spacing w:line="251" w:lineRule="exact"/>
              <w:ind w:left="105"/>
              <w:rPr>
                <w:i/>
              </w:rPr>
            </w:pPr>
            <w:r w:rsidRPr="00D719A7">
              <w:rPr>
                <w:b/>
              </w:rPr>
              <w:t>Activi</w:t>
            </w:r>
            <w:r w:rsidR="005B4B1B" w:rsidRPr="00D719A7">
              <w:rPr>
                <w:b/>
              </w:rPr>
              <w:t>ti</w:t>
            </w:r>
            <w:r w:rsidRPr="00D719A7">
              <w:rPr>
                <w:b/>
              </w:rPr>
              <w:t>es</w:t>
            </w:r>
          </w:p>
        </w:tc>
      </w:tr>
      <w:tr w:rsidR="00DA7474" w:rsidRPr="00916F35" w14:paraId="10C6D683" w14:textId="77777777" w:rsidTr="00E457CB">
        <w:trPr>
          <w:trHeight w:val="505"/>
        </w:trPr>
        <w:tc>
          <w:tcPr>
            <w:tcW w:w="9683" w:type="dxa"/>
            <w:tcBorders>
              <w:bottom w:val="single" w:sz="4" w:space="0" w:color="auto"/>
            </w:tcBorders>
          </w:tcPr>
          <w:p w14:paraId="55BE9A34" w14:textId="1E4A52B9" w:rsidR="00DA7474" w:rsidRPr="00D719A7" w:rsidRDefault="005B4B1B" w:rsidP="000B7B2F">
            <w:pPr>
              <w:spacing w:line="252" w:lineRule="exact"/>
              <w:ind w:left="105" w:right="792"/>
              <w:rPr>
                <w:i/>
              </w:rPr>
            </w:pPr>
            <w:r w:rsidRPr="00D719A7">
              <w:rPr>
                <w:i/>
              </w:rPr>
              <w:t>Briefly list the principal activities to be undertaken to implement the project</w:t>
            </w:r>
            <w:r w:rsidR="00DA7474" w:rsidRPr="00D719A7">
              <w:rPr>
                <w:i/>
              </w:rPr>
              <w:t xml:space="preserve">. </w:t>
            </w:r>
            <w:r w:rsidRPr="00D719A7">
              <w:rPr>
                <w:i/>
              </w:rPr>
              <w:t>Do they build upon any existing projects</w:t>
            </w:r>
            <w:r w:rsidR="00DA7474" w:rsidRPr="00D719A7">
              <w:rPr>
                <w:i/>
              </w:rPr>
              <w:t>?</w:t>
            </w:r>
          </w:p>
          <w:p w14:paraId="0C2EA5A5" w14:textId="77777777" w:rsidR="00DA7474" w:rsidRPr="00D719A7" w:rsidRDefault="00DA7474" w:rsidP="000B7B2F">
            <w:pPr>
              <w:spacing w:line="252" w:lineRule="exact"/>
              <w:ind w:left="105" w:right="792"/>
              <w:rPr>
                <w:iCs/>
              </w:rPr>
            </w:pPr>
            <w:r w:rsidRPr="00D719A7">
              <w:rPr>
                <w:iCs/>
              </w:rPr>
              <w:t>1.1</w:t>
            </w:r>
          </w:p>
          <w:p w14:paraId="74955BDE" w14:textId="77777777" w:rsidR="00DA7474" w:rsidRPr="00D719A7" w:rsidRDefault="00DA7474" w:rsidP="000B7B2F">
            <w:pPr>
              <w:spacing w:line="252" w:lineRule="exact"/>
              <w:ind w:left="105" w:right="792"/>
              <w:rPr>
                <w:iCs/>
              </w:rPr>
            </w:pPr>
            <w:r w:rsidRPr="00D719A7">
              <w:rPr>
                <w:iCs/>
              </w:rPr>
              <w:t>1.2</w:t>
            </w:r>
          </w:p>
          <w:p w14:paraId="20F244F1" w14:textId="77777777" w:rsidR="00DA7474" w:rsidRPr="00D719A7" w:rsidRDefault="00DA7474" w:rsidP="000B7B2F">
            <w:pPr>
              <w:spacing w:line="252" w:lineRule="exact"/>
              <w:ind w:left="105" w:right="792"/>
              <w:rPr>
                <w:iCs/>
              </w:rPr>
            </w:pPr>
            <w:r w:rsidRPr="00D719A7">
              <w:rPr>
                <w:iCs/>
              </w:rPr>
              <w:t>2.1</w:t>
            </w:r>
          </w:p>
          <w:p w14:paraId="094B9D9B" w14:textId="77777777" w:rsidR="00DA7474" w:rsidRPr="00D719A7" w:rsidRDefault="00DA7474" w:rsidP="000B7B2F">
            <w:pPr>
              <w:spacing w:line="252" w:lineRule="exact"/>
              <w:ind w:left="105" w:right="792"/>
              <w:rPr>
                <w:iCs/>
              </w:rPr>
            </w:pPr>
            <w:r w:rsidRPr="00D719A7">
              <w:rPr>
                <w:iCs/>
              </w:rPr>
              <w:t>2.2</w:t>
            </w:r>
          </w:p>
          <w:p w14:paraId="34EA04CC" w14:textId="77777777" w:rsidR="00DA7474" w:rsidRPr="00D719A7" w:rsidRDefault="00DA7474" w:rsidP="000B7B2F">
            <w:pPr>
              <w:spacing w:line="252" w:lineRule="exact"/>
              <w:ind w:left="105" w:right="792"/>
              <w:rPr>
                <w:iCs/>
              </w:rPr>
            </w:pPr>
            <w:r w:rsidRPr="00D719A7">
              <w:rPr>
                <w:iCs/>
              </w:rPr>
              <w:t>Etc.</w:t>
            </w:r>
          </w:p>
        </w:tc>
      </w:tr>
      <w:tr w:rsidR="00DA7474" w:rsidRPr="005B4B1B" w14:paraId="63F5AB71"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6"/>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37200F3F" w14:textId="5C81821D" w:rsidR="00DA7474" w:rsidRPr="005B4B1B" w:rsidRDefault="00DA7474" w:rsidP="000B7B2F">
            <w:pPr>
              <w:spacing w:line="251" w:lineRule="exact"/>
              <w:ind w:left="105"/>
              <w:rPr>
                <w:i/>
                <w:highlight w:val="green"/>
              </w:rPr>
            </w:pPr>
            <w:r w:rsidRPr="00D719A7">
              <w:rPr>
                <w:b/>
              </w:rPr>
              <w:t>Dura</w:t>
            </w:r>
            <w:r w:rsidR="005B4B1B" w:rsidRPr="00D719A7">
              <w:rPr>
                <w:b/>
              </w:rPr>
              <w:t>tio</w:t>
            </w:r>
            <w:r w:rsidRPr="00D719A7">
              <w:rPr>
                <w:b/>
              </w:rPr>
              <w:t xml:space="preserve">n </w:t>
            </w:r>
            <w:r w:rsidR="005B4B1B" w:rsidRPr="00D719A7">
              <w:rPr>
                <w:b/>
              </w:rPr>
              <w:t>and</w:t>
            </w:r>
            <w:r w:rsidRPr="00D719A7">
              <w:rPr>
                <w:b/>
              </w:rPr>
              <w:t xml:space="preserve"> principal </w:t>
            </w:r>
            <w:r w:rsidR="00D719A7">
              <w:rPr>
                <w:b/>
              </w:rPr>
              <w:t>p</w:t>
            </w:r>
            <w:r w:rsidR="005B4B1B" w:rsidRPr="00D719A7">
              <w:rPr>
                <w:b/>
              </w:rPr>
              <w:t>roject dates</w:t>
            </w:r>
          </w:p>
        </w:tc>
      </w:tr>
      <w:tr w:rsidR="00DA7474" w:rsidRPr="005B4B1B" w14:paraId="5381E897"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1"/>
        </w:trPr>
        <w:tc>
          <w:tcPr>
            <w:tcW w:w="9683" w:type="dxa"/>
            <w:tcBorders>
              <w:top w:val="single" w:sz="4" w:space="0" w:color="auto"/>
              <w:left w:val="single" w:sz="4" w:space="0" w:color="auto"/>
              <w:bottom w:val="single" w:sz="4" w:space="0" w:color="auto"/>
              <w:right w:val="single" w:sz="4" w:space="0" w:color="auto"/>
            </w:tcBorders>
          </w:tcPr>
          <w:p w14:paraId="62BEF9CC" w14:textId="0D84CEB9" w:rsidR="00DA7474" w:rsidRPr="005B4B1B" w:rsidRDefault="005B4B1B" w:rsidP="000B7B2F">
            <w:pPr>
              <w:spacing w:line="251" w:lineRule="exact"/>
              <w:ind w:left="105"/>
              <w:rPr>
                <w:i/>
              </w:rPr>
            </w:pPr>
            <w:r w:rsidRPr="005B4B1B">
              <w:rPr>
                <w:i/>
              </w:rPr>
              <w:t xml:space="preserve">Briefly indicate the schedule or phases of the project </w:t>
            </w:r>
          </w:p>
        </w:tc>
      </w:tr>
      <w:tr w:rsidR="00DA7474" w:rsidRPr="00916F35" w14:paraId="4E3CC384"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4"/>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39C4CEC2" w14:textId="6D3B1E5C" w:rsidR="00DA7474" w:rsidRPr="00916F35" w:rsidRDefault="005B4B1B" w:rsidP="000B7B2F">
            <w:pPr>
              <w:spacing w:line="251" w:lineRule="exact"/>
              <w:ind w:left="105"/>
              <w:rPr>
                <w:i/>
              </w:rPr>
            </w:pPr>
            <w:r w:rsidRPr="005B4B1B">
              <w:rPr>
                <w:b/>
              </w:rPr>
              <w:t>Sustainability and replication</w:t>
            </w:r>
            <w:r w:rsidR="00D719A7">
              <w:rPr>
                <w:b/>
              </w:rPr>
              <w:t xml:space="preserve"> </w:t>
            </w:r>
          </w:p>
        </w:tc>
      </w:tr>
      <w:tr w:rsidR="00DA7474" w:rsidRPr="005B4B1B" w14:paraId="12D489BA"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4"/>
        </w:trPr>
        <w:tc>
          <w:tcPr>
            <w:tcW w:w="9683" w:type="dxa"/>
            <w:tcBorders>
              <w:top w:val="single" w:sz="4" w:space="0" w:color="auto"/>
              <w:left w:val="single" w:sz="4" w:space="0" w:color="auto"/>
              <w:bottom w:val="single" w:sz="4" w:space="0" w:color="auto"/>
              <w:right w:val="single" w:sz="4" w:space="0" w:color="auto"/>
            </w:tcBorders>
          </w:tcPr>
          <w:p w14:paraId="0C256D08" w14:textId="6A848F21" w:rsidR="00DA7474" w:rsidRPr="005B4B1B" w:rsidRDefault="005B4B1B" w:rsidP="000B7B2F">
            <w:pPr>
              <w:spacing w:before="1"/>
              <w:ind w:left="105"/>
              <w:rPr>
                <w:i/>
              </w:rPr>
            </w:pPr>
            <w:r w:rsidRPr="005B4B1B">
              <w:rPr>
                <w:i/>
              </w:rPr>
              <w:t>Indicate how the proposed activities are sustainable and may be scaled up or replicated. This can include an indication of follow-up activities, strategies, ownership etc.</w:t>
            </w:r>
            <w:r w:rsidR="00DA7474" w:rsidRPr="005B4B1B">
              <w:rPr>
                <w:i/>
              </w:rPr>
              <w:t xml:space="preserve"> </w:t>
            </w:r>
          </w:p>
        </w:tc>
      </w:tr>
      <w:tr w:rsidR="00DA7474" w:rsidRPr="00916F35" w14:paraId="66CAFFBB"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7EB4526C" w14:textId="3F688631" w:rsidR="00DA7474" w:rsidRPr="00D719A7" w:rsidRDefault="00D719A7" w:rsidP="005B4B1B">
            <w:pPr>
              <w:spacing w:line="234" w:lineRule="exact"/>
              <w:ind w:left="105"/>
              <w:rPr>
                <w:i/>
              </w:rPr>
            </w:pPr>
            <w:r>
              <w:rPr>
                <w:b/>
              </w:rPr>
              <w:t xml:space="preserve">Strategic alignment </w:t>
            </w:r>
          </w:p>
        </w:tc>
      </w:tr>
      <w:tr w:rsidR="00DA7474" w:rsidRPr="005B4B1B" w14:paraId="45A455B6"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9683" w:type="dxa"/>
            <w:tcBorders>
              <w:top w:val="single" w:sz="4" w:space="0" w:color="auto"/>
              <w:left w:val="single" w:sz="4" w:space="0" w:color="auto"/>
              <w:bottom w:val="single" w:sz="4" w:space="0" w:color="auto"/>
              <w:right w:val="single" w:sz="4" w:space="0" w:color="auto"/>
            </w:tcBorders>
          </w:tcPr>
          <w:p w14:paraId="14C18493" w14:textId="057B7DE4" w:rsidR="00DA7474" w:rsidRPr="00D719A7" w:rsidRDefault="00711F18" w:rsidP="00E457CB">
            <w:pPr>
              <w:spacing w:line="234" w:lineRule="exact"/>
              <w:ind w:left="105"/>
              <w:rPr>
                <w:i/>
              </w:rPr>
            </w:pPr>
            <w:r>
              <w:rPr>
                <w:i/>
              </w:rPr>
              <w:t>Explain</w:t>
            </w:r>
            <w:r w:rsidRPr="00D719A7">
              <w:rPr>
                <w:i/>
              </w:rPr>
              <w:t xml:space="preserve"> </w:t>
            </w:r>
            <w:r w:rsidR="005B4B1B" w:rsidRPr="00D719A7">
              <w:rPr>
                <w:i/>
              </w:rPr>
              <w:t>alignment with GLF priorities</w:t>
            </w:r>
            <w:r>
              <w:rPr>
                <w:i/>
              </w:rPr>
              <w:t xml:space="preserve"> and specific theme/topic of the call for proposals</w:t>
            </w:r>
            <w:r w:rsidR="005B4B1B" w:rsidRPr="00D719A7">
              <w:rPr>
                <w:i/>
              </w:rPr>
              <w:t>, S</w:t>
            </w:r>
            <w:r>
              <w:rPr>
                <w:i/>
              </w:rPr>
              <w:t xml:space="preserve">ustainable </w:t>
            </w:r>
            <w:r w:rsidR="005B4B1B" w:rsidRPr="00D719A7">
              <w:rPr>
                <w:i/>
              </w:rPr>
              <w:t>D</w:t>
            </w:r>
            <w:r>
              <w:rPr>
                <w:i/>
              </w:rPr>
              <w:t xml:space="preserve">evelopment </w:t>
            </w:r>
            <w:r w:rsidR="005B4B1B" w:rsidRPr="00D719A7">
              <w:rPr>
                <w:i/>
              </w:rPr>
              <w:t>G</w:t>
            </w:r>
            <w:r>
              <w:rPr>
                <w:i/>
              </w:rPr>
              <w:t>oal</w:t>
            </w:r>
            <w:r w:rsidR="005B4B1B" w:rsidRPr="00D719A7">
              <w:rPr>
                <w:i/>
              </w:rPr>
              <w:t>s</w:t>
            </w:r>
            <w:r w:rsidR="00E457CB">
              <w:rPr>
                <w:i/>
              </w:rPr>
              <w:t xml:space="preserve"> UN</w:t>
            </w:r>
            <w:r>
              <w:rPr>
                <w:i/>
              </w:rPr>
              <w:t>-SDGs</w:t>
            </w:r>
            <w:r w:rsidR="005B4B1B" w:rsidRPr="00D719A7">
              <w:rPr>
                <w:i/>
              </w:rPr>
              <w:t>,</w:t>
            </w:r>
            <w:r>
              <w:rPr>
                <w:i/>
              </w:rPr>
              <w:t xml:space="preserve"> </w:t>
            </w:r>
            <w:r w:rsidR="005B4B1B" w:rsidRPr="00D719A7">
              <w:rPr>
                <w:i/>
              </w:rPr>
              <w:t>Galapagos Plan 2030</w:t>
            </w:r>
            <w:r w:rsidR="00E457CB">
              <w:rPr>
                <w:i/>
              </w:rPr>
              <w:t xml:space="preserve">, </w:t>
            </w:r>
            <w:r w:rsidR="00E457CB" w:rsidRPr="00FD44B8">
              <w:rPr>
                <w:i/>
              </w:rPr>
              <w:t>Galápagos Blue Economy Plan 2040, Current National Development Plan, Management Plan for the Hermandad Marine Reserve</w:t>
            </w:r>
            <w:r w:rsidR="001B5B1B" w:rsidRPr="00FD44B8">
              <w:rPr>
                <w:i/>
              </w:rPr>
              <w:t>.</w:t>
            </w:r>
          </w:p>
          <w:p w14:paraId="5F07B47F" w14:textId="77777777" w:rsidR="00DA7474" w:rsidRPr="00D719A7" w:rsidRDefault="00DA7474" w:rsidP="000B7B2F">
            <w:pPr>
              <w:spacing w:line="234" w:lineRule="exact"/>
              <w:ind w:left="105"/>
              <w:rPr>
                <w:i/>
              </w:rPr>
            </w:pPr>
          </w:p>
        </w:tc>
      </w:tr>
      <w:tr w:rsidR="00DA7474" w:rsidRPr="00916F35" w14:paraId="58C1ED33"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2"/>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4C78FE55" w14:textId="599000F2" w:rsidR="00DA7474" w:rsidRPr="00D719A7" w:rsidRDefault="00D719A7" w:rsidP="000B7B2F">
            <w:pPr>
              <w:spacing w:line="234" w:lineRule="exact"/>
              <w:ind w:left="105"/>
              <w:rPr>
                <w:i/>
              </w:rPr>
            </w:pPr>
            <w:r>
              <w:rPr>
                <w:b/>
              </w:rPr>
              <w:t xml:space="preserve">Monitoring and evaluation </w:t>
            </w:r>
          </w:p>
        </w:tc>
      </w:tr>
      <w:tr w:rsidR="00DA7474" w:rsidRPr="001B5B1B" w14:paraId="67A337CD"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9683" w:type="dxa"/>
            <w:tcBorders>
              <w:top w:val="single" w:sz="4" w:space="0" w:color="auto"/>
              <w:left w:val="single" w:sz="4" w:space="0" w:color="auto"/>
              <w:bottom w:val="single" w:sz="4" w:space="0" w:color="auto"/>
              <w:right w:val="single" w:sz="4" w:space="0" w:color="auto"/>
            </w:tcBorders>
          </w:tcPr>
          <w:p w14:paraId="22B5B411" w14:textId="21D073A4" w:rsidR="00DA7474" w:rsidRPr="00D719A7" w:rsidRDefault="001B5B1B" w:rsidP="000B7B2F">
            <w:pPr>
              <w:spacing w:line="234" w:lineRule="exact"/>
              <w:ind w:left="105"/>
              <w:rPr>
                <w:i/>
              </w:rPr>
            </w:pPr>
            <w:r w:rsidRPr="00D719A7">
              <w:rPr>
                <w:i/>
              </w:rPr>
              <w:t>Include the strategies and monitoring activities that will be carried out to ensure the success of the project. Including the main indicators for evaluating progress and success of the project.</w:t>
            </w:r>
          </w:p>
          <w:p w14:paraId="2FC9B14A" w14:textId="77777777" w:rsidR="00DA7474" w:rsidRPr="00D719A7" w:rsidRDefault="00DA7474" w:rsidP="000B7B2F">
            <w:pPr>
              <w:spacing w:line="234" w:lineRule="exact"/>
              <w:ind w:left="105"/>
              <w:rPr>
                <w:i/>
              </w:rPr>
            </w:pPr>
          </w:p>
        </w:tc>
      </w:tr>
      <w:tr w:rsidR="00DA7474" w:rsidRPr="00916F35" w14:paraId="5BDDEAC4"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7BA09E18" w14:textId="6CA0B5C5" w:rsidR="00DA7474" w:rsidRPr="00D719A7" w:rsidRDefault="00D719A7" w:rsidP="000B7B2F">
            <w:pPr>
              <w:spacing w:line="234" w:lineRule="exact"/>
              <w:ind w:left="105"/>
              <w:rPr>
                <w:i/>
              </w:rPr>
            </w:pPr>
            <w:r>
              <w:rPr>
                <w:b/>
              </w:rPr>
              <w:t>Potential social risks</w:t>
            </w:r>
          </w:p>
        </w:tc>
      </w:tr>
      <w:tr w:rsidR="00DA7474" w:rsidRPr="001B5B1B" w14:paraId="228C2399"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7"/>
        </w:trPr>
        <w:tc>
          <w:tcPr>
            <w:tcW w:w="9683" w:type="dxa"/>
            <w:tcBorders>
              <w:top w:val="single" w:sz="4" w:space="0" w:color="auto"/>
              <w:left w:val="single" w:sz="4" w:space="0" w:color="auto"/>
              <w:bottom w:val="single" w:sz="4" w:space="0" w:color="auto"/>
              <w:right w:val="single" w:sz="4" w:space="0" w:color="auto"/>
            </w:tcBorders>
          </w:tcPr>
          <w:p w14:paraId="6B843858" w14:textId="0D3C5F14" w:rsidR="00DA7474" w:rsidRPr="00D719A7" w:rsidRDefault="001B5B1B" w:rsidP="000B7B2F">
            <w:pPr>
              <w:spacing w:line="234" w:lineRule="exact"/>
              <w:ind w:left="105"/>
              <w:rPr>
                <w:i/>
              </w:rPr>
            </w:pPr>
            <w:r w:rsidRPr="00D719A7">
              <w:rPr>
                <w:i/>
              </w:rPr>
              <w:t>Identify and list the potential social risks that the project might have during its implementation.</w:t>
            </w:r>
          </w:p>
          <w:p w14:paraId="4A726B53" w14:textId="77777777" w:rsidR="00DA7474" w:rsidRPr="00D719A7" w:rsidRDefault="00DA7474" w:rsidP="000B7B2F">
            <w:pPr>
              <w:spacing w:line="234" w:lineRule="exact"/>
              <w:ind w:left="105"/>
              <w:rPr>
                <w:i/>
              </w:rPr>
            </w:pPr>
          </w:p>
        </w:tc>
      </w:tr>
      <w:tr w:rsidR="00DA7474" w:rsidRPr="00916F35" w14:paraId="77D87A2C"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8"/>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753E7341" w14:textId="2AE66672" w:rsidR="00DA7474" w:rsidRPr="00D719A7" w:rsidRDefault="00D719A7" w:rsidP="000B7B2F">
            <w:pPr>
              <w:spacing w:line="234" w:lineRule="exact"/>
              <w:ind w:left="105"/>
              <w:rPr>
                <w:i/>
              </w:rPr>
            </w:pPr>
            <w:r>
              <w:rPr>
                <w:b/>
              </w:rPr>
              <w:t>Potential environmental risks</w:t>
            </w:r>
          </w:p>
        </w:tc>
      </w:tr>
      <w:tr w:rsidR="00DA7474" w:rsidRPr="001B5B1B" w14:paraId="4AC64571" w14:textId="77777777" w:rsidTr="00E4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2"/>
        </w:trPr>
        <w:tc>
          <w:tcPr>
            <w:tcW w:w="9683" w:type="dxa"/>
            <w:tcBorders>
              <w:top w:val="single" w:sz="4" w:space="0" w:color="auto"/>
              <w:left w:val="single" w:sz="4" w:space="0" w:color="auto"/>
              <w:bottom w:val="single" w:sz="4" w:space="0" w:color="auto"/>
              <w:right w:val="single" w:sz="4" w:space="0" w:color="auto"/>
            </w:tcBorders>
          </w:tcPr>
          <w:p w14:paraId="5FF6DFDC" w14:textId="0A5A2934" w:rsidR="001B5B1B" w:rsidRPr="00D719A7" w:rsidRDefault="001B5B1B" w:rsidP="001B5B1B">
            <w:pPr>
              <w:spacing w:line="234" w:lineRule="exact"/>
              <w:ind w:left="105"/>
              <w:rPr>
                <w:i/>
              </w:rPr>
            </w:pPr>
            <w:r w:rsidRPr="00D719A7">
              <w:rPr>
                <w:i/>
              </w:rPr>
              <w:t>Identify and list the potential environmental risks that the project might have during its implementation.</w:t>
            </w:r>
          </w:p>
          <w:p w14:paraId="46D3EA09" w14:textId="19E421F1" w:rsidR="00DA7474" w:rsidRPr="00D719A7" w:rsidRDefault="00DA7474" w:rsidP="000B7B2F">
            <w:pPr>
              <w:spacing w:line="234" w:lineRule="exact"/>
              <w:ind w:left="105"/>
              <w:rPr>
                <w:i/>
              </w:rPr>
            </w:pPr>
          </w:p>
        </w:tc>
      </w:tr>
    </w:tbl>
    <w:p w14:paraId="2D87BF0B" w14:textId="77777777" w:rsidR="00E457CB" w:rsidRDefault="00E457CB">
      <w:r>
        <w:br w:type="page"/>
      </w:r>
    </w:p>
    <w:tbl>
      <w:tblPr>
        <w:tblStyle w:val="TableNormal10"/>
        <w:tblW w:w="9708" w:type="dxa"/>
        <w:tblInd w:w="230" w:type="dxa"/>
        <w:tblLayout w:type="fixed"/>
        <w:tblLook w:val="04A0" w:firstRow="1" w:lastRow="0" w:firstColumn="1" w:lastColumn="0" w:noHBand="0" w:noVBand="1"/>
      </w:tblPr>
      <w:tblGrid>
        <w:gridCol w:w="9683"/>
        <w:gridCol w:w="25"/>
      </w:tblGrid>
      <w:tr w:rsidR="00DA7474" w:rsidRPr="00916F35" w14:paraId="74841805" w14:textId="77777777" w:rsidTr="00E457CB">
        <w:trPr>
          <w:gridAfter w:val="1"/>
          <w:wAfter w:w="25" w:type="dxa"/>
          <w:trHeight w:val="392"/>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3362E8A7" w14:textId="6D994F65" w:rsidR="00DA7474" w:rsidRPr="00D719A7" w:rsidRDefault="001B5B1B" w:rsidP="000B7B2F">
            <w:pPr>
              <w:spacing w:line="251" w:lineRule="exact"/>
              <w:ind w:left="105"/>
              <w:rPr>
                <w:i/>
              </w:rPr>
            </w:pPr>
            <w:r w:rsidRPr="00D719A7">
              <w:rPr>
                <w:b/>
              </w:rPr>
              <w:lastRenderedPageBreak/>
              <w:t>Summarized budget</w:t>
            </w:r>
          </w:p>
        </w:tc>
      </w:tr>
      <w:tr w:rsidR="00DA7474" w:rsidRPr="00EE331E" w14:paraId="20381B0A" w14:textId="77777777" w:rsidTr="00E457CB">
        <w:trPr>
          <w:gridAfter w:val="1"/>
          <w:wAfter w:w="25" w:type="dxa"/>
          <w:trHeight w:val="254"/>
        </w:trPr>
        <w:tc>
          <w:tcPr>
            <w:tcW w:w="9683" w:type="dxa"/>
            <w:vMerge w:val="restart"/>
            <w:tcBorders>
              <w:top w:val="single" w:sz="4" w:space="0" w:color="auto"/>
              <w:left w:val="single" w:sz="4" w:space="0" w:color="auto"/>
              <w:right w:val="single" w:sz="4" w:space="0" w:color="auto"/>
            </w:tcBorders>
          </w:tcPr>
          <w:p w14:paraId="0A9A715B" w14:textId="02455C45" w:rsidR="00DA7474" w:rsidRPr="00EE331E" w:rsidRDefault="001B5B1B" w:rsidP="000B7B2F">
            <w:pPr>
              <w:spacing w:line="234" w:lineRule="exact"/>
              <w:ind w:left="105"/>
              <w:rPr>
                <w:i/>
              </w:rPr>
            </w:pPr>
            <w:r w:rsidRPr="00EE331E">
              <w:rPr>
                <w:i/>
              </w:rPr>
              <w:t>Refer to the activities listed above and note the cost</w:t>
            </w:r>
            <w:r w:rsidR="00DA7474" w:rsidRPr="00EE331E">
              <w:rPr>
                <w:i/>
              </w:rPr>
              <w:t>:</w:t>
            </w:r>
          </w:p>
          <w:p w14:paraId="61FB5525" w14:textId="77777777" w:rsidR="00DA7474" w:rsidRPr="00EE331E" w:rsidRDefault="00DA7474" w:rsidP="000B7B2F">
            <w:pPr>
              <w:spacing w:line="234" w:lineRule="exact"/>
              <w:ind w:left="105"/>
              <w:rPr>
                <w:iCs/>
              </w:rPr>
            </w:pPr>
          </w:p>
          <w:tbl>
            <w:tblPr>
              <w:tblW w:w="91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8"/>
              <w:gridCol w:w="1028"/>
              <w:gridCol w:w="1134"/>
              <w:gridCol w:w="1305"/>
              <w:gridCol w:w="1000"/>
              <w:gridCol w:w="1000"/>
              <w:gridCol w:w="533"/>
            </w:tblGrid>
            <w:tr w:rsidR="00DA7474" w:rsidRPr="00EE331E" w14:paraId="07F6E2B0" w14:textId="77777777" w:rsidTr="001B5B1B">
              <w:trPr>
                <w:trHeight w:val="270"/>
              </w:trPr>
              <w:tc>
                <w:tcPr>
                  <w:tcW w:w="3198" w:type="dxa"/>
                  <w:tcBorders>
                    <w:bottom w:val="single" w:sz="4" w:space="0" w:color="auto"/>
                  </w:tcBorders>
                  <w:shd w:val="clear" w:color="auto" w:fill="auto"/>
                </w:tcPr>
                <w:p w14:paraId="01FE6947" w14:textId="31B2B049" w:rsidR="00DA7474" w:rsidRPr="00EE331E" w:rsidRDefault="009827E8" w:rsidP="009827E8">
                  <w:pPr>
                    <w:tabs>
                      <w:tab w:val="left" w:pos="630"/>
                      <w:tab w:val="center" w:pos="1491"/>
                    </w:tabs>
                    <w:rPr>
                      <w:rFonts w:ascii="Calibri" w:hAnsi="Calibri" w:cs="Calibri"/>
                      <w:b/>
                      <w:sz w:val="18"/>
                      <w:szCs w:val="18"/>
                    </w:rPr>
                  </w:pPr>
                  <w:r>
                    <w:rPr>
                      <w:rFonts w:ascii="Calibri" w:hAnsi="Calibri" w:cs="Calibri"/>
                      <w:b/>
                      <w:sz w:val="18"/>
                      <w:szCs w:val="18"/>
                    </w:rPr>
                    <w:tab/>
                    <w:t xml:space="preserve">Specific </w:t>
                  </w:r>
                  <w:r>
                    <w:rPr>
                      <w:rFonts w:ascii="Calibri" w:hAnsi="Calibri" w:cs="Calibri"/>
                      <w:b/>
                      <w:sz w:val="18"/>
                      <w:szCs w:val="18"/>
                    </w:rPr>
                    <w:tab/>
                    <w:t>Objectives</w:t>
                  </w:r>
                  <w:r w:rsidR="00DA7474" w:rsidRPr="00EE331E">
                    <w:rPr>
                      <w:rFonts w:ascii="Calibri" w:hAnsi="Calibri" w:cs="Calibri"/>
                      <w:b/>
                      <w:sz w:val="18"/>
                      <w:szCs w:val="18"/>
                    </w:rPr>
                    <w:t xml:space="preserve"> / Activ</w:t>
                  </w:r>
                  <w:r w:rsidR="001B5B1B" w:rsidRPr="00EE331E">
                    <w:rPr>
                      <w:rFonts w:ascii="Calibri" w:hAnsi="Calibri" w:cs="Calibri"/>
                      <w:b/>
                      <w:sz w:val="18"/>
                      <w:szCs w:val="18"/>
                    </w:rPr>
                    <w:t>ities</w:t>
                  </w:r>
                </w:p>
              </w:tc>
              <w:tc>
                <w:tcPr>
                  <w:tcW w:w="1028" w:type="dxa"/>
                  <w:tcBorders>
                    <w:bottom w:val="single" w:sz="4" w:space="0" w:color="auto"/>
                  </w:tcBorders>
                  <w:shd w:val="clear" w:color="auto" w:fill="auto"/>
                </w:tcPr>
                <w:p w14:paraId="18196D70" w14:textId="101B35EE" w:rsidR="00DA7474" w:rsidRPr="00EE331E" w:rsidRDefault="001B5B1B" w:rsidP="000B7B2F">
                  <w:pPr>
                    <w:jc w:val="center"/>
                    <w:rPr>
                      <w:rFonts w:ascii="Calibri" w:hAnsi="Calibri" w:cs="Calibri"/>
                      <w:b/>
                      <w:sz w:val="18"/>
                      <w:szCs w:val="18"/>
                    </w:rPr>
                  </w:pPr>
                  <w:r w:rsidRPr="00EE331E">
                    <w:rPr>
                      <w:rFonts w:ascii="Calibri" w:hAnsi="Calibri" w:cs="Calibri"/>
                      <w:b/>
                      <w:sz w:val="18"/>
                      <w:szCs w:val="18"/>
                    </w:rPr>
                    <w:t>Goods</w:t>
                  </w:r>
                </w:p>
              </w:tc>
              <w:tc>
                <w:tcPr>
                  <w:tcW w:w="1134" w:type="dxa"/>
                  <w:tcBorders>
                    <w:bottom w:val="single" w:sz="4" w:space="0" w:color="auto"/>
                  </w:tcBorders>
                  <w:shd w:val="clear" w:color="auto" w:fill="auto"/>
                </w:tcPr>
                <w:p w14:paraId="22880E59" w14:textId="17DFEDCA" w:rsidR="00DA7474" w:rsidRPr="00EE331E" w:rsidRDefault="00DA7474" w:rsidP="000B7B2F">
                  <w:pPr>
                    <w:jc w:val="center"/>
                    <w:rPr>
                      <w:rFonts w:ascii="Calibri" w:hAnsi="Calibri" w:cs="Calibri"/>
                      <w:b/>
                      <w:sz w:val="18"/>
                      <w:szCs w:val="18"/>
                    </w:rPr>
                  </w:pPr>
                  <w:r w:rsidRPr="00EE331E">
                    <w:rPr>
                      <w:rFonts w:ascii="Calibri" w:hAnsi="Calibri" w:cs="Calibri"/>
                      <w:b/>
                      <w:sz w:val="18"/>
                      <w:szCs w:val="18"/>
                    </w:rPr>
                    <w:t>Servic</w:t>
                  </w:r>
                  <w:r w:rsidR="001B5B1B" w:rsidRPr="00EE331E">
                    <w:rPr>
                      <w:rFonts w:ascii="Calibri" w:hAnsi="Calibri" w:cs="Calibri"/>
                      <w:b/>
                      <w:sz w:val="18"/>
                      <w:szCs w:val="18"/>
                    </w:rPr>
                    <w:t>e</w:t>
                  </w:r>
                  <w:r w:rsidRPr="00EE331E">
                    <w:rPr>
                      <w:rFonts w:ascii="Calibri" w:hAnsi="Calibri" w:cs="Calibri"/>
                      <w:b/>
                      <w:sz w:val="18"/>
                      <w:szCs w:val="18"/>
                    </w:rPr>
                    <w:t>s</w:t>
                  </w:r>
                </w:p>
              </w:tc>
              <w:tc>
                <w:tcPr>
                  <w:tcW w:w="1305" w:type="dxa"/>
                  <w:tcBorders>
                    <w:bottom w:val="single" w:sz="4" w:space="0" w:color="auto"/>
                  </w:tcBorders>
                  <w:shd w:val="clear" w:color="auto" w:fill="auto"/>
                </w:tcPr>
                <w:p w14:paraId="589B40B3" w14:textId="6E015FA1" w:rsidR="00DA7474" w:rsidRPr="00EE331E" w:rsidRDefault="00DA7474" w:rsidP="000B7B2F">
                  <w:pPr>
                    <w:jc w:val="center"/>
                    <w:rPr>
                      <w:rFonts w:ascii="Calibri" w:hAnsi="Calibri" w:cs="Calibri"/>
                      <w:b/>
                      <w:sz w:val="18"/>
                      <w:szCs w:val="18"/>
                    </w:rPr>
                  </w:pPr>
                  <w:r w:rsidRPr="00EE331E">
                    <w:rPr>
                      <w:rFonts w:ascii="Calibri" w:hAnsi="Calibri" w:cs="Calibri"/>
                      <w:b/>
                      <w:sz w:val="18"/>
                      <w:szCs w:val="18"/>
                    </w:rPr>
                    <w:t>Consult</w:t>
                  </w:r>
                  <w:r w:rsidR="001B5B1B" w:rsidRPr="00EE331E">
                    <w:rPr>
                      <w:rFonts w:ascii="Calibri" w:hAnsi="Calibri" w:cs="Calibri"/>
                      <w:b/>
                      <w:sz w:val="18"/>
                      <w:szCs w:val="18"/>
                    </w:rPr>
                    <w:t>ancies</w:t>
                  </w:r>
                </w:p>
              </w:tc>
              <w:tc>
                <w:tcPr>
                  <w:tcW w:w="1000" w:type="dxa"/>
                  <w:tcBorders>
                    <w:bottom w:val="single" w:sz="4" w:space="0" w:color="auto"/>
                  </w:tcBorders>
                  <w:shd w:val="clear" w:color="auto" w:fill="auto"/>
                </w:tcPr>
                <w:p w14:paraId="570E0119" w14:textId="52774877" w:rsidR="00DA7474" w:rsidRPr="00EE331E" w:rsidRDefault="001B5B1B" w:rsidP="000B7B2F">
                  <w:pPr>
                    <w:jc w:val="center"/>
                    <w:rPr>
                      <w:rFonts w:ascii="Calibri" w:hAnsi="Calibri" w:cs="Calibri"/>
                      <w:b/>
                      <w:sz w:val="18"/>
                      <w:szCs w:val="18"/>
                    </w:rPr>
                  </w:pPr>
                  <w:r w:rsidRPr="00EE331E">
                    <w:rPr>
                      <w:rFonts w:ascii="Calibri" w:hAnsi="Calibri" w:cs="Calibri"/>
                      <w:b/>
                      <w:sz w:val="18"/>
                      <w:szCs w:val="18"/>
                    </w:rPr>
                    <w:t>Fee</w:t>
                  </w:r>
                  <w:r w:rsidR="00DA7474" w:rsidRPr="00EE331E">
                    <w:rPr>
                      <w:rFonts w:ascii="Calibri" w:hAnsi="Calibri" w:cs="Calibri"/>
                      <w:b/>
                      <w:sz w:val="18"/>
                      <w:szCs w:val="18"/>
                    </w:rPr>
                    <w:t>s</w:t>
                  </w:r>
                </w:p>
              </w:tc>
              <w:tc>
                <w:tcPr>
                  <w:tcW w:w="1000" w:type="dxa"/>
                  <w:tcBorders>
                    <w:bottom w:val="single" w:sz="4" w:space="0" w:color="auto"/>
                  </w:tcBorders>
                  <w:shd w:val="clear" w:color="auto" w:fill="auto"/>
                </w:tcPr>
                <w:p w14:paraId="4F4CEF67" w14:textId="77777777" w:rsidR="00DA7474" w:rsidRPr="00EE331E" w:rsidRDefault="00DA7474" w:rsidP="000B7B2F">
                  <w:pPr>
                    <w:jc w:val="center"/>
                    <w:rPr>
                      <w:rFonts w:ascii="Calibri" w:hAnsi="Calibri" w:cs="Calibri"/>
                      <w:b/>
                      <w:sz w:val="18"/>
                      <w:szCs w:val="18"/>
                    </w:rPr>
                  </w:pPr>
                  <w:r w:rsidRPr="00EE331E">
                    <w:rPr>
                      <w:rFonts w:ascii="Calibri" w:hAnsi="Calibri" w:cs="Calibri"/>
                      <w:b/>
                      <w:sz w:val="18"/>
                      <w:szCs w:val="18"/>
                    </w:rPr>
                    <w:t>Total</w:t>
                  </w:r>
                </w:p>
              </w:tc>
              <w:tc>
                <w:tcPr>
                  <w:tcW w:w="533" w:type="dxa"/>
                  <w:tcBorders>
                    <w:bottom w:val="single" w:sz="4" w:space="0" w:color="auto"/>
                  </w:tcBorders>
                  <w:shd w:val="clear" w:color="auto" w:fill="auto"/>
                </w:tcPr>
                <w:p w14:paraId="55891BA8" w14:textId="77777777" w:rsidR="00DA7474" w:rsidRPr="00EE331E" w:rsidRDefault="00DA7474" w:rsidP="000B7B2F">
                  <w:pPr>
                    <w:jc w:val="center"/>
                    <w:rPr>
                      <w:rFonts w:ascii="Calibri" w:hAnsi="Calibri" w:cs="Calibri"/>
                      <w:b/>
                      <w:sz w:val="18"/>
                      <w:szCs w:val="18"/>
                    </w:rPr>
                  </w:pPr>
                  <w:r w:rsidRPr="00EE331E">
                    <w:rPr>
                      <w:rFonts w:ascii="Calibri" w:hAnsi="Calibri" w:cs="Calibri"/>
                      <w:b/>
                      <w:sz w:val="18"/>
                      <w:szCs w:val="18"/>
                    </w:rPr>
                    <w:t>%</w:t>
                  </w:r>
                </w:p>
              </w:tc>
            </w:tr>
            <w:tr w:rsidR="00DA7474" w:rsidRPr="00EE331E" w14:paraId="449656FD" w14:textId="77777777" w:rsidTr="001B5B1B">
              <w:trPr>
                <w:trHeight w:val="270"/>
              </w:trPr>
              <w:tc>
                <w:tcPr>
                  <w:tcW w:w="3198" w:type="dxa"/>
                  <w:shd w:val="clear" w:color="auto" w:fill="BFBFBF"/>
                </w:tcPr>
                <w:p w14:paraId="25632792"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1</w:t>
                  </w:r>
                </w:p>
              </w:tc>
              <w:tc>
                <w:tcPr>
                  <w:tcW w:w="1028" w:type="dxa"/>
                  <w:shd w:val="clear" w:color="auto" w:fill="BFBFBF"/>
                </w:tcPr>
                <w:p w14:paraId="67F1D744" w14:textId="77777777" w:rsidR="00DA7474" w:rsidRPr="00EE331E" w:rsidRDefault="00DA7474" w:rsidP="000B7B2F">
                  <w:pPr>
                    <w:jc w:val="center"/>
                    <w:rPr>
                      <w:rFonts w:ascii="Calibri" w:hAnsi="Calibri" w:cs="Calibri"/>
                      <w:b/>
                      <w:sz w:val="18"/>
                      <w:szCs w:val="18"/>
                    </w:rPr>
                  </w:pPr>
                </w:p>
              </w:tc>
              <w:tc>
                <w:tcPr>
                  <w:tcW w:w="1134" w:type="dxa"/>
                  <w:shd w:val="clear" w:color="auto" w:fill="BFBFBF"/>
                </w:tcPr>
                <w:p w14:paraId="43DC33A1" w14:textId="77777777" w:rsidR="00DA7474" w:rsidRPr="00EE331E" w:rsidRDefault="00DA7474" w:rsidP="000B7B2F">
                  <w:pPr>
                    <w:jc w:val="center"/>
                    <w:rPr>
                      <w:rFonts w:ascii="Calibri" w:hAnsi="Calibri" w:cs="Calibri"/>
                      <w:b/>
                      <w:sz w:val="18"/>
                      <w:szCs w:val="18"/>
                    </w:rPr>
                  </w:pPr>
                </w:p>
              </w:tc>
              <w:tc>
                <w:tcPr>
                  <w:tcW w:w="1305" w:type="dxa"/>
                  <w:shd w:val="clear" w:color="auto" w:fill="BFBFBF"/>
                </w:tcPr>
                <w:p w14:paraId="71B57EDA" w14:textId="77777777" w:rsidR="00DA7474" w:rsidRPr="00EE331E" w:rsidRDefault="00DA7474" w:rsidP="000B7B2F">
                  <w:pPr>
                    <w:jc w:val="center"/>
                    <w:rPr>
                      <w:rFonts w:ascii="Calibri" w:hAnsi="Calibri" w:cs="Calibri"/>
                      <w:b/>
                      <w:sz w:val="18"/>
                      <w:szCs w:val="18"/>
                    </w:rPr>
                  </w:pPr>
                </w:p>
              </w:tc>
              <w:tc>
                <w:tcPr>
                  <w:tcW w:w="1000" w:type="dxa"/>
                  <w:shd w:val="clear" w:color="auto" w:fill="BFBFBF"/>
                </w:tcPr>
                <w:p w14:paraId="5AD06974" w14:textId="77777777" w:rsidR="00DA7474" w:rsidRPr="00EE331E" w:rsidRDefault="00DA7474" w:rsidP="000B7B2F">
                  <w:pPr>
                    <w:jc w:val="center"/>
                    <w:rPr>
                      <w:rFonts w:ascii="Calibri" w:hAnsi="Calibri" w:cs="Calibri"/>
                      <w:b/>
                      <w:sz w:val="18"/>
                      <w:szCs w:val="18"/>
                    </w:rPr>
                  </w:pPr>
                </w:p>
              </w:tc>
              <w:tc>
                <w:tcPr>
                  <w:tcW w:w="1000" w:type="dxa"/>
                  <w:shd w:val="clear" w:color="auto" w:fill="BFBFBF"/>
                </w:tcPr>
                <w:p w14:paraId="086A7584" w14:textId="77777777" w:rsidR="00DA7474" w:rsidRPr="00EE331E" w:rsidRDefault="00DA7474" w:rsidP="000B7B2F">
                  <w:pPr>
                    <w:jc w:val="center"/>
                    <w:rPr>
                      <w:rFonts w:ascii="Calibri" w:hAnsi="Calibri" w:cs="Calibri"/>
                      <w:b/>
                      <w:sz w:val="18"/>
                      <w:szCs w:val="18"/>
                    </w:rPr>
                  </w:pPr>
                </w:p>
              </w:tc>
              <w:tc>
                <w:tcPr>
                  <w:tcW w:w="533" w:type="dxa"/>
                  <w:shd w:val="clear" w:color="auto" w:fill="BFBFBF"/>
                </w:tcPr>
                <w:p w14:paraId="772AEB6B" w14:textId="77777777" w:rsidR="00DA7474" w:rsidRPr="00EE331E" w:rsidRDefault="00DA7474" w:rsidP="000B7B2F">
                  <w:pPr>
                    <w:jc w:val="center"/>
                    <w:rPr>
                      <w:rFonts w:ascii="Calibri" w:hAnsi="Calibri" w:cs="Calibri"/>
                      <w:b/>
                      <w:sz w:val="18"/>
                      <w:szCs w:val="18"/>
                    </w:rPr>
                  </w:pPr>
                </w:p>
              </w:tc>
            </w:tr>
            <w:tr w:rsidR="00DA7474" w:rsidRPr="00EE331E" w14:paraId="0C660336" w14:textId="77777777" w:rsidTr="001B5B1B">
              <w:trPr>
                <w:trHeight w:val="270"/>
              </w:trPr>
              <w:tc>
                <w:tcPr>
                  <w:tcW w:w="3198" w:type="dxa"/>
                  <w:shd w:val="clear" w:color="auto" w:fill="auto"/>
                </w:tcPr>
                <w:p w14:paraId="56941022"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1.1</w:t>
                  </w:r>
                </w:p>
              </w:tc>
              <w:tc>
                <w:tcPr>
                  <w:tcW w:w="1028" w:type="dxa"/>
                  <w:shd w:val="clear" w:color="auto" w:fill="auto"/>
                </w:tcPr>
                <w:p w14:paraId="093BDB98" w14:textId="77777777" w:rsidR="00DA7474" w:rsidRPr="00EE331E" w:rsidRDefault="00DA7474" w:rsidP="000B7B2F">
                  <w:pPr>
                    <w:rPr>
                      <w:rFonts w:ascii="Calibri" w:hAnsi="Calibri" w:cs="Calibri"/>
                      <w:sz w:val="18"/>
                      <w:szCs w:val="18"/>
                    </w:rPr>
                  </w:pPr>
                </w:p>
              </w:tc>
              <w:tc>
                <w:tcPr>
                  <w:tcW w:w="1134" w:type="dxa"/>
                  <w:shd w:val="clear" w:color="auto" w:fill="auto"/>
                </w:tcPr>
                <w:p w14:paraId="586417A1" w14:textId="77777777" w:rsidR="00DA7474" w:rsidRPr="00EE331E" w:rsidRDefault="00DA7474" w:rsidP="000B7B2F">
                  <w:pPr>
                    <w:rPr>
                      <w:rFonts w:ascii="Calibri" w:hAnsi="Calibri" w:cs="Calibri"/>
                      <w:sz w:val="18"/>
                      <w:szCs w:val="18"/>
                    </w:rPr>
                  </w:pPr>
                </w:p>
              </w:tc>
              <w:tc>
                <w:tcPr>
                  <w:tcW w:w="1305" w:type="dxa"/>
                  <w:shd w:val="clear" w:color="auto" w:fill="auto"/>
                </w:tcPr>
                <w:p w14:paraId="12EB6B49" w14:textId="77777777" w:rsidR="00DA7474" w:rsidRPr="00EE331E" w:rsidRDefault="00DA7474" w:rsidP="000B7B2F">
                  <w:pPr>
                    <w:rPr>
                      <w:rFonts w:ascii="Calibri" w:hAnsi="Calibri" w:cs="Calibri"/>
                      <w:sz w:val="18"/>
                      <w:szCs w:val="18"/>
                    </w:rPr>
                  </w:pPr>
                </w:p>
              </w:tc>
              <w:tc>
                <w:tcPr>
                  <w:tcW w:w="1000" w:type="dxa"/>
                  <w:shd w:val="clear" w:color="auto" w:fill="auto"/>
                </w:tcPr>
                <w:p w14:paraId="6C7F834B" w14:textId="77777777" w:rsidR="00DA7474" w:rsidRPr="00EE331E" w:rsidRDefault="00DA7474" w:rsidP="000B7B2F">
                  <w:pPr>
                    <w:rPr>
                      <w:rFonts w:ascii="Calibri" w:hAnsi="Calibri" w:cs="Calibri"/>
                      <w:sz w:val="18"/>
                      <w:szCs w:val="18"/>
                    </w:rPr>
                  </w:pPr>
                </w:p>
              </w:tc>
              <w:tc>
                <w:tcPr>
                  <w:tcW w:w="1000" w:type="dxa"/>
                  <w:shd w:val="clear" w:color="auto" w:fill="auto"/>
                </w:tcPr>
                <w:p w14:paraId="72DCC1CA" w14:textId="77777777" w:rsidR="00DA7474" w:rsidRPr="00EE331E" w:rsidRDefault="00DA7474" w:rsidP="000B7B2F">
                  <w:pPr>
                    <w:rPr>
                      <w:rFonts w:ascii="Calibri" w:hAnsi="Calibri" w:cs="Calibri"/>
                      <w:sz w:val="18"/>
                      <w:szCs w:val="18"/>
                    </w:rPr>
                  </w:pPr>
                </w:p>
              </w:tc>
              <w:tc>
                <w:tcPr>
                  <w:tcW w:w="533" w:type="dxa"/>
                  <w:shd w:val="clear" w:color="auto" w:fill="auto"/>
                </w:tcPr>
                <w:p w14:paraId="1A0351CE" w14:textId="77777777" w:rsidR="00DA7474" w:rsidRPr="00EE331E" w:rsidRDefault="00DA7474" w:rsidP="000B7B2F">
                  <w:pPr>
                    <w:rPr>
                      <w:rFonts w:ascii="Calibri" w:hAnsi="Calibri" w:cs="Calibri"/>
                      <w:sz w:val="18"/>
                      <w:szCs w:val="18"/>
                    </w:rPr>
                  </w:pPr>
                </w:p>
              </w:tc>
            </w:tr>
            <w:tr w:rsidR="00DA7474" w:rsidRPr="00EE331E" w14:paraId="2F4A833A" w14:textId="77777777" w:rsidTr="001B5B1B">
              <w:trPr>
                <w:trHeight w:val="270"/>
              </w:trPr>
              <w:tc>
                <w:tcPr>
                  <w:tcW w:w="3198" w:type="dxa"/>
                  <w:shd w:val="clear" w:color="auto" w:fill="auto"/>
                </w:tcPr>
                <w:p w14:paraId="4095EB02"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1.2</w:t>
                  </w:r>
                </w:p>
              </w:tc>
              <w:tc>
                <w:tcPr>
                  <w:tcW w:w="1028" w:type="dxa"/>
                  <w:shd w:val="clear" w:color="auto" w:fill="auto"/>
                </w:tcPr>
                <w:p w14:paraId="52659500" w14:textId="77777777" w:rsidR="00DA7474" w:rsidRPr="00EE331E" w:rsidRDefault="00DA7474" w:rsidP="000B7B2F">
                  <w:pPr>
                    <w:rPr>
                      <w:rFonts w:ascii="Calibri" w:hAnsi="Calibri" w:cs="Calibri"/>
                      <w:sz w:val="18"/>
                      <w:szCs w:val="18"/>
                    </w:rPr>
                  </w:pPr>
                </w:p>
              </w:tc>
              <w:tc>
                <w:tcPr>
                  <w:tcW w:w="1134" w:type="dxa"/>
                  <w:shd w:val="clear" w:color="auto" w:fill="auto"/>
                </w:tcPr>
                <w:p w14:paraId="1E1202B5" w14:textId="77777777" w:rsidR="00DA7474" w:rsidRPr="00EE331E" w:rsidRDefault="00DA7474" w:rsidP="000B7B2F">
                  <w:pPr>
                    <w:rPr>
                      <w:rFonts w:ascii="Calibri" w:hAnsi="Calibri" w:cs="Calibri"/>
                      <w:sz w:val="18"/>
                      <w:szCs w:val="18"/>
                    </w:rPr>
                  </w:pPr>
                </w:p>
              </w:tc>
              <w:tc>
                <w:tcPr>
                  <w:tcW w:w="1305" w:type="dxa"/>
                  <w:shd w:val="clear" w:color="auto" w:fill="auto"/>
                </w:tcPr>
                <w:p w14:paraId="33FEAE33" w14:textId="77777777" w:rsidR="00DA7474" w:rsidRPr="00EE331E" w:rsidRDefault="00DA7474" w:rsidP="000B7B2F">
                  <w:pPr>
                    <w:rPr>
                      <w:rFonts w:ascii="Calibri" w:hAnsi="Calibri" w:cs="Calibri"/>
                      <w:sz w:val="18"/>
                      <w:szCs w:val="18"/>
                    </w:rPr>
                  </w:pPr>
                </w:p>
              </w:tc>
              <w:tc>
                <w:tcPr>
                  <w:tcW w:w="1000" w:type="dxa"/>
                  <w:shd w:val="clear" w:color="auto" w:fill="auto"/>
                </w:tcPr>
                <w:p w14:paraId="4C6DA934" w14:textId="77777777" w:rsidR="00DA7474" w:rsidRPr="00EE331E" w:rsidRDefault="00DA7474" w:rsidP="000B7B2F">
                  <w:pPr>
                    <w:rPr>
                      <w:rFonts w:ascii="Calibri" w:hAnsi="Calibri" w:cs="Calibri"/>
                      <w:sz w:val="18"/>
                      <w:szCs w:val="18"/>
                    </w:rPr>
                  </w:pPr>
                </w:p>
              </w:tc>
              <w:tc>
                <w:tcPr>
                  <w:tcW w:w="1000" w:type="dxa"/>
                  <w:shd w:val="clear" w:color="auto" w:fill="auto"/>
                </w:tcPr>
                <w:p w14:paraId="2600FF17" w14:textId="77777777" w:rsidR="00DA7474" w:rsidRPr="00EE331E" w:rsidRDefault="00DA7474" w:rsidP="000B7B2F">
                  <w:pPr>
                    <w:rPr>
                      <w:rFonts w:ascii="Calibri" w:hAnsi="Calibri" w:cs="Calibri"/>
                      <w:sz w:val="18"/>
                      <w:szCs w:val="18"/>
                    </w:rPr>
                  </w:pPr>
                </w:p>
              </w:tc>
              <w:tc>
                <w:tcPr>
                  <w:tcW w:w="533" w:type="dxa"/>
                  <w:shd w:val="clear" w:color="auto" w:fill="auto"/>
                </w:tcPr>
                <w:p w14:paraId="0F46EEF9" w14:textId="77777777" w:rsidR="00DA7474" w:rsidRPr="00EE331E" w:rsidRDefault="00DA7474" w:rsidP="000B7B2F">
                  <w:pPr>
                    <w:rPr>
                      <w:rFonts w:ascii="Calibri" w:hAnsi="Calibri" w:cs="Calibri"/>
                      <w:sz w:val="18"/>
                      <w:szCs w:val="18"/>
                    </w:rPr>
                  </w:pPr>
                </w:p>
              </w:tc>
            </w:tr>
            <w:tr w:rsidR="00DA7474" w:rsidRPr="00EE331E" w14:paraId="195D98EA" w14:textId="77777777" w:rsidTr="001B5B1B">
              <w:trPr>
                <w:trHeight w:val="270"/>
              </w:trPr>
              <w:tc>
                <w:tcPr>
                  <w:tcW w:w="3198" w:type="dxa"/>
                  <w:tcBorders>
                    <w:bottom w:val="single" w:sz="4" w:space="0" w:color="auto"/>
                  </w:tcBorders>
                  <w:shd w:val="clear" w:color="auto" w:fill="auto"/>
                </w:tcPr>
                <w:p w14:paraId="58990775"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1.3</w:t>
                  </w:r>
                </w:p>
              </w:tc>
              <w:tc>
                <w:tcPr>
                  <w:tcW w:w="1028" w:type="dxa"/>
                  <w:tcBorders>
                    <w:bottom w:val="single" w:sz="4" w:space="0" w:color="auto"/>
                  </w:tcBorders>
                  <w:shd w:val="clear" w:color="auto" w:fill="auto"/>
                </w:tcPr>
                <w:p w14:paraId="01C006F9" w14:textId="77777777" w:rsidR="00DA7474" w:rsidRPr="00EE331E" w:rsidRDefault="00DA7474" w:rsidP="000B7B2F">
                  <w:pPr>
                    <w:rPr>
                      <w:rFonts w:ascii="Calibri" w:hAnsi="Calibri" w:cs="Calibri"/>
                      <w:sz w:val="18"/>
                      <w:szCs w:val="18"/>
                    </w:rPr>
                  </w:pPr>
                </w:p>
              </w:tc>
              <w:tc>
                <w:tcPr>
                  <w:tcW w:w="1134" w:type="dxa"/>
                  <w:tcBorders>
                    <w:bottom w:val="single" w:sz="4" w:space="0" w:color="auto"/>
                  </w:tcBorders>
                  <w:shd w:val="clear" w:color="auto" w:fill="auto"/>
                </w:tcPr>
                <w:p w14:paraId="3ED82E69" w14:textId="77777777" w:rsidR="00DA7474" w:rsidRPr="00EE331E" w:rsidRDefault="00DA7474" w:rsidP="000B7B2F">
                  <w:pPr>
                    <w:rPr>
                      <w:rFonts w:ascii="Calibri" w:hAnsi="Calibri" w:cs="Calibri"/>
                      <w:sz w:val="18"/>
                      <w:szCs w:val="18"/>
                    </w:rPr>
                  </w:pPr>
                </w:p>
              </w:tc>
              <w:tc>
                <w:tcPr>
                  <w:tcW w:w="1305" w:type="dxa"/>
                  <w:tcBorders>
                    <w:bottom w:val="single" w:sz="4" w:space="0" w:color="auto"/>
                  </w:tcBorders>
                  <w:shd w:val="clear" w:color="auto" w:fill="auto"/>
                </w:tcPr>
                <w:p w14:paraId="06795595" w14:textId="77777777" w:rsidR="00DA7474" w:rsidRPr="00EE331E" w:rsidRDefault="00DA7474" w:rsidP="000B7B2F">
                  <w:pPr>
                    <w:rPr>
                      <w:rFonts w:ascii="Calibri" w:hAnsi="Calibri" w:cs="Calibri"/>
                      <w:sz w:val="18"/>
                      <w:szCs w:val="18"/>
                    </w:rPr>
                  </w:pPr>
                </w:p>
              </w:tc>
              <w:tc>
                <w:tcPr>
                  <w:tcW w:w="1000" w:type="dxa"/>
                  <w:tcBorders>
                    <w:bottom w:val="single" w:sz="4" w:space="0" w:color="auto"/>
                  </w:tcBorders>
                  <w:shd w:val="clear" w:color="auto" w:fill="auto"/>
                </w:tcPr>
                <w:p w14:paraId="77D4DAAA" w14:textId="77777777" w:rsidR="00DA7474" w:rsidRPr="00EE331E" w:rsidRDefault="00DA7474" w:rsidP="000B7B2F">
                  <w:pPr>
                    <w:rPr>
                      <w:rFonts w:ascii="Calibri" w:hAnsi="Calibri" w:cs="Calibri"/>
                      <w:sz w:val="18"/>
                      <w:szCs w:val="18"/>
                    </w:rPr>
                  </w:pPr>
                </w:p>
              </w:tc>
              <w:tc>
                <w:tcPr>
                  <w:tcW w:w="1000" w:type="dxa"/>
                  <w:tcBorders>
                    <w:bottom w:val="single" w:sz="4" w:space="0" w:color="auto"/>
                  </w:tcBorders>
                  <w:shd w:val="clear" w:color="auto" w:fill="auto"/>
                </w:tcPr>
                <w:p w14:paraId="3BD5AC09" w14:textId="77777777" w:rsidR="00DA7474" w:rsidRPr="00EE331E" w:rsidRDefault="00DA7474" w:rsidP="000B7B2F">
                  <w:pPr>
                    <w:rPr>
                      <w:rFonts w:ascii="Calibri" w:hAnsi="Calibri" w:cs="Calibri"/>
                      <w:sz w:val="18"/>
                      <w:szCs w:val="18"/>
                    </w:rPr>
                  </w:pPr>
                </w:p>
              </w:tc>
              <w:tc>
                <w:tcPr>
                  <w:tcW w:w="533" w:type="dxa"/>
                  <w:tcBorders>
                    <w:bottom w:val="single" w:sz="4" w:space="0" w:color="auto"/>
                  </w:tcBorders>
                  <w:shd w:val="clear" w:color="auto" w:fill="auto"/>
                </w:tcPr>
                <w:p w14:paraId="0F35ADEA" w14:textId="77777777" w:rsidR="00DA7474" w:rsidRPr="00EE331E" w:rsidRDefault="00DA7474" w:rsidP="000B7B2F">
                  <w:pPr>
                    <w:rPr>
                      <w:rFonts w:ascii="Calibri" w:hAnsi="Calibri" w:cs="Calibri"/>
                      <w:sz w:val="18"/>
                      <w:szCs w:val="18"/>
                    </w:rPr>
                  </w:pPr>
                </w:p>
              </w:tc>
            </w:tr>
            <w:tr w:rsidR="00DA7474" w:rsidRPr="00EE331E" w14:paraId="4948DBFD" w14:textId="77777777" w:rsidTr="001B5B1B">
              <w:trPr>
                <w:trHeight w:val="270"/>
              </w:trPr>
              <w:tc>
                <w:tcPr>
                  <w:tcW w:w="3198" w:type="dxa"/>
                  <w:shd w:val="clear" w:color="auto" w:fill="BFBFBF"/>
                </w:tcPr>
                <w:p w14:paraId="36C0179C"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2</w:t>
                  </w:r>
                </w:p>
              </w:tc>
              <w:tc>
                <w:tcPr>
                  <w:tcW w:w="1028" w:type="dxa"/>
                  <w:shd w:val="clear" w:color="auto" w:fill="BFBFBF"/>
                </w:tcPr>
                <w:p w14:paraId="025683E8" w14:textId="77777777" w:rsidR="00DA7474" w:rsidRPr="00EE331E" w:rsidRDefault="00DA7474" w:rsidP="000B7B2F">
                  <w:pPr>
                    <w:jc w:val="center"/>
                    <w:rPr>
                      <w:rFonts w:ascii="Calibri" w:hAnsi="Calibri" w:cs="Calibri"/>
                      <w:b/>
                      <w:sz w:val="18"/>
                      <w:szCs w:val="18"/>
                    </w:rPr>
                  </w:pPr>
                </w:p>
              </w:tc>
              <w:tc>
                <w:tcPr>
                  <w:tcW w:w="1134" w:type="dxa"/>
                  <w:shd w:val="clear" w:color="auto" w:fill="BFBFBF"/>
                </w:tcPr>
                <w:p w14:paraId="4C0F12A7" w14:textId="77777777" w:rsidR="00DA7474" w:rsidRPr="00EE331E" w:rsidRDefault="00DA7474" w:rsidP="000B7B2F">
                  <w:pPr>
                    <w:jc w:val="center"/>
                    <w:rPr>
                      <w:rFonts w:ascii="Calibri" w:hAnsi="Calibri" w:cs="Calibri"/>
                      <w:b/>
                      <w:sz w:val="18"/>
                      <w:szCs w:val="18"/>
                    </w:rPr>
                  </w:pPr>
                </w:p>
              </w:tc>
              <w:tc>
                <w:tcPr>
                  <w:tcW w:w="1305" w:type="dxa"/>
                  <w:shd w:val="clear" w:color="auto" w:fill="BFBFBF"/>
                </w:tcPr>
                <w:p w14:paraId="794B736C" w14:textId="77777777" w:rsidR="00DA7474" w:rsidRPr="00EE331E" w:rsidRDefault="00DA7474" w:rsidP="000B7B2F">
                  <w:pPr>
                    <w:jc w:val="center"/>
                    <w:rPr>
                      <w:rFonts w:ascii="Calibri" w:hAnsi="Calibri" w:cs="Calibri"/>
                      <w:b/>
                      <w:sz w:val="18"/>
                      <w:szCs w:val="18"/>
                    </w:rPr>
                  </w:pPr>
                </w:p>
              </w:tc>
              <w:tc>
                <w:tcPr>
                  <w:tcW w:w="1000" w:type="dxa"/>
                  <w:shd w:val="clear" w:color="auto" w:fill="BFBFBF"/>
                </w:tcPr>
                <w:p w14:paraId="5E97F683" w14:textId="77777777" w:rsidR="00DA7474" w:rsidRPr="00EE331E" w:rsidRDefault="00DA7474" w:rsidP="000B7B2F">
                  <w:pPr>
                    <w:jc w:val="center"/>
                    <w:rPr>
                      <w:rFonts w:ascii="Calibri" w:hAnsi="Calibri" w:cs="Calibri"/>
                      <w:b/>
                      <w:sz w:val="18"/>
                      <w:szCs w:val="18"/>
                    </w:rPr>
                  </w:pPr>
                </w:p>
              </w:tc>
              <w:tc>
                <w:tcPr>
                  <w:tcW w:w="1000" w:type="dxa"/>
                  <w:shd w:val="clear" w:color="auto" w:fill="BFBFBF"/>
                </w:tcPr>
                <w:p w14:paraId="06D8D83C" w14:textId="77777777" w:rsidR="00DA7474" w:rsidRPr="00EE331E" w:rsidRDefault="00DA7474" w:rsidP="000B7B2F">
                  <w:pPr>
                    <w:jc w:val="center"/>
                    <w:rPr>
                      <w:rFonts w:ascii="Calibri" w:hAnsi="Calibri" w:cs="Calibri"/>
                      <w:b/>
                      <w:sz w:val="18"/>
                      <w:szCs w:val="18"/>
                    </w:rPr>
                  </w:pPr>
                </w:p>
              </w:tc>
              <w:tc>
                <w:tcPr>
                  <w:tcW w:w="533" w:type="dxa"/>
                  <w:shd w:val="clear" w:color="auto" w:fill="BFBFBF"/>
                </w:tcPr>
                <w:p w14:paraId="47EC24B4" w14:textId="77777777" w:rsidR="00DA7474" w:rsidRPr="00EE331E" w:rsidRDefault="00DA7474" w:rsidP="000B7B2F">
                  <w:pPr>
                    <w:jc w:val="center"/>
                    <w:rPr>
                      <w:rFonts w:ascii="Calibri" w:hAnsi="Calibri" w:cs="Calibri"/>
                      <w:b/>
                      <w:sz w:val="18"/>
                      <w:szCs w:val="18"/>
                    </w:rPr>
                  </w:pPr>
                </w:p>
              </w:tc>
            </w:tr>
            <w:tr w:rsidR="00DA7474" w:rsidRPr="00EE331E" w14:paraId="4A1532BA" w14:textId="77777777" w:rsidTr="001B5B1B">
              <w:trPr>
                <w:trHeight w:val="270"/>
              </w:trPr>
              <w:tc>
                <w:tcPr>
                  <w:tcW w:w="3198" w:type="dxa"/>
                  <w:shd w:val="clear" w:color="auto" w:fill="auto"/>
                </w:tcPr>
                <w:p w14:paraId="0B2C6782"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2.1</w:t>
                  </w:r>
                </w:p>
              </w:tc>
              <w:tc>
                <w:tcPr>
                  <w:tcW w:w="1028" w:type="dxa"/>
                  <w:shd w:val="clear" w:color="auto" w:fill="auto"/>
                </w:tcPr>
                <w:p w14:paraId="418B9D99" w14:textId="77777777" w:rsidR="00DA7474" w:rsidRPr="00EE331E" w:rsidRDefault="00DA7474" w:rsidP="000B7B2F">
                  <w:pPr>
                    <w:rPr>
                      <w:rFonts w:ascii="Calibri" w:hAnsi="Calibri" w:cs="Calibri"/>
                      <w:sz w:val="18"/>
                      <w:szCs w:val="18"/>
                    </w:rPr>
                  </w:pPr>
                </w:p>
              </w:tc>
              <w:tc>
                <w:tcPr>
                  <w:tcW w:w="1134" w:type="dxa"/>
                  <w:shd w:val="clear" w:color="auto" w:fill="auto"/>
                </w:tcPr>
                <w:p w14:paraId="2429D957" w14:textId="77777777" w:rsidR="00DA7474" w:rsidRPr="00EE331E" w:rsidRDefault="00DA7474" w:rsidP="000B7B2F">
                  <w:pPr>
                    <w:rPr>
                      <w:rFonts w:ascii="Calibri" w:hAnsi="Calibri" w:cs="Calibri"/>
                      <w:sz w:val="18"/>
                      <w:szCs w:val="18"/>
                    </w:rPr>
                  </w:pPr>
                </w:p>
              </w:tc>
              <w:tc>
                <w:tcPr>
                  <w:tcW w:w="1305" w:type="dxa"/>
                  <w:shd w:val="clear" w:color="auto" w:fill="auto"/>
                </w:tcPr>
                <w:p w14:paraId="7483A183" w14:textId="77777777" w:rsidR="00DA7474" w:rsidRPr="00EE331E" w:rsidRDefault="00DA7474" w:rsidP="000B7B2F">
                  <w:pPr>
                    <w:rPr>
                      <w:rFonts w:ascii="Calibri" w:hAnsi="Calibri" w:cs="Calibri"/>
                      <w:sz w:val="18"/>
                      <w:szCs w:val="18"/>
                    </w:rPr>
                  </w:pPr>
                </w:p>
              </w:tc>
              <w:tc>
                <w:tcPr>
                  <w:tcW w:w="1000" w:type="dxa"/>
                  <w:shd w:val="clear" w:color="auto" w:fill="auto"/>
                </w:tcPr>
                <w:p w14:paraId="78D826A8" w14:textId="77777777" w:rsidR="00DA7474" w:rsidRPr="00EE331E" w:rsidRDefault="00DA7474" w:rsidP="000B7B2F">
                  <w:pPr>
                    <w:rPr>
                      <w:rFonts w:ascii="Calibri" w:hAnsi="Calibri" w:cs="Calibri"/>
                      <w:sz w:val="18"/>
                      <w:szCs w:val="18"/>
                    </w:rPr>
                  </w:pPr>
                </w:p>
              </w:tc>
              <w:tc>
                <w:tcPr>
                  <w:tcW w:w="1000" w:type="dxa"/>
                  <w:shd w:val="clear" w:color="auto" w:fill="auto"/>
                </w:tcPr>
                <w:p w14:paraId="174FF5D7" w14:textId="77777777" w:rsidR="00DA7474" w:rsidRPr="00EE331E" w:rsidRDefault="00DA7474" w:rsidP="000B7B2F">
                  <w:pPr>
                    <w:rPr>
                      <w:rFonts w:ascii="Calibri" w:hAnsi="Calibri" w:cs="Calibri"/>
                      <w:sz w:val="18"/>
                      <w:szCs w:val="18"/>
                    </w:rPr>
                  </w:pPr>
                </w:p>
              </w:tc>
              <w:tc>
                <w:tcPr>
                  <w:tcW w:w="533" w:type="dxa"/>
                  <w:shd w:val="clear" w:color="auto" w:fill="auto"/>
                </w:tcPr>
                <w:p w14:paraId="719707DA" w14:textId="77777777" w:rsidR="00DA7474" w:rsidRPr="00EE331E" w:rsidRDefault="00DA7474" w:rsidP="000B7B2F">
                  <w:pPr>
                    <w:rPr>
                      <w:rFonts w:ascii="Calibri" w:hAnsi="Calibri" w:cs="Calibri"/>
                      <w:sz w:val="18"/>
                      <w:szCs w:val="18"/>
                    </w:rPr>
                  </w:pPr>
                </w:p>
              </w:tc>
            </w:tr>
            <w:tr w:rsidR="00DA7474" w:rsidRPr="00EE331E" w14:paraId="095BD238" w14:textId="77777777" w:rsidTr="001B5B1B">
              <w:trPr>
                <w:trHeight w:val="270"/>
              </w:trPr>
              <w:tc>
                <w:tcPr>
                  <w:tcW w:w="3198" w:type="dxa"/>
                  <w:shd w:val="clear" w:color="auto" w:fill="auto"/>
                </w:tcPr>
                <w:p w14:paraId="2A47DF37"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2.2</w:t>
                  </w:r>
                </w:p>
              </w:tc>
              <w:tc>
                <w:tcPr>
                  <w:tcW w:w="1028" w:type="dxa"/>
                  <w:shd w:val="clear" w:color="auto" w:fill="auto"/>
                </w:tcPr>
                <w:p w14:paraId="224B0C10" w14:textId="77777777" w:rsidR="00DA7474" w:rsidRPr="00EE331E" w:rsidRDefault="00DA7474" w:rsidP="000B7B2F">
                  <w:pPr>
                    <w:rPr>
                      <w:rFonts w:ascii="Calibri" w:hAnsi="Calibri" w:cs="Calibri"/>
                      <w:sz w:val="18"/>
                      <w:szCs w:val="18"/>
                    </w:rPr>
                  </w:pPr>
                </w:p>
              </w:tc>
              <w:tc>
                <w:tcPr>
                  <w:tcW w:w="1134" w:type="dxa"/>
                  <w:shd w:val="clear" w:color="auto" w:fill="auto"/>
                </w:tcPr>
                <w:p w14:paraId="341A7570" w14:textId="77777777" w:rsidR="00DA7474" w:rsidRPr="00EE331E" w:rsidRDefault="00DA7474" w:rsidP="000B7B2F">
                  <w:pPr>
                    <w:rPr>
                      <w:rFonts w:ascii="Calibri" w:hAnsi="Calibri" w:cs="Calibri"/>
                      <w:sz w:val="18"/>
                      <w:szCs w:val="18"/>
                    </w:rPr>
                  </w:pPr>
                </w:p>
              </w:tc>
              <w:tc>
                <w:tcPr>
                  <w:tcW w:w="1305" w:type="dxa"/>
                  <w:shd w:val="clear" w:color="auto" w:fill="auto"/>
                </w:tcPr>
                <w:p w14:paraId="7618294B" w14:textId="77777777" w:rsidR="00DA7474" w:rsidRPr="00EE331E" w:rsidRDefault="00DA7474" w:rsidP="000B7B2F">
                  <w:pPr>
                    <w:rPr>
                      <w:rFonts w:ascii="Calibri" w:hAnsi="Calibri" w:cs="Calibri"/>
                      <w:sz w:val="18"/>
                      <w:szCs w:val="18"/>
                    </w:rPr>
                  </w:pPr>
                </w:p>
              </w:tc>
              <w:tc>
                <w:tcPr>
                  <w:tcW w:w="1000" w:type="dxa"/>
                  <w:shd w:val="clear" w:color="auto" w:fill="auto"/>
                </w:tcPr>
                <w:p w14:paraId="17F519C2" w14:textId="77777777" w:rsidR="00DA7474" w:rsidRPr="00EE331E" w:rsidRDefault="00DA7474" w:rsidP="000B7B2F">
                  <w:pPr>
                    <w:rPr>
                      <w:rFonts w:ascii="Calibri" w:hAnsi="Calibri" w:cs="Calibri"/>
                      <w:sz w:val="18"/>
                      <w:szCs w:val="18"/>
                    </w:rPr>
                  </w:pPr>
                </w:p>
              </w:tc>
              <w:tc>
                <w:tcPr>
                  <w:tcW w:w="1000" w:type="dxa"/>
                  <w:shd w:val="clear" w:color="auto" w:fill="auto"/>
                </w:tcPr>
                <w:p w14:paraId="30E9F687" w14:textId="77777777" w:rsidR="00DA7474" w:rsidRPr="00EE331E" w:rsidRDefault="00DA7474" w:rsidP="000B7B2F">
                  <w:pPr>
                    <w:rPr>
                      <w:rFonts w:ascii="Calibri" w:hAnsi="Calibri" w:cs="Calibri"/>
                      <w:sz w:val="18"/>
                      <w:szCs w:val="18"/>
                    </w:rPr>
                  </w:pPr>
                </w:p>
              </w:tc>
              <w:tc>
                <w:tcPr>
                  <w:tcW w:w="533" w:type="dxa"/>
                  <w:shd w:val="clear" w:color="auto" w:fill="auto"/>
                </w:tcPr>
                <w:p w14:paraId="1AA364B9" w14:textId="77777777" w:rsidR="00DA7474" w:rsidRPr="00EE331E" w:rsidRDefault="00DA7474" w:rsidP="000B7B2F">
                  <w:pPr>
                    <w:rPr>
                      <w:rFonts w:ascii="Calibri" w:hAnsi="Calibri" w:cs="Calibri"/>
                      <w:sz w:val="18"/>
                      <w:szCs w:val="18"/>
                    </w:rPr>
                  </w:pPr>
                </w:p>
              </w:tc>
            </w:tr>
            <w:tr w:rsidR="00DA7474" w:rsidRPr="00EE331E" w14:paraId="2E16870C" w14:textId="77777777" w:rsidTr="001B5B1B">
              <w:trPr>
                <w:trHeight w:val="270"/>
              </w:trPr>
              <w:tc>
                <w:tcPr>
                  <w:tcW w:w="3198" w:type="dxa"/>
                  <w:tcBorders>
                    <w:bottom w:val="single" w:sz="4" w:space="0" w:color="auto"/>
                  </w:tcBorders>
                  <w:shd w:val="clear" w:color="auto" w:fill="auto"/>
                </w:tcPr>
                <w:p w14:paraId="229C6CFC"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2.3</w:t>
                  </w:r>
                </w:p>
              </w:tc>
              <w:tc>
                <w:tcPr>
                  <w:tcW w:w="1028" w:type="dxa"/>
                  <w:tcBorders>
                    <w:bottom w:val="single" w:sz="4" w:space="0" w:color="auto"/>
                  </w:tcBorders>
                  <w:shd w:val="clear" w:color="auto" w:fill="auto"/>
                </w:tcPr>
                <w:p w14:paraId="660DD3B0" w14:textId="77777777" w:rsidR="00DA7474" w:rsidRPr="00EE331E" w:rsidRDefault="00DA7474" w:rsidP="000B7B2F">
                  <w:pPr>
                    <w:rPr>
                      <w:rFonts w:ascii="Calibri" w:hAnsi="Calibri" w:cs="Calibri"/>
                      <w:sz w:val="18"/>
                      <w:szCs w:val="18"/>
                    </w:rPr>
                  </w:pPr>
                </w:p>
              </w:tc>
              <w:tc>
                <w:tcPr>
                  <w:tcW w:w="1134" w:type="dxa"/>
                  <w:tcBorders>
                    <w:bottom w:val="single" w:sz="4" w:space="0" w:color="auto"/>
                  </w:tcBorders>
                  <w:shd w:val="clear" w:color="auto" w:fill="auto"/>
                </w:tcPr>
                <w:p w14:paraId="3B7F0677" w14:textId="77777777" w:rsidR="00DA7474" w:rsidRPr="00EE331E" w:rsidRDefault="00DA7474" w:rsidP="000B7B2F">
                  <w:pPr>
                    <w:rPr>
                      <w:rFonts w:ascii="Calibri" w:hAnsi="Calibri" w:cs="Calibri"/>
                      <w:sz w:val="18"/>
                      <w:szCs w:val="18"/>
                    </w:rPr>
                  </w:pPr>
                </w:p>
              </w:tc>
              <w:tc>
                <w:tcPr>
                  <w:tcW w:w="1305" w:type="dxa"/>
                  <w:tcBorders>
                    <w:bottom w:val="single" w:sz="4" w:space="0" w:color="auto"/>
                  </w:tcBorders>
                  <w:shd w:val="clear" w:color="auto" w:fill="auto"/>
                </w:tcPr>
                <w:p w14:paraId="1327E2EB" w14:textId="77777777" w:rsidR="00DA7474" w:rsidRPr="00EE331E" w:rsidRDefault="00DA7474" w:rsidP="000B7B2F">
                  <w:pPr>
                    <w:rPr>
                      <w:rFonts w:ascii="Calibri" w:hAnsi="Calibri" w:cs="Calibri"/>
                      <w:sz w:val="18"/>
                      <w:szCs w:val="18"/>
                    </w:rPr>
                  </w:pPr>
                </w:p>
              </w:tc>
              <w:tc>
                <w:tcPr>
                  <w:tcW w:w="1000" w:type="dxa"/>
                  <w:tcBorders>
                    <w:bottom w:val="single" w:sz="4" w:space="0" w:color="auto"/>
                  </w:tcBorders>
                  <w:shd w:val="clear" w:color="auto" w:fill="auto"/>
                </w:tcPr>
                <w:p w14:paraId="7C39031F" w14:textId="77777777" w:rsidR="00DA7474" w:rsidRPr="00EE331E" w:rsidRDefault="00DA7474" w:rsidP="000B7B2F">
                  <w:pPr>
                    <w:rPr>
                      <w:rFonts w:ascii="Calibri" w:hAnsi="Calibri" w:cs="Calibri"/>
                      <w:sz w:val="18"/>
                      <w:szCs w:val="18"/>
                    </w:rPr>
                  </w:pPr>
                </w:p>
              </w:tc>
              <w:tc>
                <w:tcPr>
                  <w:tcW w:w="1000" w:type="dxa"/>
                  <w:tcBorders>
                    <w:bottom w:val="single" w:sz="4" w:space="0" w:color="auto"/>
                  </w:tcBorders>
                  <w:shd w:val="clear" w:color="auto" w:fill="auto"/>
                </w:tcPr>
                <w:p w14:paraId="3239AD7B" w14:textId="77777777" w:rsidR="00DA7474" w:rsidRPr="00EE331E" w:rsidRDefault="00DA7474" w:rsidP="000B7B2F">
                  <w:pPr>
                    <w:rPr>
                      <w:rFonts w:ascii="Calibri" w:hAnsi="Calibri" w:cs="Calibri"/>
                      <w:sz w:val="18"/>
                      <w:szCs w:val="18"/>
                    </w:rPr>
                  </w:pPr>
                </w:p>
              </w:tc>
              <w:tc>
                <w:tcPr>
                  <w:tcW w:w="533" w:type="dxa"/>
                  <w:tcBorders>
                    <w:bottom w:val="single" w:sz="4" w:space="0" w:color="auto"/>
                  </w:tcBorders>
                  <w:shd w:val="clear" w:color="auto" w:fill="auto"/>
                </w:tcPr>
                <w:p w14:paraId="69C10CD7" w14:textId="77777777" w:rsidR="00DA7474" w:rsidRPr="00EE331E" w:rsidRDefault="00DA7474" w:rsidP="000B7B2F">
                  <w:pPr>
                    <w:rPr>
                      <w:rFonts w:ascii="Calibri" w:hAnsi="Calibri" w:cs="Calibri"/>
                      <w:sz w:val="18"/>
                      <w:szCs w:val="18"/>
                    </w:rPr>
                  </w:pPr>
                </w:p>
              </w:tc>
            </w:tr>
            <w:tr w:rsidR="00DA7474" w:rsidRPr="00EE331E" w14:paraId="3F9CCFF8" w14:textId="77777777" w:rsidTr="001B5B1B">
              <w:trPr>
                <w:trHeight w:val="270"/>
              </w:trPr>
              <w:tc>
                <w:tcPr>
                  <w:tcW w:w="3198" w:type="dxa"/>
                  <w:shd w:val="clear" w:color="auto" w:fill="BFBFBF"/>
                </w:tcPr>
                <w:p w14:paraId="3147A343"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3</w:t>
                  </w:r>
                </w:p>
              </w:tc>
              <w:tc>
                <w:tcPr>
                  <w:tcW w:w="1028" w:type="dxa"/>
                  <w:shd w:val="clear" w:color="auto" w:fill="BFBFBF"/>
                </w:tcPr>
                <w:p w14:paraId="244F1B41" w14:textId="77777777" w:rsidR="00DA7474" w:rsidRPr="00EE331E" w:rsidRDefault="00DA7474" w:rsidP="000B7B2F">
                  <w:pPr>
                    <w:jc w:val="center"/>
                    <w:rPr>
                      <w:rFonts w:ascii="Calibri" w:hAnsi="Calibri" w:cs="Calibri"/>
                      <w:b/>
                      <w:sz w:val="18"/>
                      <w:szCs w:val="18"/>
                    </w:rPr>
                  </w:pPr>
                </w:p>
              </w:tc>
              <w:tc>
                <w:tcPr>
                  <w:tcW w:w="1134" w:type="dxa"/>
                  <w:shd w:val="clear" w:color="auto" w:fill="BFBFBF"/>
                </w:tcPr>
                <w:p w14:paraId="09D56542" w14:textId="77777777" w:rsidR="00DA7474" w:rsidRPr="00EE331E" w:rsidRDefault="00DA7474" w:rsidP="000B7B2F">
                  <w:pPr>
                    <w:jc w:val="center"/>
                    <w:rPr>
                      <w:rFonts w:ascii="Calibri" w:hAnsi="Calibri" w:cs="Calibri"/>
                      <w:b/>
                      <w:sz w:val="18"/>
                      <w:szCs w:val="18"/>
                    </w:rPr>
                  </w:pPr>
                </w:p>
              </w:tc>
              <w:tc>
                <w:tcPr>
                  <w:tcW w:w="1305" w:type="dxa"/>
                  <w:shd w:val="clear" w:color="auto" w:fill="BFBFBF"/>
                </w:tcPr>
                <w:p w14:paraId="5A9A43E1" w14:textId="77777777" w:rsidR="00DA7474" w:rsidRPr="00EE331E" w:rsidRDefault="00DA7474" w:rsidP="000B7B2F">
                  <w:pPr>
                    <w:jc w:val="center"/>
                    <w:rPr>
                      <w:rFonts w:ascii="Calibri" w:hAnsi="Calibri" w:cs="Calibri"/>
                      <w:b/>
                      <w:sz w:val="18"/>
                      <w:szCs w:val="18"/>
                    </w:rPr>
                  </w:pPr>
                </w:p>
              </w:tc>
              <w:tc>
                <w:tcPr>
                  <w:tcW w:w="1000" w:type="dxa"/>
                  <w:shd w:val="clear" w:color="auto" w:fill="BFBFBF"/>
                </w:tcPr>
                <w:p w14:paraId="6B2B03B3" w14:textId="77777777" w:rsidR="00DA7474" w:rsidRPr="00EE331E" w:rsidRDefault="00DA7474" w:rsidP="000B7B2F">
                  <w:pPr>
                    <w:jc w:val="center"/>
                    <w:rPr>
                      <w:rFonts w:ascii="Calibri" w:hAnsi="Calibri" w:cs="Calibri"/>
                      <w:b/>
                      <w:sz w:val="18"/>
                      <w:szCs w:val="18"/>
                    </w:rPr>
                  </w:pPr>
                </w:p>
              </w:tc>
              <w:tc>
                <w:tcPr>
                  <w:tcW w:w="1000" w:type="dxa"/>
                  <w:shd w:val="clear" w:color="auto" w:fill="BFBFBF"/>
                </w:tcPr>
                <w:p w14:paraId="6C39D89E" w14:textId="77777777" w:rsidR="00DA7474" w:rsidRPr="00EE331E" w:rsidRDefault="00DA7474" w:rsidP="000B7B2F">
                  <w:pPr>
                    <w:jc w:val="center"/>
                    <w:rPr>
                      <w:rFonts w:ascii="Calibri" w:hAnsi="Calibri" w:cs="Calibri"/>
                      <w:b/>
                      <w:sz w:val="18"/>
                      <w:szCs w:val="18"/>
                    </w:rPr>
                  </w:pPr>
                </w:p>
              </w:tc>
              <w:tc>
                <w:tcPr>
                  <w:tcW w:w="533" w:type="dxa"/>
                  <w:shd w:val="clear" w:color="auto" w:fill="BFBFBF"/>
                </w:tcPr>
                <w:p w14:paraId="02382980" w14:textId="77777777" w:rsidR="00DA7474" w:rsidRPr="00EE331E" w:rsidRDefault="00DA7474" w:rsidP="000B7B2F">
                  <w:pPr>
                    <w:jc w:val="center"/>
                    <w:rPr>
                      <w:rFonts w:ascii="Calibri" w:hAnsi="Calibri" w:cs="Calibri"/>
                      <w:b/>
                      <w:sz w:val="18"/>
                      <w:szCs w:val="18"/>
                    </w:rPr>
                  </w:pPr>
                </w:p>
              </w:tc>
            </w:tr>
            <w:tr w:rsidR="00DA7474" w:rsidRPr="00EE331E" w14:paraId="2FDEFED0" w14:textId="77777777" w:rsidTr="001B5B1B">
              <w:trPr>
                <w:trHeight w:val="270"/>
              </w:trPr>
              <w:tc>
                <w:tcPr>
                  <w:tcW w:w="3198" w:type="dxa"/>
                  <w:shd w:val="clear" w:color="auto" w:fill="auto"/>
                </w:tcPr>
                <w:p w14:paraId="7DE326F9"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3.1</w:t>
                  </w:r>
                </w:p>
              </w:tc>
              <w:tc>
                <w:tcPr>
                  <w:tcW w:w="1028" w:type="dxa"/>
                  <w:shd w:val="clear" w:color="auto" w:fill="auto"/>
                </w:tcPr>
                <w:p w14:paraId="0E5B130C" w14:textId="77777777" w:rsidR="00DA7474" w:rsidRPr="00EE331E" w:rsidRDefault="00DA7474" w:rsidP="000B7B2F">
                  <w:pPr>
                    <w:rPr>
                      <w:rFonts w:ascii="Calibri" w:hAnsi="Calibri" w:cs="Calibri"/>
                      <w:sz w:val="18"/>
                      <w:szCs w:val="18"/>
                    </w:rPr>
                  </w:pPr>
                </w:p>
              </w:tc>
              <w:tc>
                <w:tcPr>
                  <w:tcW w:w="1134" w:type="dxa"/>
                  <w:shd w:val="clear" w:color="auto" w:fill="auto"/>
                </w:tcPr>
                <w:p w14:paraId="56F67F1C" w14:textId="77777777" w:rsidR="00DA7474" w:rsidRPr="00EE331E" w:rsidRDefault="00DA7474" w:rsidP="000B7B2F">
                  <w:pPr>
                    <w:rPr>
                      <w:rFonts w:ascii="Calibri" w:hAnsi="Calibri" w:cs="Calibri"/>
                      <w:sz w:val="18"/>
                      <w:szCs w:val="18"/>
                    </w:rPr>
                  </w:pPr>
                </w:p>
              </w:tc>
              <w:tc>
                <w:tcPr>
                  <w:tcW w:w="1305" w:type="dxa"/>
                  <w:shd w:val="clear" w:color="auto" w:fill="auto"/>
                </w:tcPr>
                <w:p w14:paraId="49774783" w14:textId="77777777" w:rsidR="00DA7474" w:rsidRPr="00EE331E" w:rsidRDefault="00DA7474" w:rsidP="000B7B2F">
                  <w:pPr>
                    <w:rPr>
                      <w:rFonts w:ascii="Calibri" w:hAnsi="Calibri" w:cs="Calibri"/>
                      <w:sz w:val="18"/>
                      <w:szCs w:val="18"/>
                    </w:rPr>
                  </w:pPr>
                </w:p>
              </w:tc>
              <w:tc>
                <w:tcPr>
                  <w:tcW w:w="1000" w:type="dxa"/>
                  <w:shd w:val="clear" w:color="auto" w:fill="auto"/>
                </w:tcPr>
                <w:p w14:paraId="7FFF4D78" w14:textId="77777777" w:rsidR="00DA7474" w:rsidRPr="00EE331E" w:rsidRDefault="00DA7474" w:rsidP="000B7B2F">
                  <w:pPr>
                    <w:rPr>
                      <w:rFonts w:ascii="Calibri" w:hAnsi="Calibri" w:cs="Calibri"/>
                      <w:sz w:val="18"/>
                      <w:szCs w:val="18"/>
                    </w:rPr>
                  </w:pPr>
                </w:p>
              </w:tc>
              <w:tc>
                <w:tcPr>
                  <w:tcW w:w="1000" w:type="dxa"/>
                  <w:shd w:val="clear" w:color="auto" w:fill="auto"/>
                </w:tcPr>
                <w:p w14:paraId="004BEF7B" w14:textId="77777777" w:rsidR="00DA7474" w:rsidRPr="00EE331E" w:rsidRDefault="00DA7474" w:rsidP="000B7B2F">
                  <w:pPr>
                    <w:rPr>
                      <w:rFonts w:ascii="Calibri" w:hAnsi="Calibri" w:cs="Calibri"/>
                      <w:sz w:val="18"/>
                      <w:szCs w:val="18"/>
                    </w:rPr>
                  </w:pPr>
                </w:p>
              </w:tc>
              <w:tc>
                <w:tcPr>
                  <w:tcW w:w="533" w:type="dxa"/>
                  <w:shd w:val="clear" w:color="auto" w:fill="auto"/>
                </w:tcPr>
                <w:p w14:paraId="7C2EF0F6" w14:textId="77777777" w:rsidR="00DA7474" w:rsidRPr="00EE331E" w:rsidRDefault="00DA7474" w:rsidP="000B7B2F">
                  <w:pPr>
                    <w:rPr>
                      <w:rFonts w:ascii="Calibri" w:hAnsi="Calibri" w:cs="Calibri"/>
                      <w:sz w:val="18"/>
                      <w:szCs w:val="18"/>
                    </w:rPr>
                  </w:pPr>
                </w:p>
              </w:tc>
            </w:tr>
            <w:tr w:rsidR="00DA7474" w:rsidRPr="00EE331E" w14:paraId="1D12C234" w14:textId="77777777" w:rsidTr="001B5B1B">
              <w:trPr>
                <w:trHeight w:val="249"/>
              </w:trPr>
              <w:tc>
                <w:tcPr>
                  <w:tcW w:w="3198" w:type="dxa"/>
                  <w:shd w:val="clear" w:color="auto" w:fill="auto"/>
                </w:tcPr>
                <w:p w14:paraId="18E23394"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3.2</w:t>
                  </w:r>
                </w:p>
              </w:tc>
              <w:tc>
                <w:tcPr>
                  <w:tcW w:w="1028" w:type="dxa"/>
                  <w:shd w:val="clear" w:color="auto" w:fill="auto"/>
                </w:tcPr>
                <w:p w14:paraId="38E16937" w14:textId="77777777" w:rsidR="00DA7474" w:rsidRPr="00EE331E" w:rsidRDefault="00DA7474" w:rsidP="000B7B2F">
                  <w:pPr>
                    <w:rPr>
                      <w:rFonts w:ascii="Calibri" w:hAnsi="Calibri" w:cs="Calibri"/>
                      <w:sz w:val="18"/>
                      <w:szCs w:val="18"/>
                    </w:rPr>
                  </w:pPr>
                </w:p>
              </w:tc>
              <w:tc>
                <w:tcPr>
                  <w:tcW w:w="1134" w:type="dxa"/>
                  <w:shd w:val="clear" w:color="auto" w:fill="auto"/>
                </w:tcPr>
                <w:p w14:paraId="3A8E4284" w14:textId="77777777" w:rsidR="00DA7474" w:rsidRPr="00EE331E" w:rsidRDefault="00DA7474" w:rsidP="000B7B2F">
                  <w:pPr>
                    <w:rPr>
                      <w:rFonts w:ascii="Calibri" w:hAnsi="Calibri" w:cs="Calibri"/>
                      <w:sz w:val="18"/>
                      <w:szCs w:val="18"/>
                    </w:rPr>
                  </w:pPr>
                </w:p>
              </w:tc>
              <w:tc>
                <w:tcPr>
                  <w:tcW w:w="1305" w:type="dxa"/>
                  <w:shd w:val="clear" w:color="auto" w:fill="auto"/>
                </w:tcPr>
                <w:p w14:paraId="7E9A8C21" w14:textId="77777777" w:rsidR="00DA7474" w:rsidRPr="00EE331E" w:rsidRDefault="00DA7474" w:rsidP="000B7B2F">
                  <w:pPr>
                    <w:rPr>
                      <w:rFonts w:ascii="Calibri" w:hAnsi="Calibri" w:cs="Calibri"/>
                      <w:sz w:val="18"/>
                      <w:szCs w:val="18"/>
                    </w:rPr>
                  </w:pPr>
                </w:p>
              </w:tc>
              <w:tc>
                <w:tcPr>
                  <w:tcW w:w="1000" w:type="dxa"/>
                  <w:shd w:val="clear" w:color="auto" w:fill="auto"/>
                </w:tcPr>
                <w:p w14:paraId="09FEC773" w14:textId="77777777" w:rsidR="00DA7474" w:rsidRPr="00EE331E" w:rsidRDefault="00DA7474" w:rsidP="000B7B2F">
                  <w:pPr>
                    <w:rPr>
                      <w:rFonts w:ascii="Calibri" w:hAnsi="Calibri" w:cs="Calibri"/>
                      <w:sz w:val="18"/>
                      <w:szCs w:val="18"/>
                    </w:rPr>
                  </w:pPr>
                </w:p>
              </w:tc>
              <w:tc>
                <w:tcPr>
                  <w:tcW w:w="1000" w:type="dxa"/>
                  <w:shd w:val="clear" w:color="auto" w:fill="auto"/>
                </w:tcPr>
                <w:p w14:paraId="0E364B31" w14:textId="77777777" w:rsidR="00DA7474" w:rsidRPr="00EE331E" w:rsidRDefault="00DA7474" w:rsidP="000B7B2F">
                  <w:pPr>
                    <w:rPr>
                      <w:rFonts w:ascii="Calibri" w:hAnsi="Calibri" w:cs="Calibri"/>
                      <w:sz w:val="18"/>
                      <w:szCs w:val="18"/>
                    </w:rPr>
                  </w:pPr>
                </w:p>
              </w:tc>
              <w:tc>
                <w:tcPr>
                  <w:tcW w:w="533" w:type="dxa"/>
                  <w:shd w:val="clear" w:color="auto" w:fill="auto"/>
                </w:tcPr>
                <w:p w14:paraId="53EF440E" w14:textId="77777777" w:rsidR="00DA7474" w:rsidRPr="00EE331E" w:rsidRDefault="00DA7474" w:rsidP="000B7B2F">
                  <w:pPr>
                    <w:rPr>
                      <w:rFonts w:ascii="Calibri" w:hAnsi="Calibri" w:cs="Calibri"/>
                      <w:sz w:val="18"/>
                      <w:szCs w:val="18"/>
                    </w:rPr>
                  </w:pPr>
                </w:p>
              </w:tc>
            </w:tr>
            <w:tr w:rsidR="00DA7474" w:rsidRPr="00EE331E" w14:paraId="1B857889" w14:textId="77777777" w:rsidTr="001B5B1B">
              <w:trPr>
                <w:trHeight w:val="249"/>
              </w:trPr>
              <w:tc>
                <w:tcPr>
                  <w:tcW w:w="3198" w:type="dxa"/>
                  <w:shd w:val="clear" w:color="auto" w:fill="auto"/>
                </w:tcPr>
                <w:p w14:paraId="73B0F4B1"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3.3</w:t>
                  </w:r>
                </w:p>
              </w:tc>
              <w:tc>
                <w:tcPr>
                  <w:tcW w:w="1028" w:type="dxa"/>
                  <w:shd w:val="clear" w:color="auto" w:fill="auto"/>
                </w:tcPr>
                <w:p w14:paraId="66A82628" w14:textId="77777777" w:rsidR="00DA7474" w:rsidRPr="00EE331E" w:rsidRDefault="00DA7474" w:rsidP="000B7B2F">
                  <w:pPr>
                    <w:rPr>
                      <w:rFonts w:ascii="Calibri" w:hAnsi="Calibri" w:cs="Calibri"/>
                      <w:sz w:val="18"/>
                      <w:szCs w:val="18"/>
                    </w:rPr>
                  </w:pPr>
                </w:p>
              </w:tc>
              <w:tc>
                <w:tcPr>
                  <w:tcW w:w="1134" w:type="dxa"/>
                  <w:shd w:val="clear" w:color="auto" w:fill="auto"/>
                </w:tcPr>
                <w:p w14:paraId="5BCCB01C" w14:textId="77777777" w:rsidR="00DA7474" w:rsidRPr="00EE331E" w:rsidRDefault="00DA7474" w:rsidP="000B7B2F">
                  <w:pPr>
                    <w:rPr>
                      <w:rFonts w:ascii="Calibri" w:hAnsi="Calibri" w:cs="Calibri"/>
                      <w:sz w:val="18"/>
                      <w:szCs w:val="18"/>
                    </w:rPr>
                  </w:pPr>
                </w:p>
              </w:tc>
              <w:tc>
                <w:tcPr>
                  <w:tcW w:w="1305" w:type="dxa"/>
                  <w:shd w:val="clear" w:color="auto" w:fill="auto"/>
                </w:tcPr>
                <w:p w14:paraId="568D0B5F" w14:textId="77777777" w:rsidR="00DA7474" w:rsidRPr="00EE331E" w:rsidRDefault="00DA7474" w:rsidP="000B7B2F">
                  <w:pPr>
                    <w:rPr>
                      <w:rFonts w:ascii="Calibri" w:hAnsi="Calibri" w:cs="Calibri"/>
                      <w:sz w:val="18"/>
                      <w:szCs w:val="18"/>
                    </w:rPr>
                  </w:pPr>
                </w:p>
              </w:tc>
              <w:tc>
                <w:tcPr>
                  <w:tcW w:w="1000" w:type="dxa"/>
                  <w:shd w:val="clear" w:color="auto" w:fill="auto"/>
                </w:tcPr>
                <w:p w14:paraId="7BFA163F" w14:textId="77777777" w:rsidR="00DA7474" w:rsidRPr="00EE331E" w:rsidRDefault="00DA7474" w:rsidP="000B7B2F">
                  <w:pPr>
                    <w:rPr>
                      <w:rFonts w:ascii="Calibri" w:hAnsi="Calibri" w:cs="Calibri"/>
                      <w:sz w:val="18"/>
                      <w:szCs w:val="18"/>
                    </w:rPr>
                  </w:pPr>
                </w:p>
              </w:tc>
              <w:tc>
                <w:tcPr>
                  <w:tcW w:w="1000" w:type="dxa"/>
                  <w:shd w:val="clear" w:color="auto" w:fill="auto"/>
                </w:tcPr>
                <w:p w14:paraId="44346DD1" w14:textId="77777777" w:rsidR="00DA7474" w:rsidRPr="00EE331E" w:rsidRDefault="00DA7474" w:rsidP="000B7B2F">
                  <w:pPr>
                    <w:rPr>
                      <w:rFonts w:ascii="Calibri" w:hAnsi="Calibri" w:cs="Calibri"/>
                      <w:sz w:val="18"/>
                      <w:szCs w:val="18"/>
                    </w:rPr>
                  </w:pPr>
                </w:p>
              </w:tc>
              <w:tc>
                <w:tcPr>
                  <w:tcW w:w="533" w:type="dxa"/>
                  <w:shd w:val="clear" w:color="auto" w:fill="auto"/>
                </w:tcPr>
                <w:p w14:paraId="2A65B961" w14:textId="77777777" w:rsidR="00DA7474" w:rsidRPr="00EE331E" w:rsidRDefault="00DA7474" w:rsidP="000B7B2F">
                  <w:pPr>
                    <w:rPr>
                      <w:rFonts w:ascii="Calibri" w:hAnsi="Calibri" w:cs="Calibri"/>
                      <w:sz w:val="18"/>
                      <w:szCs w:val="18"/>
                    </w:rPr>
                  </w:pPr>
                </w:p>
              </w:tc>
            </w:tr>
            <w:tr w:rsidR="00DA7474" w:rsidRPr="00EE331E" w14:paraId="2F8E6031" w14:textId="77777777" w:rsidTr="001B5B1B">
              <w:trPr>
                <w:trHeight w:val="249"/>
              </w:trPr>
              <w:tc>
                <w:tcPr>
                  <w:tcW w:w="3198" w:type="dxa"/>
                  <w:shd w:val="clear" w:color="auto" w:fill="auto"/>
                </w:tcPr>
                <w:p w14:paraId="6A6DDF62"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Total</w:t>
                  </w:r>
                </w:p>
              </w:tc>
              <w:tc>
                <w:tcPr>
                  <w:tcW w:w="1028" w:type="dxa"/>
                  <w:shd w:val="clear" w:color="auto" w:fill="auto"/>
                </w:tcPr>
                <w:p w14:paraId="141F949C" w14:textId="77777777" w:rsidR="00DA7474" w:rsidRPr="00EE331E" w:rsidRDefault="00DA7474" w:rsidP="000B7B2F">
                  <w:pPr>
                    <w:rPr>
                      <w:rFonts w:ascii="Calibri" w:hAnsi="Calibri" w:cs="Calibri"/>
                      <w:sz w:val="18"/>
                      <w:szCs w:val="18"/>
                    </w:rPr>
                  </w:pPr>
                </w:p>
              </w:tc>
              <w:tc>
                <w:tcPr>
                  <w:tcW w:w="1134" w:type="dxa"/>
                  <w:shd w:val="clear" w:color="auto" w:fill="auto"/>
                </w:tcPr>
                <w:p w14:paraId="1A94EEA1" w14:textId="77777777" w:rsidR="00DA7474" w:rsidRPr="00EE331E" w:rsidRDefault="00DA7474" w:rsidP="000B7B2F">
                  <w:pPr>
                    <w:rPr>
                      <w:rFonts w:ascii="Calibri" w:hAnsi="Calibri" w:cs="Calibri"/>
                      <w:sz w:val="18"/>
                      <w:szCs w:val="18"/>
                    </w:rPr>
                  </w:pPr>
                </w:p>
              </w:tc>
              <w:tc>
                <w:tcPr>
                  <w:tcW w:w="1305" w:type="dxa"/>
                  <w:shd w:val="clear" w:color="auto" w:fill="auto"/>
                </w:tcPr>
                <w:p w14:paraId="5E9354AD" w14:textId="77777777" w:rsidR="00DA7474" w:rsidRPr="00EE331E" w:rsidRDefault="00DA7474" w:rsidP="000B7B2F">
                  <w:pPr>
                    <w:rPr>
                      <w:rFonts w:ascii="Calibri" w:hAnsi="Calibri" w:cs="Calibri"/>
                      <w:sz w:val="18"/>
                      <w:szCs w:val="18"/>
                    </w:rPr>
                  </w:pPr>
                </w:p>
              </w:tc>
              <w:tc>
                <w:tcPr>
                  <w:tcW w:w="1000" w:type="dxa"/>
                  <w:shd w:val="clear" w:color="auto" w:fill="auto"/>
                </w:tcPr>
                <w:p w14:paraId="552467E8" w14:textId="77777777" w:rsidR="00DA7474" w:rsidRPr="00EE331E" w:rsidRDefault="00DA7474" w:rsidP="000B7B2F">
                  <w:pPr>
                    <w:rPr>
                      <w:rFonts w:ascii="Calibri" w:hAnsi="Calibri" w:cs="Calibri"/>
                      <w:sz w:val="18"/>
                      <w:szCs w:val="18"/>
                    </w:rPr>
                  </w:pPr>
                </w:p>
              </w:tc>
              <w:tc>
                <w:tcPr>
                  <w:tcW w:w="1000" w:type="dxa"/>
                  <w:shd w:val="clear" w:color="auto" w:fill="auto"/>
                </w:tcPr>
                <w:p w14:paraId="70B3212B" w14:textId="77777777" w:rsidR="00DA7474" w:rsidRPr="00EE331E" w:rsidRDefault="00DA7474" w:rsidP="000B7B2F">
                  <w:pPr>
                    <w:rPr>
                      <w:rFonts w:ascii="Calibri" w:hAnsi="Calibri" w:cs="Calibri"/>
                      <w:sz w:val="18"/>
                      <w:szCs w:val="18"/>
                    </w:rPr>
                  </w:pPr>
                </w:p>
              </w:tc>
              <w:tc>
                <w:tcPr>
                  <w:tcW w:w="533" w:type="dxa"/>
                  <w:shd w:val="clear" w:color="auto" w:fill="auto"/>
                </w:tcPr>
                <w:p w14:paraId="230C726C" w14:textId="77777777" w:rsidR="00DA7474" w:rsidRPr="00EE331E" w:rsidRDefault="00DA7474" w:rsidP="000B7B2F">
                  <w:pPr>
                    <w:rPr>
                      <w:rFonts w:ascii="Calibri" w:hAnsi="Calibri" w:cs="Calibri"/>
                      <w:sz w:val="18"/>
                      <w:szCs w:val="18"/>
                    </w:rPr>
                  </w:pPr>
                </w:p>
              </w:tc>
            </w:tr>
            <w:tr w:rsidR="00DA7474" w:rsidRPr="00EE331E" w14:paraId="376ECA1A" w14:textId="77777777" w:rsidTr="001B5B1B">
              <w:trPr>
                <w:trHeight w:val="270"/>
              </w:trPr>
              <w:tc>
                <w:tcPr>
                  <w:tcW w:w="3198" w:type="dxa"/>
                  <w:shd w:val="clear" w:color="auto" w:fill="auto"/>
                </w:tcPr>
                <w:p w14:paraId="040D122B" w14:textId="77777777" w:rsidR="00DA7474" w:rsidRPr="00EE331E" w:rsidRDefault="00DA7474" w:rsidP="000B7B2F">
                  <w:pPr>
                    <w:rPr>
                      <w:rFonts w:ascii="Calibri" w:hAnsi="Calibri" w:cs="Calibri"/>
                      <w:b/>
                      <w:sz w:val="18"/>
                      <w:szCs w:val="18"/>
                    </w:rPr>
                  </w:pPr>
                  <w:r w:rsidRPr="00EE331E">
                    <w:rPr>
                      <w:rFonts w:ascii="Calibri" w:hAnsi="Calibri" w:cs="Calibri"/>
                      <w:b/>
                      <w:sz w:val="18"/>
                      <w:szCs w:val="18"/>
                    </w:rPr>
                    <w:t>%</w:t>
                  </w:r>
                </w:p>
              </w:tc>
              <w:tc>
                <w:tcPr>
                  <w:tcW w:w="1028" w:type="dxa"/>
                  <w:shd w:val="clear" w:color="auto" w:fill="auto"/>
                </w:tcPr>
                <w:p w14:paraId="047EB159" w14:textId="77777777" w:rsidR="00DA7474" w:rsidRPr="00EE331E" w:rsidRDefault="00DA7474" w:rsidP="000B7B2F">
                  <w:pPr>
                    <w:rPr>
                      <w:rFonts w:ascii="Calibri" w:hAnsi="Calibri" w:cs="Calibri"/>
                      <w:sz w:val="18"/>
                      <w:szCs w:val="18"/>
                    </w:rPr>
                  </w:pPr>
                </w:p>
              </w:tc>
              <w:tc>
                <w:tcPr>
                  <w:tcW w:w="1134" w:type="dxa"/>
                  <w:shd w:val="clear" w:color="auto" w:fill="auto"/>
                </w:tcPr>
                <w:p w14:paraId="0B665FE1" w14:textId="77777777" w:rsidR="00DA7474" w:rsidRPr="00EE331E" w:rsidRDefault="00DA7474" w:rsidP="000B7B2F">
                  <w:pPr>
                    <w:rPr>
                      <w:rFonts w:ascii="Calibri" w:hAnsi="Calibri" w:cs="Calibri"/>
                      <w:sz w:val="18"/>
                      <w:szCs w:val="18"/>
                    </w:rPr>
                  </w:pPr>
                </w:p>
              </w:tc>
              <w:tc>
                <w:tcPr>
                  <w:tcW w:w="1305" w:type="dxa"/>
                  <w:shd w:val="clear" w:color="auto" w:fill="auto"/>
                </w:tcPr>
                <w:p w14:paraId="7178E538" w14:textId="77777777" w:rsidR="00DA7474" w:rsidRPr="00EE331E" w:rsidRDefault="00DA7474" w:rsidP="000B7B2F">
                  <w:pPr>
                    <w:rPr>
                      <w:rFonts w:ascii="Calibri" w:hAnsi="Calibri" w:cs="Calibri"/>
                      <w:sz w:val="18"/>
                      <w:szCs w:val="18"/>
                    </w:rPr>
                  </w:pPr>
                </w:p>
              </w:tc>
              <w:tc>
                <w:tcPr>
                  <w:tcW w:w="1000" w:type="dxa"/>
                  <w:shd w:val="clear" w:color="auto" w:fill="auto"/>
                </w:tcPr>
                <w:p w14:paraId="45FE952C" w14:textId="77777777" w:rsidR="00DA7474" w:rsidRPr="00EE331E" w:rsidRDefault="00DA7474" w:rsidP="000B7B2F">
                  <w:pPr>
                    <w:rPr>
                      <w:rFonts w:ascii="Calibri" w:hAnsi="Calibri" w:cs="Calibri"/>
                      <w:sz w:val="18"/>
                      <w:szCs w:val="18"/>
                    </w:rPr>
                  </w:pPr>
                </w:p>
              </w:tc>
              <w:tc>
                <w:tcPr>
                  <w:tcW w:w="1000" w:type="dxa"/>
                  <w:shd w:val="clear" w:color="auto" w:fill="auto"/>
                </w:tcPr>
                <w:p w14:paraId="52AD8E54" w14:textId="77777777" w:rsidR="00DA7474" w:rsidRPr="00EE331E" w:rsidRDefault="00DA7474" w:rsidP="000B7B2F">
                  <w:pPr>
                    <w:rPr>
                      <w:rFonts w:ascii="Calibri" w:hAnsi="Calibri" w:cs="Calibri"/>
                      <w:sz w:val="18"/>
                      <w:szCs w:val="18"/>
                    </w:rPr>
                  </w:pPr>
                </w:p>
              </w:tc>
              <w:tc>
                <w:tcPr>
                  <w:tcW w:w="533" w:type="dxa"/>
                  <w:shd w:val="clear" w:color="auto" w:fill="auto"/>
                </w:tcPr>
                <w:p w14:paraId="673A0215" w14:textId="77777777" w:rsidR="00DA7474" w:rsidRPr="00EE331E" w:rsidRDefault="00DA7474" w:rsidP="000B7B2F">
                  <w:pPr>
                    <w:rPr>
                      <w:rFonts w:ascii="Calibri" w:hAnsi="Calibri" w:cs="Calibri"/>
                      <w:sz w:val="18"/>
                      <w:szCs w:val="18"/>
                    </w:rPr>
                  </w:pPr>
                </w:p>
              </w:tc>
            </w:tr>
          </w:tbl>
          <w:p w14:paraId="304C258E" w14:textId="77777777" w:rsidR="00DA7474" w:rsidRPr="00EE331E" w:rsidRDefault="00DA7474" w:rsidP="000B7B2F">
            <w:pPr>
              <w:spacing w:line="232" w:lineRule="exact"/>
              <w:ind w:left="105"/>
              <w:rPr>
                <w:iCs/>
              </w:rPr>
            </w:pPr>
          </w:p>
          <w:p w14:paraId="75C351EE" w14:textId="77777777" w:rsidR="00E457CB" w:rsidRPr="00FD44B8" w:rsidRDefault="00E457CB" w:rsidP="00E457CB">
            <w:pPr>
              <w:spacing w:line="254" w:lineRule="exact"/>
              <w:ind w:left="105"/>
              <w:rPr>
                <w:i/>
              </w:rPr>
            </w:pPr>
            <w:r w:rsidRPr="00FD44B8">
              <w:rPr>
                <w:i/>
              </w:rPr>
              <w:t>Please note that the amount allocated to salaries, fees, or wages within the project budget must not exceed thirty percent (30%) of the total amount requested from the GLF.</w:t>
            </w:r>
          </w:p>
          <w:p w14:paraId="612B162A" w14:textId="77777777" w:rsidR="00E457CB" w:rsidRPr="00FD44B8" w:rsidRDefault="00E457CB" w:rsidP="00E457CB">
            <w:pPr>
              <w:spacing w:line="254" w:lineRule="exact"/>
              <w:ind w:left="105"/>
              <w:rPr>
                <w:i/>
              </w:rPr>
            </w:pPr>
          </w:p>
          <w:p w14:paraId="04ED9251" w14:textId="0BEFA7C2" w:rsidR="00E457CB" w:rsidRDefault="00E457CB" w:rsidP="00E457CB">
            <w:pPr>
              <w:spacing w:line="254" w:lineRule="exact"/>
              <w:ind w:left="105"/>
              <w:rPr>
                <w:i/>
              </w:rPr>
            </w:pPr>
            <w:r w:rsidRPr="00FD44B8">
              <w:rPr>
                <w:i/>
              </w:rPr>
              <w:t>Please ensure that an amount is included for the development and implementation of the project’s ESMS (Environmental and Social Management System).</w:t>
            </w:r>
          </w:p>
          <w:p w14:paraId="04038350" w14:textId="77777777" w:rsidR="00E457CB" w:rsidRDefault="00E457CB" w:rsidP="00E457CB">
            <w:pPr>
              <w:spacing w:line="254" w:lineRule="exact"/>
              <w:ind w:left="105"/>
              <w:rPr>
                <w:i/>
              </w:rPr>
            </w:pPr>
          </w:p>
          <w:p w14:paraId="744997D1" w14:textId="17431E49" w:rsidR="00DA7474" w:rsidRPr="00EE331E" w:rsidRDefault="00E74327" w:rsidP="000B7B2F">
            <w:pPr>
              <w:spacing w:line="254" w:lineRule="exact"/>
              <w:ind w:left="105"/>
              <w:rPr>
                <w:i/>
              </w:rPr>
            </w:pPr>
            <w:r w:rsidRPr="00EE331E">
              <w:rPr>
                <w:i/>
              </w:rPr>
              <w:t>Management fee</w:t>
            </w:r>
            <w:r w:rsidR="00DA7474" w:rsidRPr="00EE331E">
              <w:rPr>
                <w:i/>
                <w:spacing w:val="-4"/>
              </w:rPr>
              <w:t xml:space="preserve"> </w:t>
            </w:r>
            <w:r w:rsidR="00DA7474" w:rsidRPr="00EE331E">
              <w:rPr>
                <w:i/>
              </w:rPr>
              <w:t>(</w:t>
            </w:r>
            <w:r w:rsidR="00236AB9" w:rsidRPr="00EE331E">
              <w:rPr>
                <w:i/>
              </w:rPr>
              <w:t xml:space="preserve">indirect operational costs </w:t>
            </w:r>
            <w:r w:rsidRPr="00EE331E">
              <w:rPr>
                <w:i/>
              </w:rPr>
              <w:t>if any</w:t>
            </w:r>
            <w:r w:rsidR="00236AB9" w:rsidRPr="00EE331E">
              <w:rPr>
                <w:i/>
              </w:rPr>
              <w:t>, like office rental, telephone, courier, etc.</w:t>
            </w:r>
            <w:r w:rsidR="00DA7474" w:rsidRPr="00EE331E">
              <w:rPr>
                <w:i/>
              </w:rPr>
              <w:t xml:space="preserve">, </w:t>
            </w:r>
            <w:r w:rsidRPr="00EE331E">
              <w:rPr>
                <w:i/>
              </w:rPr>
              <w:t>salaries excluded</w:t>
            </w:r>
            <w:r w:rsidR="00DA7474" w:rsidRPr="00EE331E">
              <w:rPr>
                <w:i/>
              </w:rPr>
              <w:t>)</w:t>
            </w:r>
            <w:r w:rsidR="00DA7474" w:rsidRPr="00EE331E">
              <w:rPr>
                <w:i/>
                <w:spacing w:val="-4"/>
              </w:rPr>
              <w:t xml:space="preserve"> </w:t>
            </w:r>
            <w:r w:rsidR="00DA7474" w:rsidRPr="00EE331E">
              <w:rPr>
                <w:i/>
              </w:rPr>
              <w:t xml:space="preserve">– </w:t>
            </w:r>
            <w:r w:rsidRPr="00EE331E">
              <w:rPr>
                <w:i/>
              </w:rPr>
              <w:t>may not be more than 10% of project total.</w:t>
            </w:r>
          </w:p>
          <w:p w14:paraId="465227F5" w14:textId="77777777" w:rsidR="00DA7474" w:rsidRPr="00EE331E" w:rsidRDefault="00DA7474" w:rsidP="000B7B2F">
            <w:pPr>
              <w:spacing w:line="254" w:lineRule="exact"/>
              <w:ind w:left="105"/>
              <w:rPr>
                <w:i/>
              </w:rPr>
            </w:pPr>
          </w:p>
          <w:p w14:paraId="58D3C5BB" w14:textId="6D8C6EC5" w:rsidR="00DA7474" w:rsidRPr="00EE331E" w:rsidRDefault="00E74327" w:rsidP="000B7B2F">
            <w:pPr>
              <w:spacing w:line="254" w:lineRule="exact"/>
              <w:ind w:left="105"/>
              <w:rPr>
                <w:i/>
                <w:lang w:val="es-EC"/>
              </w:rPr>
            </w:pPr>
            <w:r w:rsidRPr="00EE331E">
              <w:rPr>
                <w:b/>
                <w:bCs/>
                <w:i/>
                <w:lang w:val="es-EC"/>
              </w:rPr>
              <w:t xml:space="preserve">TOTAL PROJECT </w:t>
            </w:r>
            <w:r w:rsidR="00DA7474" w:rsidRPr="00EE331E">
              <w:rPr>
                <w:b/>
                <w:bCs/>
                <w:i/>
                <w:lang w:val="es-EC"/>
              </w:rPr>
              <w:t>COST</w:t>
            </w:r>
            <w:r w:rsidRPr="00EE331E">
              <w:rPr>
                <w:b/>
                <w:bCs/>
                <w:i/>
                <w:lang w:val="es-EC"/>
              </w:rPr>
              <w:t>:</w:t>
            </w:r>
            <w:r w:rsidR="00DA7474" w:rsidRPr="00EE331E">
              <w:rPr>
                <w:b/>
                <w:bCs/>
                <w:i/>
                <w:lang w:val="es-EC"/>
              </w:rPr>
              <w:t xml:space="preserve"> US$</w:t>
            </w:r>
          </w:p>
          <w:p w14:paraId="4F558E12" w14:textId="77777777" w:rsidR="00DA7474" w:rsidRPr="00EE331E" w:rsidRDefault="00DA7474" w:rsidP="000B7B2F">
            <w:pPr>
              <w:spacing w:line="254" w:lineRule="exact"/>
              <w:ind w:left="105"/>
              <w:rPr>
                <w:iCs/>
                <w:lang w:val="es-EC"/>
              </w:rPr>
            </w:pPr>
          </w:p>
        </w:tc>
      </w:tr>
      <w:tr w:rsidR="00DA7474" w:rsidRPr="00EE331E" w14:paraId="70DDFB9F" w14:textId="77777777" w:rsidTr="00E457CB">
        <w:trPr>
          <w:trHeight w:val="251"/>
        </w:trPr>
        <w:tc>
          <w:tcPr>
            <w:tcW w:w="9683" w:type="dxa"/>
            <w:vMerge/>
            <w:tcBorders>
              <w:left w:val="single" w:sz="4" w:space="0" w:color="auto"/>
              <w:right w:val="single" w:sz="4" w:space="0" w:color="auto"/>
            </w:tcBorders>
          </w:tcPr>
          <w:p w14:paraId="23720196" w14:textId="77777777" w:rsidR="00DA7474" w:rsidRPr="00EE331E" w:rsidRDefault="00DA7474" w:rsidP="000B7B2F">
            <w:pPr>
              <w:spacing w:line="254" w:lineRule="exact"/>
              <w:ind w:left="105"/>
              <w:rPr>
                <w:i/>
                <w:lang w:val="es-EC"/>
              </w:rPr>
            </w:pPr>
          </w:p>
        </w:tc>
        <w:tc>
          <w:tcPr>
            <w:tcW w:w="25" w:type="dxa"/>
            <w:tcBorders>
              <w:left w:val="single" w:sz="4" w:space="0" w:color="auto"/>
            </w:tcBorders>
          </w:tcPr>
          <w:p w14:paraId="67B39EBF" w14:textId="77777777" w:rsidR="00DA7474" w:rsidRPr="00EE331E" w:rsidRDefault="00DA7474" w:rsidP="000B7B2F">
            <w:pPr>
              <w:rPr>
                <w:sz w:val="18"/>
                <w:lang w:val="es-EC"/>
              </w:rPr>
            </w:pPr>
          </w:p>
        </w:tc>
      </w:tr>
      <w:tr w:rsidR="00DA7474" w:rsidRPr="00EE331E" w14:paraId="77B38473" w14:textId="77777777" w:rsidTr="00E457CB">
        <w:trPr>
          <w:trHeight w:val="253"/>
        </w:trPr>
        <w:tc>
          <w:tcPr>
            <w:tcW w:w="9683" w:type="dxa"/>
            <w:vMerge/>
            <w:tcBorders>
              <w:left w:val="single" w:sz="4" w:space="0" w:color="auto"/>
              <w:right w:val="single" w:sz="4" w:space="0" w:color="auto"/>
            </w:tcBorders>
          </w:tcPr>
          <w:p w14:paraId="0F0AF4BB" w14:textId="77777777" w:rsidR="00DA7474" w:rsidRPr="00EE331E" w:rsidRDefault="00DA7474" w:rsidP="000B7B2F">
            <w:pPr>
              <w:spacing w:line="254" w:lineRule="exact"/>
              <w:ind w:left="105"/>
              <w:rPr>
                <w:i/>
                <w:lang w:val="es-EC"/>
              </w:rPr>
            </w:pPr>
          </w:p>
        </w:tc>
        <w:tc>
          <w:tcPr>
            <w:tcW w:w="25" w:type="dxa"/>
            <w:tcBorders>
              <w:left w:val="single" w:sz="4" w:space="0" w:color="auto"/>
            </w:tcBorders>
          </w:tcPr>
          <w:p w14:paraId="325B680D" w14:textId="77777777" w:rsidR="00DA7474" w:rsidRPr="00EE331E" w:rsidRDefault="00DA7474" w:rsidP="000B7B2F">
            <w:pPr>
              <w:rPr>
                <w:sz w:val="18"/>
                <w:lang w:val="es-EC"/>
              </w:rPr>
            </w:pPr>
          </w:p>
        </w:tc>
      </w:tr>
      <w:tr w:rsidR="00DA7474" w:rsidRPr="00EE331E" w14:paraId="665B26B0" w14:textId="77777777" w:rsidTr="00E457CB">
        <w:trPr>
          <w:trHeight w:val="254"/>
        </w:trPr>
        <w:tc>
          <w:tcPr>
            <w:tcW w:w="9683" w:type="dxa"/>
            <w:vMerge/>
            <w:tcBorders>
              <w:left w:val="single" w:sz="4" w:space="0" w:color="auto"/>
              <w:right w:val="single" w:sz="4" w:space="0" w:color="auto"/>
            </w:tcBorders>
          </w:tcPr>
          <w:p w14:paraId="3CED25CA" w14:textId="77777777" w:rsidR="00DA7474" w:rsidRPr="00EE331E" w:rsidRDefault="00DA7474" w:rsidP="000B7B2F">
            <w:pPr>
              <w:spacing w:line="254" w:lineRule="exact"/>
              <w:ind w:left="105"/>
              <w:rPr>
                <w:i/>
                <w:lang w:val="es-EC"/>
              </w:rPr>
            </w:pPr>
          </w:p>
        </w:tc>
        <w:tc>
          <w:tcPr>
            <w:tcW w:w="25" w:type="dxa"/>
            <w:tcBorders>
              <w:left w:val="single" w:sz="4" w:space="0" w:color="auto"/>
            </w:tcBorders>
          </w:tcPr>
          <w:p w14:paraId="70CF9384" w14:textId="77777777" w:rsidR="00DA7474" w:rsidRPr="00EE331E" w:rsidRDefault="00DA7474" w:rsidP="000B7B2F">
            <w:pPr>
              <w:rPr>
                <w:sz w:val="18"/>
                <w:lang w:val="es-EC"/>
              </w:rPr>
            </w:pPr>
          </w:p>
        </w:tc>
      </w:tr>
      <w:tr w:rsidR="00DA7474" w:rsidRPr="00EE331E" w14:paraId="38A1D440" w14:textId="77777777" w:rsidTr="00E457CB">
        <w:trPr>
          <w:trHeight w:val="251"/>
        </w:trPr>
        <w:tc>
          <w:tcPr>
            <w:tcW w:w="9683" w:type="dxa"/>
            <w:vMerge/>
            <w:tcBorders>
              <w:left w:val="single" w:sz="4" w:space="0" w:color="auto"/>
              <w:right w:val="single" w:sz="4" w:space="0" w:color="auto"/>
            </w:tcBorders>
          </w:tcPr>
          <w:p w14:paraId="51E811F7" w14:textId="77777777" w:rsidR="00DA7474" w:rsidRPr="00EE331E" w:rsidRDefault="00DA7474" w:rsidP="000B7B2F">
            <w:pPr>
              <w:spacing w:line="254" w:lineRule="exact"/>
              <w:ind w:left="105"/>
              <w:rPr>
                <w:i/>
                <w:lang w:val="es-EC"/>
              </w:rPr>
            </w:pPr>
          </w:p>
        </w:tc>
        <w:tc>
          <w:tcPr>
            <w:tcW w:w="25" w:type="dxa"/>
            <w:tcBorders>
              <w:left w:val="single" w:sz="4" w:space="0" w:color="auto"/>
            </w:tcBorders>
          </w:tcPr>
          <w:p w14:paraId="4F061D60" w14:textId="77777777" w:rsidR="00DA7474" w:rsidRPr="00EE331E" w:rsidRDefault="00DA7474" w:rsidP="000B7B2F">
            <w:pPr>
              <w:rPr>
                <w:sz w:val="18"/>
                <w:lang w:val="es-EC"/>
              </w:rPr>
            </w:pPr>
          </w:p>
        </w:tc>
      </w:tr>
      <w:tr w:rsidR="00DA7474" w:rsidRPr="00EE331E" w14:paraId="5D76D782" w14:textId="77777777" w:rsidTr="00E457CB">
        <w:trPr>
          <w:trHeight w:val="194"/>
        </w:trPr>
        <w:tc>
          <w:tcPr>
            <w:tcW w:w="9683" w:type="dxa"/>
            <w:vMerge/>
            <w:tcBorders>
              <w:left w:val="single" w:sz="4" w:space="0" w:color="auto"/>
              <w:bottom w:val="single" w:sz="4" w:space="0" w:color="auto"/>
              <w:right w:val="single" w:sz="4" w:space="0" w:color="auto"/>
            </w:tcBorders>
          </w:tcPr>
          <w:p w14:paraId="33587610" w14:textId="77777777" w:rsidR="00DA7474" w:rsidRPr="00EE331E" w:rsidRDefault="00DA7474" w:rsidP="000B7B2F">
            <w:pPr>
              <w:spacing w:line="254" w:lineRule="exact"/>
              <w:ind w:left="105"/>
              <w:rPr>
                <w:i/>
                <w:lang w:val="es-EC"/>
              </w:rPr>
            </w:pPr>
          </w:p>
        </w:tc>
        <w:tc>
          <w:tcPr>
            <w:tcW w:w="25" w:type="dxa"/>
            <w:tcBorders>
              <w:left w:val="single" w:sz="4" w:space="0" w:color="auto"/>
            </w:tcBorders>
          </w:tcPr>
          <w:p w14:paraId="63B62358" w14:textId="77777777" w:rsidR="00DA7474" w:rsidRPr="00EE331E" w:rsidRDefault="00DA7474" w:rsidP="000B7B2F">
            <w:pPr>
              <w:rPr>
                <w:lang w:val="es-EC"/>
              </w:rPr>
            </w:pPr>
          </w:p>
        </w:tc>
      </w:tr>
      <w:tr w:rsidR="00DA7474" w:rsidRPr="00EE331E" w14:paraId="7610A514" w14:textId="77777777" w:rsidTr="00E457CB">
        <w:trPr>
          <w:trHeight w:val="392"/>
        </w:trPr>
        <w:tc>
          <w:tcPr>
            <w:tcW w:w="9683" w:type="dxa"/>
            <w:tcBorders>
              <w:top w:val="single" w:sz="4" w:space="0" w:color="auto"/>
              <w:left w:val="single" w:sz="4" w:space="0" w:color="auto"/>
              <w:bottom w:val="single" w:sz="4" w:space="0" w:color="auto"/>
              <w:right w:val="single" w:sz="4" w:space="0" w:color="auto"/>
            </w:tcBorders>
            <w:shd w:val="clear" w:color="auto" w:fill="D9D9D9"/>
            <w:vAlign w:val="center"/>
          </w:tcPr>
          <w:p w14:paraId="33368FB0" w14:textId="378B9D6C" w:rsidR="00DA7474" w:rsidRPr="00EE331E" w:rsidRDefault="00E74327" w:rsidP="000B7B2F">
            <w:pPr>
              <w:spacing w:line="232" w:lineRule="exact"/>
              <w:ind w:left="105"/>
              <w:rPr>
                <w:b/>
                <w:bCs/>
                <w:i/>
              </w:rPr>
            </w:pPr>
            <w:r w:rsidRPr="00EE331E">
              <w:rPr>
                <w:b/>
              </w:rPr>
              <w:t>Indicative co- financing</w:t>
            </w:r>
          </w:p>
        </w:tc>
        <w:tc>
          <w:tcPr>
            <w:tcW w:w="25" w:type="dxa"/>
            <w:tcBorders>
              <w:left w:val="single" w:sz="4" w:space="0" w:color="auto"/>
            </w:tcBorders>
          </w:tcPr>
          <w:p w14:paraId="4F331746" w14:textId="77777777" w:rsidR="00DA7474" w:rsidRPr="00EE331E" w:rsidRDefault="00DA7474" w:rsidP="000B7B2F">
            <w:pPr>
              <w:rPr>
                <w:sz w:val="18"/>
              </w:rPr>
            </w:pPr>
          </w:p>
        </w:tc>
      </w:tr>
      <w:tr w:rsidR="00DA7474" w:rsidRPr="00EE331E" w14:paraId="16343B14" w14:textId="77777777" w:rsidTr="00E457CB">
        <w:trPr>
          <w:gridAfter w:val="1"/>
          <w:wAfter w:w="25" w:type="dxa"/>
          <w:trHeight w:val="1264"/>
        </w:trPr>
        <w:tc>
          <w:tcPr>
            <w:tcW w:w="9683" w:type="dxa"/>
            <w:tcBorders>
              <w:top w:val="single" w:sz="4" w:space="0" w:color="auto"/>
              <w:left w:val="single" w:sz="4" w:space="0" w:color="auto"/>
              <w:bottom w:val="single" w:sz="4" w:space="0" w:color="auto"/>
              <w:right w:val="single" w:sz="4" w:space="0" w:color="auto"/>
            </w:tcBorders>
          </w:tcPr>
          <w:p w14:paraId="2EE77F1E" w14:textId="77777777" w:rsidR="00D719A7" w:rsidRPr="00EE331E" w:rsidRDefault="00E74327" w:rsidP="00D719A7">
            <w:pPr>
              <w:spacing w:line="252" w:lineRule="exact"/>
              <w:ind w:left="105"/>
              <w:rPr>
                <w:i/>
              </w:rPr>
            </w:pPr>
            <w:r w:rsidRPr="00EE331E">
              <w:rPr>
                <w:i/>
              </w:rPr>
              <w:t>Co-financing is not needed for small grants (but may be indicated if so wished)</w:t>
            </w:r>
            <w:r w:rsidR="00DA7474" w:rsidRPr="00EE331E">
              <w:rPr>
                <w:i/>
              </w:rPr>
              <w:t xml:space="preserve">. </w:t>
            </w:r>
          </w:p>
          <w:p w14:paraId="669FA971" w14:textId="61E28F59" w:rsidR="00DA7474" w:rsidRPr="00EE331E" w:rsidRDefault="00E74327" w:rsidP="00D719A7">
            <w:pPr>
              <w:spacing w:line="252" w:lineRule="exact"/>
              <w:ind w:left="105"/>
              <w:rPr>
                <w:i/>
              </w:rPr>
            </w:pPr>
            <w:r w:rsidRPr="00EE331E">
              <w:rPr>
                <w:i/>
              </w:rPr>
              <w:t>For</w:t>
            </w:r>
            <w:r w:rsidR="00D719A7" w:rsidRPr="00EE331E">
              <w:rPr>
                <w:i/>
              </w:rPr>
              <w:t xml:space="preserve"> medium and</w:t>
            </w:r>
            <w:r w:rsidRPr="00EE331E">
              <w:rPr>
                <w:i/>
              </w:rPr>
              <w:t xml:space="preserve"> large grants, state the origin of co-financing and the amount to be provided, also note if it is a cash contribution or in-kind</w:t>
            </w:r>
            <w:r w:rsidR="00DA7474" w:rsidRPr="00EE331E">
              <w:rPr>
                <w:i/>
              </w:rPr>
              <w:t>.</w:t>
            </w:r>
          </w:p>
        </w:tc>
      </w:tr>
    </w:tbl>
    <w:p w14:paraId="28B4CFBD" w14:textId="77777777" w:rsidR="00DA7474" w:rsidRPr="00EE331E" w:rsidRDefault="00DA7474">
      <w:pPr>
        <w:pStyle w:val="Textoindependiente"/>
        <w:spacing w:before="2"/>
        <w:rPr>
          <w:b/>
        </w:rPr>
      </w:pPr>
    </w:p>
    <w:p w14:paraId="4BEE064D" w14:textId="77777777" w:rsidR="00DA7474" w:rsidRPr="00EE331E" w:rsidRDefault="00DA7474">
      <w:pPr>
        <w:pStyle w:val="Textoindependiente"/>
        <w:spacing w:before="2"/>
        <w:rPr>
          <w:b/>
        </w:rPr>
      </w:pPr>
    </w:p>
    <w:p w14:paraId="45E34DF7" w14:textId="77777777" w:rsidR="00E81096" w:rsidRPr="00EE331E" w:rsidRDefault="00B45A41">
      <w:pPr>
        <w:pStyle w:val="Ttulo6"/>
        <w:spacing w:before="91"/>
        <w:ind w:left="220"/>
      </w:pPr>
      <w:r w:rsidRPr="00EE331E">
        <w:rPr>
          <w:u w:val="single"/>
        </w:rPr>
        <w:t>ANNEXES</w:t>
      </w:r>
    </w:p>
    <w:p w14:paraId="3C32D299" w14:textId="77777777" w:rsidR="00E81096" w:rsidRPr="00EE331E" w:rsidRDefault="00E81096">
      <w:pPr>
        <w:pStyle w:val="Textoindependiente"/>
        <w:spacing w:before="11"/>
        <w:rPr>
          <w:b/>
          <w:sz w:val="13"/>
        </w:rPr>
      </w:pPr>
    </w:p>
    <w:p w14:paraId="04C61792" w14:textId="6959DDEA" w:rsidR="00E81096" w:rsidRPr="00EE331E" w:rsidRDefault="003E31D3" w:rsidP="00B8467A">
      <w:pPr>
        <w:pStyle w:val="Textoindependiente"/>
        <w:numPr>
          <w:ilvl w:val="0"/>
          <w:numId w:val="17"/>
        </w:numPr>
        <w:spacing w:before="91"/>
      </w:pPr>
      <w:r w:rsidRPr="00E457CB">
        <w:rPr>
          <w:b/>
          <w:bCs/>
        </w:rPr>
        <w:t>ANNEX 1</w:t>
      </w:r>
      <w:r w:rsidRPr="00EE331E">
        <w:t>. EXPERIENCE AND CAPACITY OF THE PROPOSER AND PARTNERS.</w:t>
      </w:r>
    </w:p>
    <w:p w14:paraId="261DA357" w14:textId="37A34F1F" w:rsidR="00E81096" w:rsidRPr="00EE331E" w:rsidRDefault="003E31D3" w:rsidP="003E31D3">
      <w:pPr>
        <w:pStyle w:val="Textoindependiente"/>
        <w:spacing w:before="1"/>
        <w:ind w:left="220"/>
        <w:rPr>
          <w:szCs w:val="28"/>
        </w:rPr>
      </w:pPr>
      <w:r w:rsidRPr="00EE331E">
        <w:rPr>
          <w:szCs w:val="28"/>
        </w:rPr>
        <w:t>Summary of experience. If an organization</w:t>
      </w:r>
      <w:r w:rsidR="006B577C" w:rsidRPr="00EE331E">
        <w:rPr>
          <w:szCs w:val="28"/>
        </w:rPr>
        <w:t>,</w:t>
      </w:r>
      <w:r w:rsidRPr="00EE331E">
        <w:rPr>
          <w:szCs w:val="28"/>
        </w:rPr>
        <w:t xml:space="preserve"> give an annotated list of similar projects implemented. If an individual</w:t>
      </w:r>
      <w:r w:rsidR="006B577C" w:rsidRPr="00EE331E">
        <w:rPr>
          <w:szCs w:val="28"/>
        </w:rPr>
        <w:t>,</w:t>
      </w:r>
      <w:r w:rsidRPr="00EE331E">
        <w:rPr>
          <w:szCs w:val="28"/>
        </w:rPr>
        <w:t xml:space="preserve"> provide a CV</w:t>
      </w:r>
    </w:p>
    <w:p w14:paraId="261C6E6E" w14:textId="77777777" w:rsidR="00E457CB" w:rsidRDefault="006B577C" w:rsidP="00B8467A">
      <w:pPr>
        <w:pStyle w:val="Textoindependiente"/>
        <w:numPr>
          <w:ilvl w:val="0"/>
          <w:numId w:val="17"/>
        </w:numPr>
        <w:spacing w:before="1"/>
        <w:rPr>
          <w:szCs w:val="28"/>
        </w:rPr>
      </w:pPr>
      <w:r w:rsidRPr="00E457CB">
        <w:rPr>
          <w:b/>
          <w:bCs/>
          <w:szCs w:val="28"/>
        </w:rPr>
        <w:t>ANNEX 2</w:t>
      </w:r>
      <w:r w:rsidRPr="00EE331E">
        <w:rPr>
          <w:szCs w:val="28"/>
        </w:rPr>
        <w:t>. RESULTS OF THE INITIAL ENVIRONMENTAL AND SOCIAL SCREENING</w:t>
      </w:r>
    </w:p>
    <w:p w14:paraId="2F1D4538" w14:textId="6F8DB19D" w:rsidR="006B577C" w:rsidRPr="00FD44B8" w:rsidRDefault="00E457CB" w:rsidP="00B8467A">
      <w:pPr>
        <w:pStyle w:val="Textoindependiente"/>
        <w:numPr>
          <w:ilvl w:val="0"/>
          <w:numId w:val="17"/>
        </w:numPr>
        <w:spacing w:before="1"/>
        <w:rPr>
          <w:szCs w:val="28"/>
        </w:rPr>
      </w:pPr>
      <w:bookmarkStart w:id="1" w:name="_Hlk215486477"/>
      <w:r w:rsidRPr="00FD44B8">
        <w:rPr>
          <w:b/>
          <w:bCs/>
          <w:szCs w:val="28"/>
        </w:rPr>
        <w:t xml:space="preserve">ANNEX 3. </w:t>
      </w:r>
      <w:r w:rsidRPr="00FD44B8">
        <w:rPr>
          <w:szCs w:val="28"/>
        </w:rPr>
        <w:t>LETTERS OF SUPPORT FROM IMPLEMENTING PARTNERS</w:t>
      </w:r>
      <w:bookmarkEnd w:id="1"/>
    </w:p>
    <w:p w14:paraId="4C3AB058" w14:textId="4C8A9EFE" w:rsidR="00E457CB" w:rsidRDefault="00E457CB" w:rsidP="00E457CB">
      <w:pPr>
        <w:pStyle w:val="Ttulo6"/>
        <w:spacing w:before="92"/>
      </w:pPr>
      <w:r>
        <w:t xml:space="preserve">   NOTE:</w:t>
      </w:r>
      <w:r>
        <w:tab/>
        <w:t xml:space="preserve">a) </w:t>
      </w:r>
      <w:r w:rsidR="00C20CE7" w:rsidRPr="00EE331E">
        <w:t>The</w:t>
      </w:r>
      <w:r w:rsidR="00C20CE7" w:rsidRPr="00EE331E">
        <w:rPr>
          <w:spacing w:val="-1"/>
        </w:rPr>
        <w:t xml:space="preserve"> </w:t>
      </w:r>
      <w:r w:rsidR="00C20CE7" w:rsidRPr="00EE331E">
        <w:t>application</w:t>
      </w:r>
      <w:r w:rsidR="00C20CE7" w:rsidRPr="00EE331E">
        <w:rPr>
          <w:spacing w:val="-7"/>
        </w:rPr>
        <w:t xml:space="preserve"> </w:t>
      </w:r>
      <w:r w:rsidR="00C20CE7" w:rsidRPr="00EE331E">
        <w:t>must</w:t>
      </w:r>
      <w:r w:rsidR="00C20CE7" w:rsidRPr="00EE331E">
        <w:rPr>
          <w:spacing w:val="-5"/>
        </w:rPr>
        <w:t xml:space="preserve"> </w:t>
      </w:r>
      <w:r w:rsidR="00C20CE7" w:rsidRPr="00EE331E">
        <w:t>not</w:t>
      </w:r>
      <w:r w:rsidR="00C20CE7" w:rsidRPr="00EE331E">
        <w:rPr>
          <w:spacing w:val="-1"/>
        </w:rPr>
        <w:t xml:space="preserve"> </w:t>
      </w:r>
      <w:r w:rsidR="00C20CE7" w:rsidRPr="00EE331E">
        <w:t>exceed</w:t>
      </w:r>
      <w:r w:rsidR="00C20CE7" w:rsidRPr="00EE331E">
        <w:rPr>
          <w:spacing w:val="4"/>
        </w:rPr>
        <w:t xml:space="preserve"> </w:t>
      </w:r>
      <w:r>
        <w:t>six</w:t>
      </w:r>
      <w:r w:rsidR="00C20CE7" w:rsidRPr="00EE331E">
        <w:rPr>
          <w:spacing w:val="-1"/>
        </w:rPr>
        <w:t xml:space="preserve"> </w:t>
      </w:r>
      <w:r w:rsidR="00C20CE7" w:rsidRPr="00EE331E">
        <w:t>(</w:t>
      </w:r>
      <w:r>
        <w:t>6</w:t>
      </w:r>
      <w:r w:rsidR="00C20CE7" w:rsidRPr="00EE331E">
        <w:t>) pages,</w:t>
      </w:r>
      <w:r w:rsidR="00C20CE7" w:rsidRPr="00EE331E">
        <w:rPr>
          <w:spacing w:val="-1"/>
        </w:rPr>
        <w:t xml:space="preserve"> </w:t>
      </w:r>
      <w:r w:rsidR="00C20CE7" w:rsidRPr="00EE331E">
        <w:t>not</w:t>
      </w:r>
      <w:r w:rsidR="00C20CE7" w:rsidRPr="00EE331E">
        <w:rPr>
          <w:spacing w:val="-5"/>
        </w:rPr>
        <w:t xml:space="preserve"> </w:t>
      </w:r>
      <w:r w:rsidR="00C20CE7" w:rsidRPr="00EE331E">
        <w:t>including</w:t>
      </w:r>
      <w:r w:rsidR="00C20CE7" w:rsidRPr="00EE331E">
        <w:rPr>
          <w:spacing w:val="-3"/>
        </w:rPr>
        <w:t xml:space="preserve"> </w:t>
      </w:r>
      <w:r w:rsidR="00C20CE7" w:rsidRPr="00EE331E">
        <w:t>the</w:t>
      </w:r>
      <w:r w:rsidR="00C20CE7" w:rsidRPr="00EE331E">
        <w:rPr>
          <w:spacing w:val="-1"/>
        </w:rPr>
        <w:t xml:space="preserve"> </w:t>
      </w:r>
      <w:r w:rsidR="00C20CE7" w:rsidRPr="00EE331E">
        <w:t>Annex.</w:t>
      </w:r>
    </w:p>
    <w:p w14:paraId="27666E04" w14:textId="7045600D" w:rsidR="006B577C" w:rsidRPr="00E457CB" w:rsidRDefault="006B577C" w:rsidP="00E457CB">
      <w:pPr>
        <w:pStyle w:val="Ttulo6"/>
        <w:numPr>
          <w:ilvl w:val="1"/>
          <w:numId w:val="9"/>
        </w:numPr>
        <w:ind w:left="1701" w:hanging="283"/>
      </w:pPr>
      <w:r w:rsidRPr="00EE331E">
        <w:rPr>
          <w:b w:val="0"/>
          <w:bCs w:val="0"/>
        </w:rPr>
        <w:t>Be sure to review and complete the applicant screening checklist and Excel tool included in the information packet.</w:t>
      </w:r>
    </w:p>
    <w:p w14:paraId="6B5C800A" w14:textId="233A8EB4" w:rsidR="006B577C" w:rsidRPr="00EE331E" w:rsidRDefault="00160C97" w:rsidP="00160C97">
      <w:pPr>
        <w:pStyle w:val="Ttulo5"/>
        <w:spacing w:before="91"/>
        <w:ind w:left="320"/>
        <w:jc w:val="both"/>
        <w:rPr>
          <w:b/>
          <w:bCs/>
        </w:rPr>
      </w:pPr>
      <w:r w:rsidRPr="00EE331E">
        <w:rPr>
          <w:b/>
          <w:bCs/>
          <w:i w:val="0"/>
          <w:iCs w:val="0"/>
          <w:sz w:val="28"/>
          <w:szCs w:val="28"/>
        </w:rPr>
        <w:lastRenderedPageBreak/>
        <w:t xml:space="preserve">Evaluation list of the Proponent's Experience with </w:t>
      </w:r>
      <w:r w:rsidR="00145605">
        <w:rPr>
          <w:b/>
          <w:bCs/>
          <w:i w:val="0"/>
          <w:iCs w:val="0"/>
          <w:sz w:val="28"/>
          <w:szCs w:val="28"/>
        </w:rPr>
        <w:t>Environmental and Social Managements Systems (</w:t>
      </w:r>
      <w:r w:rsidRPr="00EE331E">
        <w:rPr>
          <w:b/>
          <w:bCs/>
          <w:i w:val="0"/>
          <w:iCs w:val="0"/>
          <w:sz w:val="28"/>
          <w:szCs w:val="28"/>
        </w:rPr>
        <w:t>ESMS</w:t>
      </w:r>
      <w:r w:rsidR="00145605">
        <w:rPr>
          <w:b/>
          <w:bCs/>
          <w:i w:val="0"/>
          <w:iCs w:val="0"/>
          <w:sz w:val="28"/>
          <w:szCs w:val="28"/>
        </w:rPr>
        <w:t>)</w:t>
      </w:r>
    </w:p>
    <w:p w14:paraId="2A661DC5" w14:textId="77777777" w:rsidR="006B577C" w:rsidRPr="00EE331E" w:rsidRDefault="006B577C">
      <w:pPr>
        <w:pStyle w:val="Ttulo6"/>
        <w:spacing w:before="92"/>
        <w:ind w:left="220"/>
        <w:rPr>
          <w:b w:val="0"/>
          <w:bCs w:val="0"/>
        </w:rPr>
      </w:pPr>
    </w:p>
    <w:tbl>
      <w:tblPr>
        <w:tblStyle w:val="Tablaconcuadrcula"/>
        <w:tblW w:w="0" w:type="auto"/>
        <w:tblInd w:w="279" w:type="dxa"/>
        <w:tblLook w:val="04A0" w:firstRow="1" w:lastRow="0" w:firstColumn="1" w:lastColumn="0" w:noHBand="0" w:noVBand="1"/>
      </w:tblPr>
      <w:tblGrid>
        <w:gridCol w:w="6658"/>
        <w:gridCol w:w="855"/>
        <w:gridCol w:w="855"/>
      </w:tblGrid>
      <w:tr w:rsidR="00160C97" w:rsidRPr="00EE331E" w14:paraId="6C2D2A4C" w14:textId="77777777" w:rsidTr="00657156">
        <w:trPr>
          <w:trHeight w:val="386"/>
        </w:trPr>
        <w:tc>
          <w:tcPr>
            <w:tcW w:w="6658" w:type="dxa"/>
            <w:vAlign w:val="center"/>
          </w:tcPr>
          <w:p w14:paraId="405035EC" w14:textId="5932A12A" w:rsidR="00160C97" w:rsidRPr="00EE331E" w:rsidRDefault="00160C97" w:rsidP="00657156">
            <w:pPr>
              <w:rPr>
                <w:b/>
                <w:bCs/>
              </w:rPr>
            </w:pPr>
            <w:r w:rsidRPr="00EE331E">
              <w:rPr>
                <w:b/>
                <w:bCs/>
                <w:sz w:val="24"/>
                <w:szCs w:val="24"/>
              </w:rPr>
              <w:t>Experience with ESMS</w:t>
            </w:r>
          </w:p>
        </w:tc>
        <w:tc>
          <w:tcPr>
            <w:tcW w:w="855" w:type="dxa"/>
            <w:vAlign w:val="center"/>
          </w:tcPr>
          <w:p w14:paraId="603186F5" w14:textId="4CAE51D4" w:rsidR="00160C97" w:rsidRPr="00EE331E" w:rsidRDefault="00160C97" w:rsidP="00657156">
            <w:pPr>
              <w:jc w:val="center"/>
              <w:rPr>
                <w:b/>
                <w:bCs/>
              </w:rPr>
            </w:pPr>
            <w:r w:rsidRPr="00EE331E">
              <w:rPr>
                <w:b/>
                <w:bCs/>
              </w:rPr>
              <w:t>YES</w:t>
            </w:r>
          </w:p>
        </w:tc>
        <w:tc>
          <w:tcPr>
            <w:tcW w:w="855" w:type="dxa"/>
            <w:vAlign w:val="center"/>
          </w:tcPr>
          <w:p w14:paraId="6713583E" w14:textId="77777777" w:rsidR="00160C97" w:rsidRPr="00EE331E" w:rsidRDefault="00160C97" w:rsidP="00657156">
            <w:pPr>
              <w:jc w:val="center"/>
              <w:rPr>
                <w:b/>
                <w:bCs/>
              </w:rPr>
            </w:pPr>
            <w:r w:rsidRPr="00EE331E">
              <w:rPr>
                <w:b/>
                <w:bCs/>
              </w:rPr>
              <w:t>NO</w:t>
            </w:r>
          </w:p>
        </w:tc>
      </w:tr>
      <w:tr w:rsidR="00160C97" w:rsidRPr="00EE331E" w14:paraId="5A8E5C41" w14:textId="77777777" w:rsidTr="00160C97">
        <w:trPr>
          <w:trHeight w:val="548"/>
        </w:trPr>
        <w:tc>
          <w:tcPr>
            <w:tcW w:w="6658" w:type="dxa"/>
          </w:tcPr>
          <w:p w14:paraId="1BBC9568" w14:textId="31F6AED3" w:rsidR="00160C97" w:rsidRPr="00EE331E" w:rsidRDefault="00160C97" w:rsidP="00657156">
            <w:r w:rsidRPr="00EE331E">
              <w:t xml:space="preserve">Have you </w:t>
            </w:r>
            <w:r w:rsidRPr="00772EB1">
              <w:t>reviewed the GLF E</w:t>
            </w:r>
            <w:r w:rsidR="00B45A41" w:rsidRPr="00772EB1">
              <w:t>nvironmental and Social Management System (E</w:t>
            </w:r>
            <w:r w:rsidRPr="00772EB1">
              <w:t>SMS</w:t>
            </w:r>
            <w:r w:rsidR="00B45A41" w:rsidRPr="00772EB1">
              <w:t>)</w:t>
            </w:r>
            <w:r w:rsidRPr="00772EB1">
              <w:t xml:space="preserve"> Manual</w:t>
            </w:r>
            <w:r w:rsidRPr="00EE331E">
              <w:t>, including the procedures? Will you be able to comply with it?</w:t>
            </w:r>
          </w:p>
        </w:tc>
        <w:tc>
          <w:tcPr>
            <w:tcW w:w="855" w:type="dxa"/>
          </w:tcPr>
          <w:p w14:paraId="2CBC6A8F" w14:textId="77777777" w:rsidR="00160C97" w:rsidRPr="00EE331E" w:rsidRDefault="00160C97" w:rsidP="00657156"/>
        </w:tc>
        <w:tc>
          <w:tcPr>
            <w:tcW w:w="855" w:type="dxa"/>
          </w:tcPr>
          <w:p w14:paraId="5350B721" w14:textId="77777777" w:rsidR="00160C97" w:rsidRPr="00EE331E" w:rsidRDefault="00160C97" w:rsidP="00657156"/>
        </w:tc>
      </w:tr>
      <w:tr w:rsidR="00160C97" w:rsidRPr="00EE331E" w14:paraId="592C094F" w14:textId="77777777" w:rsidTr="00160C97">
        <w:trPr>
          <w:trHeight w:val="840"/>
        </w:trPr>
        <w:tc>
          <w:tcPr>
            <w:tcW w:w="6658" w:type="dxa"/>
          </w:tcPr>
          <w:p w14:paraId="22761FB4" w14:textId="1D9ECAAB" w:rsidR="00160C97" w:rsidRPr="00EE331E" w:rsidRDefault="00160C97" w:rsidP="00657156">
            <w:r w:rsidRPr="00EE331E">
              <w:t>Can you confirm that you have reviewed the updated Exclusion List of the GLF and that your proposed project does not include any of these excluded activities?</w:t>
            </w:r>
          </w:p>
        </w:tc>
        <w:tc>
          <w:tcPr>
            <w:tcW w:w="855" w:type="dxa"/>
          </w:tcPr>
          <w:p w14:paraId="28AAFA0F" w14:textId="77777777" w:rsidR="00160C97" w:rsidRPr="00EE331E" w:rsidRDefault="00160C97" w:rsidP="00657156"/>
        </w:tc>
        <w:tc>
          <w:tcPr>
            <w:tcW w:w="855" w:type="dxa"/>
          </w:tcPr>
          <w:p w14:paraId="4247D7BB" w14:textId="77777777" w:rsidR="00160C97" w:rsidRPr="00EE331E" w:rsidRDefault="00160C97" w:rsidP="00657156"/>
        </w:tc>
      </w:tr>
      <w:tr w:rsidR="00160C97" w:rsidRPr="00EE331E" w14:paraId="70C4E9EE" w14:textId="77777777" w:rsidTr="00160C97">
        <w:trPr>
          <w:trHeight w:val="557"/>
        </w:trPr>
        <w:tc>
          <w:tcPr>
            <w:tcW w:w="6658" w:type="dxa"/>
          </w:tcPr>
          <w:p w14:paraId="096DF684" w14:textId="5533AD76" w:rsidR="00160C97" w:rsidRPr="00EE331E" w:rsidRDefault="00160C97" w:rsidP="00657156">
            <w:r w:rsidRPr="00EE331E">
              <w:t>Has your organization been involved in any human rights violations over the last five years? If so, please indicate the status of any investigation.</w:t>
            </w:r>
          </w:p>
        </w:tc>
        <w:tc>
          <w:tcPr>
            <w:tcW w:w="855" w:type="dxa"/>
          </w:tcPr>
          <w:p w14:paraId="5A96DF1F" w14:textId="77777777" w:rsidR="00160C97" w:rsidRPr="00EE331E" w:rsidRDefault="00160C97" w:rsidP="00657156"/>
        </w:tc>
        <w:tc>
          <w:tcPr>
            <w:tcW w:w="855" w:type="dxa"/>
          </w:tcPr>
          <w:p w14:paraId="68FA98CD" w14:textId="77777777" w:rsidR="00160C97" w:rsidRPr="00EE331E" w:rsidRDefault="00160C97" w:rsidP="00657156"/>
        </w:tc>
      </w:tr>
      <w:tr w:rsidR="00160C97" w:rsidRPr="00EE331E" w14:paraId="3D86AFE0" w14:textId="77777777" w:rsidTr="00E400B6">
        <w:trPr>
          <w:trHeight w:val="849"/>
        </w:trPr>
        <w:tc>
          <w:tcPr>
            <w:tcW w:w="6658" w:type="dxa"/>
          </w:tcPr>
          <w:p w14:paraId="4D4F3A29" w14:textId="43094347" w:rsidR="00160C97" w:rsidRPr="00EE331E" w:rsidRDefault="00160C97" w:rsidP="00657156">
            <w:r w:rsidRPr="00EE331E">
              <w:t>Does your organization have experience in applying international safeguard standards? (e.g., World Bank Environmental and Social Standards, etc.)</w:t>
            </w:r>
          </w:p>
        </w:tc>
        <w:tc>
          <w:tcPr>
            <w:tcW w:w="855" w:type="dxa"/>
          </w:tcPr>
          <w:p w14:paraId="7377038B" w14:textId="77777777" w:rsidR="00160C97" w:rsidRPr="00EE331E" w:rsidRDefault="00160C97" w:rsidP="00657156"/>
        </w:tc>
        <w:tc>
          <w:tcPr>
            <w:tcW w:w="855" w:type="dxa"/>
          </w:tcPr>
          <w:p w14:paraId="37CFE4BB" w14:textId="77777777" w:rsidR="00160C97" w:rsidRPr="00EE331E" w:rsidRDefault="00160C97" w:rsidP="00657156"/>
        </w:tc>
      </w:tr>
      <w:tr w:rsidR="00160C97" w:rsidRPr="00EE331E" w14:paraId="20B8DE08" w14:textId="77777777" w:rsidTr="00E400B6">
        <w:trPr>
          <w:trHeight w:val="1400"/>
        </w:trPr>
        <w:tc>
          <w:tcPr>
            <w:tcW w:w="6658" w:type="dxa"/>
          </w:tcPr>
          <w:p w14:paraId="73160B53" w14:textId="003B9F55" w:rsidR="00160C97" w:rsidRPr="00EE331E" w:rsidRDefault="00E400B6" w:rsidP="00657156">
            <w:r w:rsidRPr="00EE331E">
              <w:t xml:space="preserve">Does your organization have experience in conducting environmental and social </w:t>
            </w:r>
            <w:r w:rsidR="00145605">
              <w:t xml:space="preserve">impact </w:t>
            </w:r>
            <w:r w:rsidRPr="00EE331E">
              <w:t xml:space="preserve">assessments (e.g., </w:t>
            </w:r>
            <w:r w:rsidR="009827E8">
              <w:t>Environmental Impact Assessment (</w:t>
            </w:r>
            <w:r w:rsidR="009827E8" w:rsidRPr="00EE331E">
              <w:t>EIA</w:t>
            </w:r>
            <w:r w:rsidR="009827E8">
              <w:t>)</w:t>
            </w:r>
            <w:r w:rsidR="009827E8" w:rsidRPr="00EE331E">
              <w:t xml:space="preserve">, </w:t>
            </w:r>
            <w:r w:rsidR="009827E8">
              <w:t>Environmental and Social Impact Assessment (</w:t>
            </w:r>
            <w:r w:rsidR="009827E8" w:rsidRPr="00EE331E">
              <w:t>ESIA</w:t>
            </w:r>
            <w:r w:rsidR="009827E8">
              <w:t>)</w:t>
            </w:r>
            <w:r w:rsidRPr="00EE331E">
              <w:t>) and developing environmental and social safeguard tools? (e.g., grievance mechanisms, stakeholder engagement plans, free, prior, and informed consent protocols, access restriction process frameworks)</w:t>
            </w:r>
          </w:p>
        </w:tc>
        <w:tc>
          <w:tcPr>
            <w:tcW w:w="855" w:type="dxa"/>
          </w:tcPr>
          <w:p w14:paraId="2FBD5F06" w14:textId="77777777" w:rsidR="00160C97" w:rsidRPr="00EE331E" w:rsidRDefault="00160C97" w:rsidP="00657156"/>
        </w:tc>
        <w:tc>
          <w:tcPr>
            <w:tcW w:w="855" w:type="dxa"/>
          </w:tcPr>
          <w:p w14:paraId="0EF32400" w14:textId="77777777" w:rsidR="00160C97" w:rsidRPr="00EE331E" w:rsidRDefault="00160C97" w:rsidP="00657156"/>
        </w:tc>
      </w:tr>
      <w:tr w:rsidR="00160C97" w:rsidRPr="00EE331E" w14:paraId="16D4391C" w14:textId="77777777" w:rsidTr="00E400B6">
        <w:trPr>
          <w:trHeight w:val="554"/>
        </w:trPr>
        <w:tc>
          <w:tcPr>
            <w:tcW w:w="6658" w:type="dxa"/>
          </w:tcPr>
          <w:p w14:paraId="6F2A9E10" w14:textId="0CC7BE41" w:rsidR="00160C97" w:rsidRPr="00EE331E" w:rsidRDefault="00E400B6" w:rsidP="00657156">
            <w:r w:rsidRPr="00EE331E">
              <w:t xml:space="preserve">Does your organization have experts in </w:t>
            </w:r>
            <w:r w:rsidR="009827E8">
              <w:t>E</w:t>
            </w:r>
            <w:r w:rsidRPr="00EE331E">
              <w:t xml:space="preserve">nvironmental and </w:t>
            </w:r>
            <w:r w:rsidR="009827E8">
              <w:t>S</w:t>
            </w:r>
            <w:r w:rsidRPr="00EE331E">
              <w:t xml:space="preserve">ocial </w:t>
            </w:r>
            <w:r w:rsidR="009827E8">
              <w:t xml:space="preserve">(E&amp;S) </w:t>
            </w:r>
            <w:r w:rsidRPr="00EE331E">
              <w:t>safeguards?</w:t>
            </w:r>
          </w:p>
        </w:tc>
        <w:tc>
          <w:tcPr>
            <w:tcW w:w="855" w:type="dxa"/>
          </w:tcPr>
          <w:p w14:paraId="50FEBEC0" w14:textId="77777777" w:rsidR="00160C97" w:rsidRPr="00EE331E" w:rsidRDefault="00160C97" w:rsidP="00657156"/>
        </w:tc>
        <w:tc>
          <w:tcPr>
            <w:tcW w:w="855" w:type="dxa"/>
          </w:tcPr>
          <w:p w14:paraId="57E8BE2A" w14:textId="77777777" w:rsidR="00160C97" w:rsidRPr="00EE331E" w:rsidRDefault="00160C97" w:rsidP="00657156"/>
        </w:tc>
      </w:tr>
      <w:tr w:rsidR="00160C97" w:rsidRPr="00EE331E" w14:paraId="3FFFDF1C" w14:textId="77777777" w:rsidTr="00657156">
        <w:trPr>
          <w:trHeight w:val="327"/>
        </w:trPr>
        <w:tc>
          <w:tcPr>
            <w:tcW w:w="6658" w:type="dxa"/>
          </w:tcPr>
          <w:p w14:paraId="669FB791" w14:textId="3C96772F" w:rsidR="00160C97" w:rsidRPr="00EE331E" w:rsidRDefault="00E400B6" w:rsidP="00657156">
            <w:r w:rsidRPr="00EE331E">
              <w:t>Does your organization have gender equality experts?</w:t>
            </w:r>
          </w:p>
        </w:tc>
        <w:tc>
          <w:tcPr>
            <w:tcW w:w="855" w:type="dxa"/>
          </w:tcPr>
          <w:p w14:paraId="1852320F" w14:textId="77777777" w:rsidR="00160C97" w:rsidRPr="00EE331E" w:rsidRDefault="00160C97" w:rsidP="00657156"/>
        </w:tc>
        <w:tc>
          <w:tcPr>
            <w:tcW w:w="855" w:type="dxa"/>
          </w:tcPr>
          <w:p w14:paraId="24573102" w14:textId="77777777" w:rsidR="00160C97" w:rsidRPr="00EE331E" w:rsidRDefault="00160C97" w:rsidP="00657156"/>
        </w:tc>
      </w:tr>
      <w:tr w:rsidR="00160C97" w:rsidRPr="00EE331E" w14:paraId="1C63D359" w14:textId="77777777" w:rsidTr="00E400B6">
        <w:trPr>
          <w:trHeight w:val="653"/>
        </w:trPr>
        <w:tc>
          <w:tcPr>
            <w:tcW w:w="6658" w:type="dxa"/>
          </w:tcPr>
          <w:p w14:paraId="561F16A7" w14:textId="55B4DBB5" w:rsidR="00160C97" w:rsidRPr="00EE331E" w:rsidRDefault="00E400B6" w:rsidP="00657156">
            <w:r w:rsidRPr="00EE331E">
              <w:t>Will you work with internal staff to conduct additional E&amp;S assessments (if necessary)?</w:t>
            </w:r>
          </w:p>
        </w:tc>
        <w:tc>
          <w:tcPr>
            <w:tcW w:w="855" w:type="dxa"/>
          </w:tcPr>
          <w:p w14:paraId="01B4EA93" w14:textId="77777777" w:rsidR="00160C97" w:rsidRPr="00EE331E" w:rsidRDefault="00160C97" w:rsidP="00657156"/>
        </w:tc>
        <w:tc>
          <w:tcPr>
            <w:tcW w:w="855" w:type="dxa"/>
          </w:tcPr>
          <w:p w14:paraId="1497BE14" w14:textId="77777777" w:rsidR="00160C97" w:rsidRPr="00EE331E" w:rsidRDefault="00160C97" w:rsidP="00657156"/>
        </w:tc>
      </w:tr>
      <w:tr w:rsidR="00160C97" w:rsidRPr="00EE331E" w14:paraId="59616A0E" w14:textId="77777777" w:rsidTr="00E400B6">
        <w:trPr>
          <w:trHeight w:val="549"/>
        </w:trPr>
        <w:tc>
          <w:tcPr>
            <w:tcW w:w="6658" w:type="dxa"/>
          </w:tcPr>
          <w:p w14:paraId="3CAFABCA" w14:textId="22E4D07C" w:rsidR="00160C97" w:rsidRPr="00EE331E" w:rsidRDefault="00E400B6" w:rsidP="00657156">
            <w:r w:rsidRPr="00EE331E">
              <w:t>If you work with external staff, have you identified the appropriate expertise for the development of the safeguard tools?</w:t>
            </w:r>
          </w:p>
        </w:tc>
        <w:tc>
          <w:tcPr>
            <w:tcW w:w="855" w:type="dxa"/>
          </w:tcPr>
          <w:p w14:paraId="3A5E2F89" w14:textId="77777777" w:rsidR="00160C97" w:rsidRPr="00EE331E" w:rsidRDefault="00160C97" w:rsidP="00657156"/>
        </w:tc>
        <w:tc>
          <w:tcPr>
            <w:tcW w:w="855" w:type="dxa"/>
          </w:tcPr>
          <w:p w14:paraId="4A527BBA" w14:textId="77777777" w:rsidR="00160C97" w:rsidRPr="00EE331E" w:rsidRDefault="00160C97" w:rsidP="00657156"/>
        </w:tc>
      </w:tr>
    </w:tbl>
    <w:p w14:paraId="637171BE" w14:textId="4B484C6C" w:rsidR="00160C97" w:rsidRPr="00EE331E" w:rsidRDefault="00160C97" w:rsidP="00E400B6">
      <w:pPr>
        <w:pStyle w:val="Ttulo6"/>
        <w:spacing w:before="92"/>
        <w:ind w:left="0"/>
        <w:rPr>
          <w:b w:val="0"/>
          <w:bCs w:val="0"/>
        </w:rPr>
      </w:pPr>
    </w:p>
    <w:p w14:paraId="1159702D" w14:textId="77777777" w:rsidR="006B577C" w:rsidRPr="00EE331E" w:rsidRDefault="006B577C">
      <w:pPr>
        <w:pStyle w:val="Ttulo6"/>
        <w:spacing w:before="92"/>
        <w:ind w:left="220"/>
      </w:pPr>
    </w:p>
    <w:p w14:paraId="31AED451" w14:textId="77777777" w:rsidR="00E81096" w:rsidRPr="00EE331E" w:rsidRDefault="00E81096">
      <w:pPr>
        <w:sectPr w:rsidR="00E81096" w:rsidRPr="00EE331E">
          <w:pgSz w:w="12240" w:h="15840"/>
          <w:pgMar w:top="1440" w:right="1220" w:bottom="1160" w:left="1220" w:header="0" w:footer="968" w:gutter="0"/>
          <w:cols w:space="708"/>
        </w:sectPr>
      </w:pPr>
    </w:p>
    <w:p w14:paraId="1B140876" w14:textId="77777777" w:rsidR="00E81096" w:rsidRPr="00EE331E" w:rsidRDefault="00B45A41">
      <w:pPr>
        <w:spacing w:before="61" w:line="251" w:lineRule="exact"/>
        <w:ind w:left="1598" w:right="1597"/>
        <w:jc w:val="center"/>
        <w:rPr>
          <w:b/>
        </w:rPr>
      </w:pPr>
      <w:r w:rsidRPr="00EE331E">
        <w:rPr>
          <w:b/>
        </w:rPr>
        <w:lastRenderedPageBreak/>
        <w:t>ANNEX 2.</w:t>
      </w:r>
    </w:p>
    <w:p w14:paraId="6A9552F5" w14:textId="77777777" w:rsidR="00E81096" w:rsidRPr="00EE331E" w:rsidRDefault="00B45A41">
      <w:pPr>
        <w:spacing w:line="251" w:lineRule="exact"/>
        <w:ind w:left="1598" w:right="1594"/>
        <w:jc w:val="center"/>
        <w:rPr>
          <w:b/>
        </w:rPr>
      </w:pPr>
      <w:r w:rsidRPr="00EE331E">
        <w:rPr>
          <w:b/>
        </w:rPr>
        <w:t>TEMPLATE</w:t>
      </w:r>
      <w:r w:rsidRPr="00EE331E">
        <w:rPr>
          <w:b/>
          <w:spacing w:val="-1"/>
        </w:rPr>
        <w:t xml:space="preserve"> </w:t>
      </w:r>
      <w:r w:rsidRPr="00EE331E">
        <w:rPr>
          <w:b/>
        </w:rPr>
        <w:t>FOR</w:t>
      </w:r>
      <w:r w:rsidRPr="00EE331E">
        <w:rPr>
          <w:b/>
          <w:spacing w:val="-2"/>
        </w:rPr>
        <w:t xml:space="preserve"> </w:t>
      </w:r>
      <w:r w:rsidRPr="00EE331E">
        <w:rPr>
          <w:b/>
        </w:rPr>
        <w:t>FULL</w:t>
      </w:r>
      <w:r w:rsidRPr="00EE331E">
        <w:rPr>
          <w:b/>
          <w:spacing w:val="-4"/>
        </w:rPr>
        <w:t xml:space="preserve"> </w:t>
      </w:r>
      <w:r w:rsidRPr="00EE331E">
        <w:rPr>
          <w:b/>
        </w:rPr>
        <w:t>PROPOSAL</w:t>
      </w:r>
    </w:p>
    <w:p w14:paraId="7D9C74C4" w14:textId="77777777" w:rsidR="00E81096" w:rsidRPr="00EE331E" w:rsidRDefault="00E81096">
      <w:pPr>
        <w:spacing w:line="251" w:lineRule="exact"/>
        <w:jc w:val="center"/>
        <w:sectPr w:rsidR="00E81096" w:rsidRPr="00EE331E">
          <w:pgSz w:w="12240" w:h="15840"/>
          <w:pgMar w:top="1380" w:right="1220" w:bottom="1160" w:left="1220" w:header="0" w:footer="968" w:gutter="0"/>
          <w:cols w:space="708"/>
        </w:sectPr>
      </w:pPr>
    </w:p>
    <w:p w14:paraId="76387564" w14:textId="00FCB167" w:rsidR="00E81096" w:rsidRPr="00EE331E" w:rsidRDefault="00E81096">
      <w:pPr>
        <w:pStyle w:val="Textoindependiente"/>
        <w:rPr>
          <w:b/>
          <w:sz w:val="20"/>
        </w:rPr>
      </w:pPr>
    </w:p>
    <w:p w14:paraId="6EFC76A2" w14:textId="77777777" w:rsidR="00E81096" w:rsidRPr="00EE331E" w:rsidRDefault="00E81096">
      <w:pPr>
        <w:pStyle w:val="Textoindependiente"/>
        <w:spacing w:before="5"/>
        <w:rPr>
          <w:b/>
          <w:sz w:val="25"/>
        </w:rPr>
      </w:pPr>
    </w:p>
    <w:p w14:paraId="6660280D" w14:textId="77777777" w:rsidR="00E81096" w:rsidRPr="00EE331E" w:rsidRDefault="00B45A41">
      <w:pPr>
        <w:pStyle w:val="Ttulo1"/>
        <w:spacing w:before="85" w:line="477" w:lineRule="auto"/>
        <w:ind w:left="3394" w:right="2155" w:hanging="1220"/>
        <w:jc w:val="left"/>
      </w:pPr>
      <w:r w:rsidRPr="00EE331E">
        <w:t>GALAPAGOS LIFE FUND (Fund)</w:t>
      </w:r>
      <w:r w:rsidRPr="00EE331E">
        <w:rPr>
          <w:spacing w:val="-87"/>
        </w:rPr>
        <w:t xml:space="preserve"> </w:t>
      </w:r>
      <w:r w:rsidRPr="00EE331E">
        <w:t>FULL</w:t>
      </w:r>
      <w:r w:rsidRPr="00EE331E">
        <w:rPr>
          <w:spacing w:val="-1"/>
        </w:rPr>
        <w:t xml:space="preserve"> </w:t>
      </w:r>
      <w:r w:rsidRPr="00EE331E">
        <w:t>PROPOSAL</w:t>
      </w:r>
    </w:p>
    <w:p w14:paraId="11ED56AA" w14:textId="77777777" w:rsidR="00E81096" w:rsidRPr="00EE331E" w:rsidRDefault="00E81096">
      <w:pPr>
        <w:pStyle w:val="Textoindependiente"/>
        <w:spacing w:before="7"/>
        <w:rPr>
          <w:b/>
        </w:rPr>
      </w:pPr>
    </w:p>
    <w:p w14:paraId="5922665D" w14:textId="77777777" w:rsidR="00E81096" w:rsidRPr="00EE331E" w:rsidRDefault="00B45A41">
      <w:pPr>
        <w:pStyle w:val="Ttulo6"/>
        <w:spacing w:before="91"/>
        <w:ind w:left="220"/>
      </w:pPr>
      <w:r w:rsidRPr="00EE331E">
        <w:t>INSTRUCTIONS</w:t>
      </w:r>
    </w:p>
    <w:p w14:paraId="17BDD6E1" w14:textId="77777777" w:rsidR="00E81096" w:rsidRPr="00EE331E" w:rsidRDefault="00E81096">
      <w:pPr>
        <w:pStyle w:val="Textoindependiente"/>
        <w:spacing w:before="3"/>
        <w:rPr>
          <w:b/>
        </w:rPr>
      </w:pPr>
    </w:p>
    <w:p w14:paraId="68E92817" w14:textId="77777777" w:rsidR="00E81096" w:rsidRPr="00EE331E" w:rsidRDefault="00B45A41">
      <w:pPr>
        <w:ind w:left="220"/>
        <w:rPr>
          <w:b/>
        </w:rPr>
      </w:pPr>
      <w:r w:rsidRPr="00EE331E">
        <w:rPr>
          <w:b/>
        </w:rPr>
        <w:t>Read</w:t>
      </w:r>
      <w:r w:rsidRPr="00EE331E">
        <w:rPr>
          <w:b/>
          <w:spacing w:val="1"/>
        </w:rPr>
        <w:t xml:space="preserve"> </w:t>
      </w:r>
      <w:r w:rsidRPr="00EE331E">
        <w:rPr>
          <w:b/>
        </w:rPr>
        <w:t>the</w:t>
      </w:r>
      <w:r w:rsidRPr="00EE331E">
        <w:rPr>
          <w:b/>
          <w:spacing w:val="-2"/>
        </w:rPr>
        <w:t xml:space="preserve"> </w:t>
      </w:r>
      <w:r w:rsidRPr="00EE331E">
        <w:rPr>
          <w:b/>
        </w:rPr>
        <w:t>following</w:t>
      </w:r>
      <w:r w:rsidRPr="00EE331E">
        <w:rPr>
          <w:b/>
          <w:spacing w:val="-5"/>
        </w:rPr>
        <w:t xml:space="preserve"> </w:t>
      </w:r>
      <w:r w:rsidRPr="00EE331E">
        <w:rPr>
          <w:b/>
        </w:rPr>
        <w:t>before</w:t>
      </w:r>
      <w:r w:rsidRPr="00EE331E">
        <w:rPr>
          <w:b/>
          <w:spacing w:val="-3"/>
        </w:rPr>
        <w:t xml:space="preserve"> </w:t>
      </w:r>
      <w:r w:rsidRPr="00EE331E">
        <w:rPr>
          <w:b/>
        </w:rPr>
        <w:t>developing</w:t>
      </w:r>
      <w:r w:rsidRPr="00EE331E">
        <w:rPr>
          <w:b/>
          <w:spacing w:val="-5"/>
        </w:rPr>
        <w:t xml:space="preserve"> </w:t>
      </w:r>
      <w:r w:rsidRPr="00EE331E">
        <w:rPr>
          <w:b/>
        </w:rPr>
        <w:t>your</w:t>
      </w:r>
      <w:r w:rsidRPr="00EE331E">
        <w:rPr>
          <w:b/>
          <w:spacing w:val="-2"/>
        </w:rPr>
        <w:t xml:space="preserve"> </w:t>
      </w:r>
      <w:r w:rsidRPr="00EE331E">
        <w:rPr>
          <w:b/>
        </w:rPr>
        <w:t>full</w:t>
      </w:r>
      <w:r w:rsidRPr="00EE331E">
        <w:rPr>
          <w:b/>
          <w:spacing w:val="-4"/>
        </w:rPr>
        <w:t xml:space="preserve"> </w:t>
      </w:r>
      <w:r w:rsidRPr="00EE331E">
        <w:rPr>
          <w:b/>
        </w:rPr>
        <w:t>proposal</w:t>
      </w:r>
    </w:p>
    <w:p w14:paraId="53B3D697" w14:textId="77777777" w:rsidR="00E81096" w:rsidRPr="00EE331E" w:rsidRDefault="00E81096">
      <w:pPr>
        <w:pStyle w:val="Textoindependiente"/>
        <w:spacing w:before="9"/>
        <w:rPr>
          <w:b/>
          <w:sz w:val="21"/>
        </w:rPr>
      </w:pPr>
    </w:p>
    <w:p w14:paraId="353C4FB3" w14:textId="77777777" w:rsidR="00E81096" w:rsidRPr="00EE331E" w:rsidRDefault="00B45A41">
      <w:pPr>
        <w:pStyle w:val="Textoindependiente"/>
        <w:spacing w:line="242" w:lineRule="auto"/>
        <w:ind w:left="220" w:right="205"/>
      </w:pPr>
      <w:r w:rsidRPr="00EE331E">
        <w:t>All proposals submitted to the Fund must have as their main purpose the conservation and/or management</w:t>
      </w:r>
      <w:r w:rsidRPr="00EE331E">
        <w:rPr>
          <w:spacing w:val="-52"/>
        </w:rPr>
        <w:t xml:space="preserve"> </w:t>
      </w:r>
      <w:r w:rsidRPr="00EE331E">
        <w:t>of</w:t>
      </w:r>
      <w:r w:rsidRPr="00EE331E">
        <w:rPr>
          <w:spacing w:val="-3"/>
        </w:rPr>
        <w:t xml:space="preserve"> </w:t>
      </w:r>
      <w:r w:rsidRPr="00EE331E">
        <w:t>marine</w:t>
      </w:r>
      <w:r w:rsidRPr="00EE331E">
        <w:rPr>
          <w:spacing w:val="-2"/>
        </w:rPr>
        <w:t xml:space="preserve"> </w:t>
      </w:r>
      <w:r w:rsidRPr="00EE331E">
        <w:t>and coastal</w:t>
      </w:r>
      <w:r w:rsidRPr="00EE331E">
        <w:rPr>
          <w:spacing w:val="1"/>
        </w:rPr>
        <w:t xml:space="preserve"> </w:t>
      </w:r>
      <w:r w:rsidRPr="00EE331E">
        <w:t>biodiversity</w:t>
      </w:r>
      <w:r w:rsidRPr="00EE331E">
        <w:rPr>
          <w:spacing w:val="-5"/>
        </w:rPr>
        <w:t xml:space="preserve"> </w:t>
      </w:r>
      <w:r w:rsidRPr="00EE331E">
        <w:t>and/or</w:t>
      </w:r>
      <w:r w:rsidRPr="00EE331E">
        <w:rPr>
          <w:spacing w:val="3"/>
        </w:rPr>
        <w:t xml:space="preserve"> </w:t>
      </w:r>
      <w:r w:rsidRPr="00EE331E">
        <w:t>ecosystem-based adaptation to</w:t>
      </w:r>
      <w:r w:rsidRPr="00EE331E">
        <w:rPr>
          <w:spacing w:val="-5"/>
        </w:rPr>
        <w:t xml:space="preserve"> </w:t>
      </w:r>
      <w:r w:rsidRPr="00EE331E">
        <w:t>climate</w:t>
      </w:r>
      <w:r w:rsidRPr="00EE331E">
        <w:rPr>
          <w:spacing w:val="-2"/>
        </w:rPr>
        <w:t xml:space="preserve"> </w:t>
      </w:r>
      <w:r w:rsidRPr="00EE331E">
        <w:t>change</w:t>
      </w:r>
      <w:r w:rsidRPr="00EE331E">
        <w:rPr>
          <w:spacing w:val="-2"/>
        </w:rPr>
        <w:t xml:space="preserve"> </w:t>
      </w:r>
      <w:r w:rsidRPr="00EE331E">
        <w:t>in</w:t>
      </w:r>
      <w:r w:rsidRPr="00EE331E">
        <w:rPr>
          <w:spacing w:val="-5"/>
        </w:rPr>
        <w:t xml:space="preserve"> </w:t>
      </w:r>
      <w:r w:rsidRPr="00EE331E">
        <w:t>the</w:t>
      </w:r>
      <w:r w:rsidRPr="00EE331E">
        <w:rPr>
          <w:spacing w:val="1"/>
        </w:rPr>
        <w:t xml:space="preserve"> </w:t>
      </w:r>
      <w:r w:rsidRPr="00EE331E">
        <w:t>Galapagos.</w:t>
      </w:r>
    </w:p>
    <w:p w14:paraId="65CA4EA2" w14:textId="77777777" w:rsidR="00E81096" w:rsidRPr="00EE331E" w:rsidRDefault="00E81096">
      <w:pPr>
        <w:pStyle w:val="Textoindependiente"/>
        <w:spacing w:before="7"/>
        <w:rPr>
          <w:sz w:val="21"/>
        </w:rPr>
      </w:pPr>
    </w:p>
    <w:p w14:paraId="63707C4C" w14:textId="379FA9DE" w:rsidR="00E81096" w:rsidRPr="00EE331E" w:rsidRDefault="00B45A41">
      <w:pPr>
        <w:pStyle w:val="Textoindependiente"/>
        <w:ind w:left="220"/>
      </w:pPr>
      <w:r w:rsidRPr="00EE331E">
        <w:t>Do not</w:t>
      </w:r>
      <w:r w:rsidRPr="00EE331E">
        <w:rPr>
          <w:spacing w:val="-3"/>
        </w:rPr>
        <w:t xml:space="preserve"> </w:t>
      </w:r>
      <w:r w:rsidRPr="00EE331E">
        <w:t>include</w:t>
      </w:r>
      <w:r w:rsidRPr="00EE331E">
        <w:rPr>
          <w:spacing w:val="-2"/>
        </w:rPr>
        <w:t xml:space="preserve"> </w:t>
      </w:r>
      <w:r w:rsidRPr="00EE331E">
        <w:t>activities</w:t>
      </w:r>
      <w:r w:rsidRPr="00EE331E">
        <w:rPr>
          <w:spacing w:val="1"/>
        </w:rPr>
        <w:t xml:space="preserve"> </w:t>
      </w:r>
      <w:r w:rsidRPr="00EE331E">
        <w:t>or</w:t>
      </w:r>
      <w:r w:rsidRPr="00EE331E">
        <w:rPr>
          <w:spacing w:val="-5"/>
        </w:rPr>
        <w:t xml:space="preserve"> </w:t>
      </w:r>
      <w:r w:rsidRPr="00EE331E">
        <w:t>costs</w:t>
      </w:r>
      <w:r w:rsidRPr="00EE331E">
        <w:rPr>
          <w:spacing w:val="-4"/>
        </w:rPr>
        <w:t xml:space="preserve"> </w:t>
      </w:r>
      <w:r w:rsidRPr="00EE331E">
        <w:t>that</w:t>
      </w:r>
      <w:r w:rsidRPr="00EE331E">
        <w:rPr>
          <w:spacing w:val="2"/>
        </w:rPr>
        <w:t xml:space="preserve"> </w:t>
      </w:r>
      <w:r w:rsidRPr="00EE331E">
        <w:t>are</w:t>
      </w:r>
      <w:r w:rsidRPr="00EE331E">
        <w:rPr>
          <w:spacing w:val="-2"/>
        </w:rPr>
        <w:t xml:space="preserve"> </w:t>
      </w:r>
      <w:r w:rsidRPr="00EE331E">
        <w:t>defined</w:t>
      </w:r>
      <w:r w:rsidRPr="00EE331E">
        <w:rPr>
          <w:spacing w:val="1"/>
        </w:rPr>
        <w:t xml:space="preserve"> </w:t>
      </w:r>
      <w:r w:rsidRPr="00EE331E">
        <w:t>as</w:t>
      </w:r>
      <w:r w:rsidRPr="00EE331E">
        <w:rPr>
          <w:spacing w:val="-3"/>
        </w:rPr>
        <w:t xml:space="preserve"> </w:t>
      </w:r>
      <w:r w:rsidRPr="00EE331E">
        <w:t>ineligible</w:t>
      </w:r>
      <w:r w:rsidRPr="00EE331E">
        <w:rPr>
          <w:spacing w:val="-7"/>
        </w:rPr>
        <w:t xml:space="preserve"> </w:t>
      </w:r>
      <w:r w:rsidRPr="00EE331E">
        <w:t>by</w:t>
      </w:r>
      <w:r w:rsidRPr="00EE331E">
        <w:rPr>
          <w:spacing w:val="8"/>
        </w:rPr>
        <w:t xml:space="preserve"> </w:t>
      </w:r>
      <w:r w:rsidR="00E40BE4" w:rsidRPr="00EE331E">
        <w:rPr>
          <w:spacing w:val="8"/>
        </w:rPr>
        <w:t xml:space="preserve">the </w:t>
      </w:r>
      <w:r w:rsidRPr="00EE331E">
        <w:t>Fund.</w:t>
      </w:r>
    </w:p>
    <w:p w14:paraId="6D5D6638" w14:textId="77777777" w:rsidR="00E81096" w:rsidRPr="00EE331E" w:rsidRDefault="00E81096">
      <w:pPr>
        <w:pStyle w:val="Textoindependiente"/>
        <w:spacing w:before="10"/>
        <w:rPr>
          <w:sz w:val="21"/>
        </w:rPr>
      </w:pPr>
    </w:p>
    <w:p w14:paraId="332760CA" w14:textId="634AF925" w:rsidR="00E81096" w:rsidRDefault="00B45A41" w:rsidP="00145605">
      <w:pPr>
        <w:pStyle w:val="Textoindependiente"/>
        <w:ind w:left="220" w:right="586"/>
      </w:pPr>
      <w:r w:rsidRPr="00EE331E">
        <w:t xml:space="preserve">Proposals must be compliant with Environmental and Social Safeguards applied by </w:t>
      </w:r>
      <w:r w:rsidR="00E40BE4" w:rsidRPr="00EE331E">
        <w:t xml:space="preserve">the </w:t>
      </w:r>
      <w:r w:rsidRPr="00EE331E">
        <w:t>Fun</w:t>
      </w:r>
      <w:r w:rsidR="00E40BE4" w:rsidRPr="00EE331E">
        <w:t>d. Refer</w:t>
      </w:r>
      <w:r w:rsidRPr="00EE331E">
        <w:rPr>
          <w:spacing w:val="-1"/>
        </w:rPr>
        <w:t xml:space="preserve"> </w:t>
      </w:r>
      <w:r w:rsidRPr="00EE331E">
        <w:t>to</w:t>
      </w:r>
      <w:r w:rsidRPr="00EE331E">
        <w:rPr>
          <w:spacing w:val="2"/>
        </w:rPr>
        <w:t xml:space="preserve"> </w:t>
      </w:r>
      <w:r w:rsidRPr="00EE331E">
        <w:t>the</w:t>
      </w:r>
      <w:r w:rsidRPr="00EE331E">
        <w:rPr>
          <w:spacing w:val="1"/>
        </w:rPr>
        <w:t xml:space="preserve"> </w:t>
      </w:r>
      <w:r w:rsidRPr="00EE331E">
        <w:t>Fund</w:t>
      </w:r>
      <w:r w:rsidR="00E40BE4" w:rsidRPr="00EE331E">
        <w:t>’s</w:t>
      </w:r>
      <w:r w:rsidRPr="00EE331E">
        <w:rPr>
          <w:spacing w:val="-3"/>
        </w:rPr>
        <w:t xml:space="preserve"> </w:t>
      </w:r>
      <w:r w:rsidRPr="00EE331E">
        <w:t>website for information</w:t>
      </w:r>
      <w:r w:rsidRPr="00EE331E">
        <w:rPr>
          <w:spacing w:val="2"/>
        </w:rPr>
        <w:t xml:space="preserve"> </w:t>
      </w:r>
      <w:r w:rsidRPr="00EE331E">
        <w:t>on</w:t>
      </w:r>
      <w:r w:rsidRPr="00EE331E">
        <w:rPr>
          <w:spacing w:val="1"/>
        </w:rPr>
        <w:t xml:space="preserve"> </w:t>
      </w:r>
      <w:r w:rsidRPr="00EE331E">
        <w:t>the</w:t>
      </w:r>
      <w:r w:rsidRPr="00EE331E">
        <w:rPr>
          <w:spacing w:val="-5"/>
        </w:rPr>
        <w:t xml:space="preserve"> </w:t>
      </w:r>
      <w:r w:rsidRPr="00EE331E">
        <w:t>above.</w:t>
      </w:r>
    </w:p>
    <w:p w14:paraId="4E44FCBF" w14:textId="77777777" w:rsidR="00145605" w:rsidRPr="00EE331E" w:rsidRDefault="00145605" w:rsidP="00145605">
      <w:pPr>
        <w:pStyle w:val="Textoindependiente"/>
        <w:ind w:left="220" w:right="586"/>
      </w:pPr>
    </w:p>
    <w:p w14:paraId="08B8F556" w14:textId="0992F436" w:rsidR="00E81096" w:rsidRPr="00EE331E" w:rsidRDefault="00B45A41">
      <w:pPr>
        <w:pStyle w:val="Textoindependiente"/>
        <w:spacing w:before="6"/>
        <w:ind w:left="220"/>
      </w:pPr>
      <w:r w:rsidRPr="00EE331E">
        <w:t>In</w:t>
      </w:r>
      <w:r w:rsidRPr="00EE331E">
        <w:rPr>
          <w:spacing w:val="-1"/>
        </w:rPr>
        <w:t xml:space="preserve"> </w:t>
      </w:r>
      <w:r w:rsidRPr="00EE331E">
        <w:t>the</w:t>
      </w:r>
      <w:r w:rsidRPr="00EE331E">
        <w:rPr>
          <w:spacing w:val="-2"/>
        </w:rPr>
        <w:t xml:space="preserve"> </w:t>
      </w:r>
      <w:r w:rsidRPr="00EE331E">
        <w:t>event</w:t>
      </w:r>
      <w:r w:rsidRPr="00EE331E">
        <w:rPr>
          <w:spacing w:val="1"/>
        </w:rPr>
        <w:t xml:space="preserve"> </w:t>
      </w:r>
      <w:r w:rsidRPr="00EE331E">
        <w:t>of</w:t>
      </w:r>
      <w:r w:rsidRPr="00EE331E">
        <w:rPr>
          <w:spacing w:val="-6"/>
        </w:rPr>
        <w:t xml:space="preserve"> </w:t>
      </w:r>
      <w:r w:rsidRPr="00EE331E">
        <w:t>specific</w:t>
      </w:r>
      <w:r w:rsidRPr="00EE331E">
        <w:rPr>
          <w:spacing w:val="-2"/>
        </w:rPr>
        <w:t xml:space="preserve"> </w:t>
      </w:r>
      <w:r w:rsidRPr="00EE331E">
        <w:t>questions,</w:t>
      </w:r>
      <w:r w:rsidRPr="00EE331E">
        <w:rPr>
          <w:spacing w:val="-2"/>
        </w:rPr>
        <w:t xml:space="preserve"> </w:t>
      </w:r>
      <w:r w:rsidR="00145605">
        <w:rPr>
          <w:spacing w:val="-2"/>
        </w:rPr>
        <w:t xml:space="preserve">please </w:t>
      </w:r>
      <w:r w:rsidRPr="00EE331E">
        <w:t>contact</w:t>
      </w:r>
      <w:r w:rsidRPr="00EE331E">
        <w:rPr>
          <w:spacing w:val="1"/>
        </w:rPr>
        <w:t xml:space="preserve"> </w:t>
      </w:r>
      <w:r w:rsidRPr="00EE331E">
        <w:t>the</w:t>
      </w:r>
      <w:r w:rsidRPr="00EE331E">
        <w:rPr>
          <w:spacing w:val="3"/>
        </w:rPr>
        <w:t xml:space="preserve"> </w:t>
      </w:r>
      <w:r w:rsidRPr="00EE331E">
        <w:t>Fund</w:t>
      </w:r>
      <w:r w:rsidRPr="00EE331E">
        <w:rPr>
          <w:spacing w:val="-5"/>
        </w:rPr>
        <w:t xml:space="preserve"> </w:t>
      </w:r>
      <w:bookmarkStart w:id="2" w:name="_Hlk215217887"/>
      <w:r w:rsidR="00145605">
        <w:fldChar w:fldCharType="begin"/>
      </w:r>
      <w:r w:rsidR="00145605">
        <w:instrText xml:space="preserve"> HYPERLINK "mailto:convocatorias@glf.org.ec" </w:instrText>
      </w:r>
      <w:r w:rsidR="00145605">
        <w:fldChar w:fldCharType="separate"/>
      </w:r>
      <w:r w:rsidR="00145605" w:rsidRPr="006E2C9E">
        <w:rPr>
          <w:rStyle w:val="Hipervnculo"/>
        </w:rPr>
        <w:t>convocatorias@glf.org.ec</w:t>
      </w:r>
      <w:r w:rsidR="00145605">
        <w:rPr>
          <w:rStyle w:val="Hipervnculo"/>
        </w:rPr>
        <w:fldChar w:fldCharType="end"/>
      </w:r>
      <w:bookmarkEnd w:id="2"/>
    </w:p>
    <w:p w14:paraId="3AA89073" w14:textId="77777777" w:rsidR="00E81096" w:rsidRPr="00EE331E" w:rsidRDefault="00E81096">
      <w:pPr>
        <w:pStyle w:val="Textoindependiente"/>
        <w:rPr>
          <w:sz w:val="24"/>
        </w:rPr>
      </w:pPr>
    </w:p>
    <w:p w14:paraId="6FBA6C0F" w14:textId="77777777" w:rsidR="00E81096" w:rsidRPr="00EE331E" w:rsidRDefault="00E81096">
      <w:pPr>
        <w:pStyle w:val="Textoindependiente"/>
        <w:rPr>
          <w:sz w:val="20"/>
        </w:rPr>
      </w:pPr>
    </w:p>
    <w:p w14:paraId="5DD064F2" w14:textId="77777777" w:rsidR="00E81096" w:rsidRPr="00EE331E" w:rsidRDefault="00B45A41">
      <w:pPr>
        <w:pStyle w:val="Ttulo6"/>
        <w:ind w:left="220"/>
      </w:pPr>
      <w:r w:rsidRPr="00EE331E">
        <w:t>In preparing</w:t>
      </w:r>
      <w:r w:rsidRPr="00EE331E">
        <w:rPr>
          <w:spacing w:val="-3"/>
        </w:rPr>
        <w:t xml:space="preserve"> </w:t>
      </w:r>
      <w:r w:rsidRPr="00EE331E">
        <w:t>your</w:t>
      </w:r>
      <w:r w:rsidRPr="00EE331E">
        <w:rPr>
          <w:spacing w:val="-2"/>
        </w:rPr>
        <w:t xml:space="preserve"> </w:t>
      </w:r>
      <w:r w:rsidRPr="00EE331E">
        <w:t>full</w:t>
      </w:r>
      <w:r w:rsidRPr="00EE331E">
        <w:rPr>
          <w:spacing w:val="-1"/>
        </w:rPr>
        <w:t xml:space="preserve"> </w:t>
      </w:r>
      <w:r w:rsidRPr="00EE331E">
        <w:t>proposal</w:t>
      </w:r>
    </w:p>
    <w:p w14:paraId="1EBD8E87" w14:textId="77777777" w:rsidR="00E81096" w:rsidRPr="00EE331E" w:rsidRDefault="00E81096">
      <w:pPr>
        <w:pStyle w:val="Textoindependiente"/>
        <w:spacing w:before="9"/>
        <w:rPr>
          <w:b/>
          <w:sz w:val="21"/>
        </w:rPr>
      </w:pPr>
    </w:p>
    <w:p w14:paraId="6911991F" w14:textId="77777777" w:rsidR="00E81096" w:rsidRPr="00EE331E" w:rsidRDefault="00B45A41">
      <w:pPr>
        <w:pStyle w:val="Textoindependiente"/>
        <w:spacing w:before="1"/>
        <w:ind w:left="220"/>
      </w:pPr>
      <w:r w:rsidRPr="00EE331E">
        <w:t>Be</w:t>
      </w:r>
      <w:r w:rsidRPr="00EE331E">
        <w:rPr>
          <w:spacing w:val="-1"/>
        </w:rPr>
        <w:t xml:space="preserve"> </w:t>
      </w:r>
      <w:r w:rsidRPr="00EE331E">
        <w:t>clear</w:t>
      </w:r>
      <w:r w:rsidRPr="00EE331E">
        <w:rPr>
          <w:spacing w:val="-1"/>
        </w:rPr>
        <w:t xml:space="preserve"> </w:t>
      </w:r>
      <w:r w:rsidRPr="00EE331E">
        <w:t>and concise;</w:t>
      </w:r>
      <w:r w:rsidRPr="00EE331E">
        <w:rPr>
          <w:spacing w:val="2"/>
        </w:rPr>
        <w:t xml:space="preserve"> </w:t>
      </w:r>
      <w:r w:rsidRPr="00EE331E">
        <w:t>stick</w:t>
      </w:r>
      <w:r w:rsidRPr="00EE331E">
        <w:rPr>
          <w:spacing w:val="1"/>
        </w:rPr>
        <w:t xml:space="preserve"> </w:t>
      </w:r>
      <w:r w:rsidRPr="00EE331E">
        <w:t>to</w:t>
      </w:r>
      <w:r w:rsidRPr="00EE331E">
        <w:rPr>
          <w:spacing w:val="-5"/>
        </w:rPr>
        <w:t xml:space="preserve"> </w:t>
      </w:r>
      <w:r w:rsidRPr="00EE331E">
        <w:t>the</w:t>
      </w:r>
      <w:r w:rsidRPr="00EE331E">
        <w:rPr>
          <w:spacing w:val="-1"/>
        </w:rPr>
        <w:t xml:space="preserve"> </w:t>
      </w:r>
      <w:r w:rsidRPr="00EE331E">
        <w:t>page</w:t>
      </w:r>
      <w:r w:rsidRPr="00EE331E">
        <w:rPr>
          <w:spacing w:val="-6"/>
        </w:rPr>
        <w:t xml:space="preserve"> </w:t>
      </w:r>
      <w:r w:rsidRPr="00EE331E">
        <w:t>limit</w:t>
      </w:r>
    </w:p>
    <w:p w14:paraId="632C306C" w14:textId="77777777" w:rsidR="00E81096" w:rsidRPr="00EE331E" w:rsidRDefault="00E81096">
      <w:pPr>
        <w:pStyle w:val="Textoindependiente"/>
        <w:spacing w:before="5"/>
      </w:pPr>
    </w:p>
    <w:p w14:paraId="314A8A3C" w14:textId="77777777" w:rsidR="00E81096" w:rsidRPr="00EE331E" w:rsidRDefault="00B45A41">
      <w:pPr>
        <w:pStyle w:val="Textoindependiente"/>
        <w:spacing w:line="237" w:lineRule="auto"/>
        <w:ind w:left="220" w:right="243"/>
      </w:pPr>
      <w:r w:rsidRPr="00EE331E">
        <w:t>The budget must be based on real costs (except for subsistence costs and indirect costs). It is, therefore, in</w:t>
      </w:r>
      <w:r w:rsidRPr="00EE331E">
        <w:rPr>
          <w:spacing w:val="-53"/>
        </w:rPr>
        <w:t xml:space="preserve"> </w:t>
      </w:r>
      <w:r w:rsidRPr="00EE331E">
        <w:t>the</w:t>
      </w:r>
      <w:r w:rsidRPr="00EE331E">
        <w:rPr>
          <w:spacing w:val="-1"/>
        </w:rPr>
        <w:t xml:space="preserve"> </w:t>
      </w:r>
      <w:r w:rsidRPr="00EE331E">
        <w:t>applicant’s</w:t>
      </w:r>
      <w:r w:rsidRPr="00EE331E">
        <w:rPr>
          <w:spacing w:val="2"/>
        </w:rPr>
        <w:t xml:space="preserve"> </w:t>
      </w:r>
      <w:r w:rsidRPr="00EE331E">
        <w:t>interest</w:t>
      </w:r>
      <w:r w:rsidRPr="00EE331E">
        <w:rPr>
          <w:spacing w:val="2"/>
        </w:rPr>
        <w:t xml:space="preserve"> </w:t>
      </w:r>
      <w:r w:rsidRPr="00EE331E">
        <w:t>to</w:t>
      </w:r>
      <w:r w:rsidRPr="00EE331E">
        <w:rPr>
          <w:spacing w:val="-3"/>
        </w:rPr>
        <w:t xml:space="preserve"> </w:t>
      </w:r>
      <w:r w:rsidRPr="00EE331E">
        <w:t>provide a</w:t>
      </w:r>
      <w:r w:rsidRPr="00EE331E">
        <w:rPr>
          <w:spacing w:val="-1"/>
        </w:rPr>
        <w:t xml:space="preserve"> </w:t>
      </w:r>
      <w:r w:rsidRPr="00EE331E">
        <w:t>realistic and</w:t>
      </w:r>
      <w:r w:rsidRPr="00EE331E">
        <w:rPr>
          <w:spacing w:val="1"/>
        </w:rPr>
        <w:t xml:space="preserve"> </w:t>
      </w:r>
      <w:r w:rsidRPr="00EE331E">
        <w:t>cost-effective budget.</w:t>
      </w:r>
    </w:p>
    <w:p w14:paraId="13A5E1F6" w14:textId="77777777" w:rsidR="00E81096" w:rsidRPr="00EE331E" w:rsidRDefault="00E81096">
      <w:pPr>
        <w:pStyle w:val="Textoindependiente"/>
        <w:spacing w:before="2"/>
      </w:pPr>
    </w:p>
    <w:p w14:paraId="5DDA5CC1" w14:textId="26931A05" w:rsidR="00E81096" w:rsidRDefault="00C20CE7">
      <w:pPr>
        <w:pStyle w:val="Textoindependiente"/>
        <w:spacing w:before="1"/>
        <w:ind w:left="220"/>
      </w:pPr>
      <w:r w:rsidRPr="00EE331E">
        <w:t>The</w:t>
      </w:r>
      <w:r w:rsidRPr="00EE331E">
        <w:rPr>
          <w:spacing w:val="-3"/>
        </w:rPr>
        <w:t xml:space="preserve"> </w:t>
      </w:r>
      <w:r w:rsidR="00E40BE4" w:rsidRPr="00EE331E">
        <w:t>full proposal</w:t>
      </w:r>
      <w:r w:rsidRPr="00EE331E">
        <w:rPr>
          <w:spacing w:val="1"/>
        </w:rPr>
        <w:t xml:space="preserve"> </w:t>
      </w:r>
      <w:r w:rsidRPr="00EE331E">
        <w:t>should</w:t>
      </w:r>
      <w:r w:rsidRPr="00EE331E">
        <w:rPr>
          <w:spacing w:val="-5"/>
        </w:rPr>
        <w:t xml:space="preserve"> </w:t>
      </w:r>
      <w:r w:rsidRPr="00EE331E">
        <w:t>be</w:t>
      </w:r>
      <w:r w:rsidRPr="00EE331E">
        <w:rPr>
          <w:spacing w:val="-2"/>
        </w:rPr>
        <w:t xml:space="preserve"> </w:t>
      </w:r>
      <w:r w:rsidRPr="00EE331E">
        <w:t>provided</w:t>
      </w:r>
      <w:r w:rsidRPr="00EE331E">
        <w:rPr>
          <w:spacing w:val="-5"/>
        </w:rPr>
        <w:t xml:space="preserve"> </w:t>
      </w:r>
      <w:r w:rsidRPr="00EE331E">
        <w:t>in</w:t>
      </w:r>
      <w:r w:rsidRPr="00EE331E">
        <w:rPr>
          <w:spacing w:val="-5"/>
        </w:rPr>
        <w:t xml:space="preserve"> </w:t>
      </w:r>
      <w:r w:rsidRPr="00EE331E">
        <w:t>Font</w:t>
      </w:r>
      <w:r w:rsidRPr="00EE331E">
        <w:rPr>
          <w:spacing w:val="1"/>
        </w:rPr>
        <w:t xml:space="preserve"> </w:t>
      </w:r>
      <w:r w:rsidRPr="00EE331E">
        <w:t>Times New</w:t>
      </w:r>
      <w:r w:rsidRPr="00EE331E">
        <w:rPr>
          <w:spacing w:val="-1"/>
        </w:rPr>
        <w:t xml:space="preserve"> </w:t>
      </w:r>
      <w:r w:rsidRPr="00EE331E">
        <w:t>Roman size</w:t>
      </w:r>
      <w:r w:rsidRPr="00EE331E">
        <w:rPr>
          <w:spacing w:val="-2"/>
        </w:rPr>
        <w:t xml:space="preserve"> </w:t>
      </w:r>
      <w:r w:rsidRPr="00EE331E">
        <w:t>11</w:t>
      </w:r>
      <w:r w:rsidRPr="00EE331E">
        <w:rPr>
          <w:spacing w:val="-5"/>
        </w:rPr>
        <w:t xml:space="preserve"> </w:t>
      </w:r>
      <w:r w:rsidRPr="00EE331E">
        <w:t>characters,</w:t>
      </w:r>
      <w:r w:rsidRPr="00EE331E">
        <w:rPr>
          <w:spacing w:val="3"/>
        </w:rPr>
        <w:t xml:space="preserve"> </w:t>
      </w:r>
      <w:r w:rsidRPr="00EE331E">
        <w:t>single</w:t>
      </w:r>
      <w:r w:rsidRPr="00EE331E">
        <w:rPr>
          <w:spacing w:val="-2"/>
        </w:rPr>
        <w:t xml:space="preserve"> </w:t>
      </w:r>
      <w:r w:rsidRPr="00EE331E">
        <w:t>spacing.</w:t>
      </w:r>
    </w:p>
    <w:p w14:paraId="745A0462" w14:textId="3C672A40" w:rsidR="00145605" w:rsidRDefault="00145605">
      <w:pPr>
        <w:pStyle w:val="Textoindependiente"/>
        <w:spacing w:before="1"/>
        <w:ind w:left="220"/>
      </w:pPr>
    </w:p>
    <w:p w14:paraId="5CCC9C76" w14:textId="5E0515D0" w:rsidR="00145605" w:rsidRPr="00EE331E" w:rsidRDefault="00145605">
      <w:pPr>
        <w:pStyle w:val="Textoindependiente"/>
        <w:spacing w:before="1"/>
        <w:ind w:left="220"/>
      </w:pPr>
      <w:r w:rsidRPr="00FD44B8">
        <w:t>Do not modify the template provided by the GLF.</w:t>
      </w:r>
    </w:p>
    <w:p w14:paraId="01153384" w14:textId="77777777" w:rsidR="00E81096" w:rsidRDefault="00E81096"/>
    <w:p w14:paraId="1D252F68" w14:textId="65486D39" w:rsidR="00145605" w:rsidRPr="00EE331E" w:rsidRDefault="00145605">
      <w:pPr>
        <w:sectPr w:rsidR="00145605" w:rsidRPr="00EE331E">
          <w:pgSz w:w="12240" w:h="15840"/>
          <w:pgMar w:top="1500" w:right="1220" w:bottom="1160" w:left="1220" w:header="0" w:footer="968" w:gutter="0"/>
          <w:cols w:space="708"/>
        </w:sectPr>
      </w:pPr>
    </w:p>
    <w:p w14:paraId="369873B6" w14:textId="77777777" w:rsidR="00E81096" w:rsidRPr="00EE331E" w:rsidRDefault="00B45A41">
      <w:pPr>
        <w:spacing w:before="58"/>
        <w:ind w:left="1592" w:right="1598"/>
        <w:jc w:val="center"/>
        <w:rPr>
          <w:b/>
          <w:sz w:val="28"/>
        </w:rPr>
      </w:pPr>
      <w:r w:rsidRPr="00EE331E">
        <w:rPr>
          <w:b/>
          <w:sz w:val="28"/>
          <w:u w:val="thick"/>
        </w:rPr>
        <w:lastRenderedPageBreak/>
        <w:t>Fund</w:t>
      </w:r>
      <w:r w:rsidRPr="00EE331E">
        <w:rPr>
          <w:b/>
          <w:spacing w:val="-4"/>
          <w:sz w:val="28"/>
          <w:u w:val="thick"/>
        </w:rPr>
        <w:t xml:space="preserve"> </w:t>
      </w:r>
      <w:r w:rsidRPr="00EE331E">
        <w:rPr>
          <w:b/>
          <w:sz w:val="28"/>
          <w:u w:val="thick"/>
        </w:rPr>
        <w:t>Project</w:t>
      </w:r>
      <w:r w:rsidRPr="00EE331E">
        <w:rPr>
          <w:b/>
          <w:spacing w:val="-5"/>
          <w:sz w:val="28"/>
          <w:u w:val="thick"/>
        </w:rPr>
        <w:t xml:space="preserve"> </w:t>
      </w:r>
      <w:r w:rsidRPr="00EE331E">
        <w:rPr>
          <w:b/>
          <w:sz w:val="28"/>
          <w:u w:val="thick"/>
        </w:rPr>
        <w:t>Full</w:t>
      </w:r>
      <w:r w:rsidRPr="00EE331E">
        <w:rPr>
          <w:b/>
          <w:spacing w:val="-5"/>
          <w:sz w:val="28"/>
          <w:u w:val="thick"/>
        </w:rPr>
        <w:t xml:space="preserve"> </w:t>
      </w:r>
      <w:r w:rsidRPr="00EE331E">
        <w:rPr>
          <w:b/>
          <w:sz w:val="28"/>
          <w:u w:val="thick"/>
        </w:rPr>
        <w:t>Proposal</w:t>
      </w:r>
    </w:p>
    <w:p w14:paraId="119BD92C" w14:textId="77777777" w:rsidR="00E81096" w:rsidRPr="00EE331E" w:rsidRDefault="00E81096">
      <w:pPr>
        <w:pStyle w:val="Textoindependiente"/>
        <w:spacing w:before="10"/>
        <w:rPr>
          <w:b/>
          <w:sz w:val="29"/>
        </w:rPr>
      </w:pPr>
    </w:p>
    <w:p w14:paraId="22E72E79" w14:textId="4261B78D" w:rsidR="00E81096" w:rsidRPr="00EE331E" w:rsidRDefault="00B45A41">
      <w:pPr>
        <w:pStyle w:val="Ttulo6"/>
        <w:spacing w:before="92"/>
        <w:ind w:left="220"/>
      </w:pPr>
      <w:r w:rsidRPr="00EE331E">
        <w:t>PART</w:t>
      </w:r>
      <w:r w:rsidRPr="00EE331E">
        <w:rPr>
          <w:spacing w:val="1"/>
        </w:rPr>
        <w:t xml:space="preserve"> </w:t>
      </w:r>
      <w:r w:rsidRPr="00EE331E">
        <w:t>1.</w:t>
      </w:r>
      <w:r w:rsidRPr="00EE331E">
        <w:rPr>
          <w:spacing w:val="50"/>
        </w:rPr>
        <w:t xml:space="preserve"> </w:t>
      </w:r>
      <w:r w:rsidRPr="00EE331E">
        <w:t>NARRATIVE</w:t>
      </w:r>
      <w:r w:rsidRPr="00EE331E">
        <w:rPr>
          <w:spacing w:val="-4"/>
        </w:rPr>
        <w:t xml:space="preserve"> </w:t>
      </w:r>
      <w:r w:rsidRPr="00EE331E">
        <w:t>(</w:t>
      </w:r>
      <w:r w:rsidRPr="00FD44B8">
        <w:t>Maximum</w:t>
      </w:r>
      <w:r w:rsidRPr="00FD44B8">
        <w:rPr>
          <w:spacing w:val="3"/>
        </w:rPr>
        <w:t xml:space="preserve"> </w:t>
      </w:r>
      <w:r w:rsidRPr="00FD44B8">
        <w:t>1</w:t>
      </w:r>
      <w:r w:rsidR="00145605" w:rsidRPr="00FD44B8">
        <w:t>4</w:t>
      </w:r>
      <w:r w:rsidRPr="00EE331E">
        <w:rPr>
          <w:spacing w:val="-5"/>
        </w:rPr>
        <w:t xml:space="preserve"> </w:t>
      </w:r>
      <w:r w:rsidRPr="00EE331E">
        <w:t>pages)</w:t>
      </w:r>
    </w:p>
    <w:p w14:paraId="19EEA85C" w14:textId="77777777" w:rsidR="00E81096" w:rsidRPr="00EE331E" w:rsidRDefault="00E81096">
      <w:pPr>
        <w:pStyle w:val="Textoindependiente"/>
        <w:rPr>
          <w:b/>
          <w:sz w:val="24"/>
        </w:rPr>
      </w:pPr>
    </w:p>
    <w:p w14:paraId="73BD8113" w14:textId="77777777" w:rsidR="00E81096" w:rsidRPr="00EE331E" w:rsidRDefault="00B45A41" w:rsidP="00B8467A">
      <w:pPr>
        <w:pStyle w:val="Prrafodelista"/>
        <w:numPr>
          <w:ilvl w:val="0"/>
          <w:numId w:val="7"/>
        </w:numPr>
        <w:tabs>
          <w:tab w:val="left" w:pos="941"/>
        </w:tabs>
        <w:spacing w:before="157"/>
        <w:jc w:val="left"/>
        <w:rPr>
          <w:b/>
        </w:rPr>
      </w:pPr>
      <w:r w:rsidRPr="00EE331E">
        <w:rPr>
          <w:b/>
          <w:u w:val="single"/>
        </w:rPr>
        <w:t>COVER</w:t>
      </w:r>
      <w:r w:rsidRPr="00EE331E">
        <w:rPr>
          <w:b/>
          <w:spacing w:val="-1"/>
          <w:u w:val="single"/>
        </w:rPr>
        <w:t xml:space="preserve"> </w:t>
      </w:r>
      <w:r w:rsidRPr="00EE331E">
        <w:rPr>
          <w:b/>
          <w:u w:val="single"/>
        </w:rPr>
        <w:t>PAGE</w:t>
      </w:r>
    </w:p>
    <w:p w14:paraId="480DA3D2" w14:textId="77777777" w:rsidR="00E81096" w:rsidRPr="00EE331E" w:rsidRDefault="00E81096">
      <w:pPr>
        <w:pStyle w:val="Textoindependiente"/>
        <w:spacing w:before="2"/>
        <w:rPr>
          <w:b/>
        </w:rPr>
      </w:pPr>
    </w:p>
    <w:tbl>
      <w:tblPr>
        <w:tblStyle w:val="TableNormal10"/>
        <w:tblW w:w="95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7840"/>
      </w:tblGrid>
      <w:tr w:rsidR="00E40BE4" w:rsidRPr="00EE331E" w14:paraId="41658A44" w14:textId="77777777" w:rsidTr="00657156">
        <w:trPr>
          <w:trHeight w:val="596"/>
        </w:trPr>
        <w:tc>
          <w:tcPr>
            <w:tcW w:w="1706" w:type="dxa"/>
            <w:shd w:val="clear" w:color="auto" w:fill="D9D9D9"/>
            <w:vAlign w:val="center"/>
          </w:tcPr>
          <w:p w14:paraId="38FFCE74" w14:textId="0294688B" w:rsidR="00E40BE4" w:rsidRPr="00EE331E" w:rsidRDefault="00E40BE4" w:rsidP="00657156">
            <w:pPr>
              <w:spacing w:line="251" w:lineRule="exact"/>
              <w:ind w:left="107"/>
              <w:rPr>
                <w:b/>
              </w:rPr>
            </w:pPr>
            <w:r w:rsidRPr="00EE331E">
              <w:rPr>
                <w:b/>
              </w:rPr>
              <w:t>Title</w:t>
            </w:r>
          </w:p>
        </w:tc>
        <w:tc>
          <w:tcPr>
            <w:tcW w:w="7840" w:type="dxa"/>
            <w:vAlign w:val="center"/>
          </w:tcPr>
          <w:p w14:paraId="48A01C2B" w14:textId="77777777" w:rsidR="00E40BE4" w:rsidRPr="00EE331E" w:rsidRDefault="00E40BE4" w:rsidP="00657156"/>
        </w:tc>
      </w:tr>
      <w:tr w:rsidR="00E40BE4" w:rsidRPr="00EE331E" w14:paraId="1C9163CD" w14:textId="77777777" w:rsidTr="00657156">
        <w:trPr>
          <w:trHeight w:val="757"/>
        </w:trPr>
        <w:tc>
          <w:tcPr>
            <w:tcW w:w="1706" w:type="dxa"/>
            <w:shd w:val="clear" w:color="auto" w:fill="D9D9D9"/>
            <w:vAlign w:val="center"/>
          </w:tcPr>
          <w:p w14:paraId="6F763B13" w14:textId="0A1DA77A" w:rsidR="00E40BE4" w:rsidRPr="00EE331E" w:rsidRDefault="00E40BE4" w:rsidP="00657156">
            <w:pPr>
              <w:ind w:left="107" w:right="463"/>
              <w:rPr>
                <w:b/>
              </w:rPr>
            </w:pPr>
            <w:r w:rsidRPr="00EE331E">
              <w:rPr>
                <w:b/>
              </w:rPr>
              <w:t>Name</w:t>
            </w:r>
            <w:r w:rsidRPr="00EE331E">
              <w:rPr>
                <w:b/>
                <w:spacing w:val="1"/>
              </w:rPr>
              <w:t xml:space="preserve"> </w:t>
            </w:r>
            <w:r w:rsidRPr="00EE331E">
              <w:rPr>
                <w:b/>
              </w:rPr>
              <w:t>of</w:t>
            </w:r>
            <w:r w:rsidRPr="00EE331E">
              <w:rPr>
                <w:b/>
                <w:spacing w:val="1"/>
              </w:rPr>
              <w:t xml:space="preserve"> </w:t>
            </w:r>
            <w:r w:rsidRPr="00EE331E">
              <w:rPr>
                <w:b/>
              </w:rPr>
              <w:t>applicant</w:t>
            </w:r>
          </w:p>
        </w:tc>
        <w:tc>
          <w:tcPr>
            <w:tcW w:w="7840" w:type="dxa"/>
            <w:vAlign w:val="center"/>
          </w:tcPr>
          <w:p w14:paraId="25C54915" w14:textId="0217E27E" w:rsidR="00E40BE4" w:rsidRPr="00EE331E" w:rsidRDefault="00E40BE4" w:rsidP="00657156">
            <w:pPr>
              <w:spacing w:line="251" w:lineRule="exact"/>
              <w:ind w:left="105"/>
              <w:rPr>
                <w:i/>
              </w:rPr>
            </w:pPr>
            <w:r w:rsidRPr="00EE331E">
              <w:rPr>
                <w:i/>
              </w:rPr>
              <w:t>Organization/institution or individual</w:t>
            </w:r>
            <w:r w:rsidRPr="00EE331E">
              <w:rPr>
                <w:i/>
                <w:spacing w:val="-5"/>
              </w:rPr>
              <w:t>.</w:t>
            </w:r>
          </w:p>
        </w:tc>
      </w:tr>
      <w:tr w:rsidR="00E40BE4" w:rsidRPr="00EE331E" w14:paraId="60C1C4E3" w14:textId="77777777" w:rsidTr="00E40BE4">
        <w:trPr>
          <w:trHeight w:val="580"/>
        </w:trPr>
        <w:tc>
          <w:tcPr>
            <w:tcW w:w="1706" w:type="dxa"/>
            <w:shd w:val="clear" w:color="auto" w:fill="D9D9D9"/>
            <w:vAlign w:val="center"/>
          </w:tcPr>
          <w:p w14:paraId="10AE79A8" w14:textId="1CEAA180" w:rsidR="00E40BE4" w:rsidRPr="00EE331E" w:rsidRDefault="00E40BE4" w:rsidP="00E40BE4">
            <w:pPr>
              <w:spacing w:line="252" w:lineRule="exact"/>
              <w:ind w:left="107" w:right="114"/>
              <w:rPr>
                <w:b/>
              </w:rPr>
            </w:pPr>
            <w:r w:rsidRPr="00EE331E">
              <w:rPr>
                <w:b/>
              </w:rPr>
              <w:t>Contact details</w:t>
            </w:r>
          </w:p>
        </w:tc>
        <w:tc>
          <w:tcPr>
            <w:tcW w:w="7840" w:type="dxa"/>
            <w:vAlign w:val="center"/>
          </w:tcPr>
          <w:p w14:paraId="70426890" w14:textId="77777777" w:rsidR="00E40BE4" w:rsidRPr="00EE331E" w:rsidRDefault="00E40BE4" w:rsidP="00E40BE4">
            <w:pPr>
              <w:pStyle w:val="TableParagraph"/>
              <w:spacing w:before="1"/>
              <w:ind w:left="105"/>
              <w:rPr>
                <w:i/>
              </w:rPr>
            </w:pPr>
            <w:r w:rsidRPr="00EE331E">
              <w:rPr>
                <w:i/>
              </w:rPr>
              <w:t xml:space="preserve">Contact person (if an institution)  </w:t>
            </w:r>
          </w:p>
          <w:p w14:paraId="407EEFC9" w14:textId="1323BE0B" w:rsidR="00E40BE4" w:rsidRPr="00EE331E" w:rsidRDefault="00E40BE4" w:rsidP="00E40BE4">
            <w:pPr>
              <w:pStyle w:val="TableParagraph"/>
              <w:spacing w:before="1"/>
              <w:ind w:left="105"/>
              <w:rPr>
                <w:i/>
              </w:rPr>
            </w:pPr>
            <w:r w:rsidRPr="00EE331E">
              <w:rPr>
                <w:i/>
              </w:rPr>
              <w:t>Include address, e-mail and phone number</w:t>
            </w:r>
          </w:p>
        </w:tc>
      </w:tr>
      <w:tr w:rsidR="00E40BE4" w:rsidRPr="00EE331E" w14:paraId="44D4F40A" w14:textId="77777777" w:rsidTr="00E40BE4">
        <w:trPr>
          <w:trHeight w:val="648"/>
        </w:trPr>
        <w:tc>
          <w:tcPr>
            <w:tcW w:w="1706" w:type="dxa"/>
            <w:shd w:val="clear" w:color="auto" w:fill="D9D9D9"/>
          </w:tcPr>
          <w:p w14:paraId="04AB34A0" w14:textId="44F83978" w:rsidR="00E40BE4" w:rsidRPr="00EE331E" w:rsidRDefault="00E40BE4" w:rsidP="00E40BE4">
            <w:pPr>
              <w:spacing w:line="252" w:lineRule="exact"/>
              <w:ind w:left="107" w:right="114"/>
              <w:rPr>
                <w:b/>
              </w:rPr>
            </w:pPr>
            <w:r w:rsidRPr="00EE331E">
              <w:rPr>
                <w:b/>
              </w:rPr>
              <w:t>Partner organizations</w:t>
            </w:r>
          </w:p>
        </w:tc>
        <w:tc>
          <w:tcPr>
            <w:tcW w:w="7840" w:type="dxa"/>
            <w:vAlign w:val="center"/>
          </w:tcPr>
          <w:p w14:paraId="370E90C7" w14:textId="798C6E9F" w:rsidR="00E40BE4" w:rsidRPr="00EE331E" w:rsidRDefault="00E40BE4" w:rsidP="00E40BE4">
            <w:pPr>
              <w:spacing w:before="1"/>
              <w:ind w:left="105"/>
              <w:rPr>
                <w:i/>
              </w:rPr>
            </w:pPr>
            <w:r w:rsidRPr="00EE331E">
              <w:rPr>
                <w:i/>
              </w:rPr>
              <w:t>Include if applicable and will support the implementation</w:t>
            </w:r>
          </w:p>
        </w:tc>
      </w:tr>
      <w:tr w:rsidR="00E40BE4" w:rsidRPr="00EE331E" w14:paraId="1724E25E" w14:textId="77777777" w:rsidTr="00657156">
        <w:trPr>
          <w:trHeight w:val="506"/>
        </w:trPr>
        <w:tc>
          <w:tcPr>
            <w:tcW w:w="1706" w:type="dxa"/>
            <w:shd w:val="clear" w:color="auto" w:fill="D9D9D9"/>
            <w:vAlign w:val="center"/>
          </w:tcPr>
          <w:p w14:paraId="38A303FE" w14:textId="38C37B14" w:rsidR="00E40BE4" w:rsidRPr="00EE331E" w:rsidRDefault="00174D75" w:rsidP="00657156">
            <w:pPr>
              <w:spacing w:line="252" w:lineRule="exact"/>
              <w:ind w:left="107" w:right="383"/>
              <w:rPr>
                <w:b/>
              </w:rPr>
            </w:pPr>
            <w:r w:rsidRPr="00EE331E">
              <w:rPr>
                <w:b/>
              </w:rPr>
              <w:t>Project location and area of influence</w:t>
            </w:r>
          </w:p>
        </w:tc>
        <w:tc>
          <w:tcPr>
            <w:tcW w:w="7840" w:type="dxa"/>
            <w:vAlign w:val="center"/>
          </w:tcPr>
          <w:p w14:paraId="60DCF160" w14:textId="77777777" w:rsidR="00E40BE4" w:rsidRPr="00EE331E" w:rsidRDefault="00E40BE4" w:rsidP="00657156">
            <w:r w:rsidRPr="00EE331E">
              <w:t xml:space="preserve">  </w:t>
            </w:r>
          </w:p>
        </w:tc>
      </w:tr>
      <w:tr w:rsidR="00174D75" w:rsidRPr="00EE331E" w14:paraId="1A643709" w14:textId="77777777" w:rsidTr="00174D75">
        <w:trPr>
          <w:trHeight w:val="570"/>
        </w:trPr>
        <w:tc>
          <w:tcPr>
            <w:tcW w:w="1706" w:type="dxa"/>
            <w:shd w:val="clear" w:color="auto" w:fill="D9D9D9"/>
            <w:vAlign w:val="center"/>
          </w:tcPr>
          <w:p w14:paraId="7D0CF89A" w14:textId="479E9506" w:rsidR="00174D75" w:rsidRPr="00EE331E" w:rsidRDefault="00174D75" w:rsidP="00174D75">
            <w:pPr>
              <w:spacing w:before="1"/>
              <w:ind w:left="107"/>
              <w:rPr>
                <w:b/>
              </w:rPr>
            </w:pPr>
            <w:r w:rsidRPr="00EE331E">
              <w:rPr>
                <w:b/>
              </w:rPr>
              <w:t>Duration</w:t>
            </w:r>
          </w:p>
        </w:tc>
        <w:tc>
          <w:tcPr>
            <w:tcW w:w="7840" w:type="dxa"/>
            <w:vAlign w:val="center"/>
          </w:tcPr>
          <w:p w14:paraId="75AA1E95" w14:textId="73529705" w:rsidR="00174D75" w:rsidRPr="00EE331E" w:rsidRDefault="00174D75" w:rsidP="00174D75">
            <w:pPr>
              <w:spacing w:line="252" w:lineRule="exact"/>
              <w:ind w:left="105" w:right="1121"/>
              <w:rPr>
                <w:i/>
              </w:rPr>
            </w:pPr>
            <w:r w:rsidRPr="00EE331E">
              <w:rPr>
                <w:i/>
              </w:rPr>
              <w:t>In months: small grants not to exceed 12 months; medium grants not to exceed 24 months; large grants not to exceed 36 months</w:t>
            </w:r>
          </w:p>
        </w:tc>
      </w:tr>
      <w:tr w:rsidR="00174D75" w:rsidRPr="00EE331E" w14:paraId="14EC683B" w14:textId="77777777" w:rsidTr="00657156">
        <w:trPr>
          <w:trHeight w:val="760"/>
        </w:trPr>
        <w:tc>
          <w:tcPr>
            <w:tcW w:w="1706" w:type="dxa"/>
            <w:shd w:val="clear" w:color="auto" w:fill="D9D9D9"/>
            <w:vAlign w:val="center"/>
          </w:tcPr>
          <w:p w14:paraId="11A02652" w14:textId="1F63B41D" w:rsidR="00174D75" w:rsidRPr="00EE331E" w:rsidRDefault="00174D75" w:rsidP="00174D75">
            <w:pPr>
              <w:spacing w:before="1"/>
              <w:ind w:left="107" w:right="206"/>
              <w:rPr>
                <w:b/>
              </w:rPr>
            </w:pPr>
            <w:r w:rsidRPr="00EE331E">
              <w:rPr>
                <w:b/>
              </w:rPr>
              <w:t>Total budget requested</w:t>
            </w:r>
          </w:p>
        </w:tc>
        <w:tc>
          <w:tcPr>
            <w:tcW w:w="7840" w:type="dxa"/>
            <w:vAlign w:val="center"/>
          </w:tcPr>
          <w:p w14:paraId="47EAC74B" w14:textId="77777777" w:rsidR="00174D75" w:rsidRPr="00EE331E" w:rsidRDefault="00174D75" w:rsidP="00174D75"/>
        </w:tc>
      </w:tr>
      <w:tr w:rsidR="00174D75" w:rsidRPr="00EE331E" w14:paraId="5A0006A8" w14:textId="77777777" w:rsidTr="00174D75">
        <w:trPr>
          <w:trHeight w:val="646"/>
        </w:trPr>
        <w:tc>
          <w:tcPr>
            <w:tcW w:w="1706" w:type="dxa"/>
            <w:shd w:val="clear" w:color="auto" w:fill="D9D9D9"/>
            <w:vAlign w:val="center"/>
          </w:tcPr>
          <w:p w14:paraId="4C676D0F" w14:textId="0815B387" w:rsidR="00174D75" w:rsidRPr="00EE331E" w:rsidRDefault="00174D75" w:rsidP="00174D75">
            <w:pPr>
              <w:spacing w:line="252" w:lineRule="exact"/>
              <w:ind w:left="107" w:right="151"/>
              <w:rPr>
                <w:b/>
              </w:rPr>
            </w:pPr>
            <w:r w:rsidRPr="00EE331E">
              <w:rPr>
                <w:b/>
              </w:rPr>
              <w:t>Indicative co- financing</w:t>
            </w:r>
          </w:p>
        </w:tc>
        <w:tc>
          <w:tcPr>
            <w:tcW w:w="7840" w:type="dxa"/>
            <w:vAlign w:val="center"/>
          </w:tcPr>
          <w:p w14:paraId="36CFB92F" w14:textId="504AB6F2" w:rsidR="00174D75" w:rsidRPr="00EE331E" w:rsidRDefault="00174D75" w:rsidP="00174D75">
            <w:pPr>
              <w:spacing w:line="252" w:lineRule="exact"/>
              <w:ind w:left="105" w:right="396"/>
              <w:rPr>
                <w:iCs/>
              </w:rPr>
            </w:pPr>
            <w:r w:rsidRPr="00EE331E">
              <w:rPr>
                <w:i/>
              </w:rPr>
              <w:t>Co-financing is not mandatory for small grants (but may be indicated if so wished).</w:t>
            </w:r>
            <w:r w:rsidR="00D719A7" w:rsidRPr="00EE331E">
              <w:rPr>
                <w:iCs/>
              </w:rPr>
              <w:t xml:space="preserve"> </w:t>
            </w:r>
            <w:r w:rsidR="00145605" w:rsidRPr="00E54521">
              <w:rPr>
                <w:i/>
              </w:rPr>
              <w:t>Medium grants require 10% co-financing (cash or in-kind), and large grants require 25% co-financing.</w:t>
            </w:r>
          </w:p>
        </w:tc>
      </w:tr>
    </w:tbl>
    <w:p w14:paraId="19BD90AB" w14:textId="77777777" w:rsidR="00E40BE4" w:rsidRPr="00EE331E" w:rsidRDefault="00E40BE4">
      <w:pPr>
        <w:pStyle w:val="Textoindependiente"/>
        <w:spacing w:before="2"/>
        <w:rPr>
          <w:b/>
        </w:rPr>
      </w:pPr>
    </w:p>
    <w:p w14:paraId="1FEBA009" w14:textId="77777777" w:rsidR="00E81096" w:rsidRPr="00EE331E" w:rsidRDefault="00E81096">
      <w:pPr>
        <w:pStyle w:val="Textoindependiente"/>
        <w:spacing w:before="10"/>
        <w:rPr>
          <w:b/>
          <w:sz w:val="19"/>
        </w:rPr>
      </w:pPr>
    </w:p>
    <w:p w14:paraId="2D674852" w14:textId="5EFB1A62" w:rsidR="00E81096" w:rsidRPr="00EE331E" w:rsidRDefault="00145605" w:rsidP="00B8467A">
      <w:pPr>
        <w:pStyle w:val="Ttulo6"/>
        <w:numPr>
          <w:ilvl w:val="0"/>
          <w:numId w:val="7"/>
        </w:numPr>
        <w:tabs>
          <w:tab w:val="left" w:pos="941"/>
        </w:tabs>
        <w:spacing w:before="1"/>
        <w:jc w:val="left"/>
      </w:pPr>
      <w:r>
        <w:rPr>
          <w:u w:val="single"/>
        </w:rPr>
        <w:t>ABSTRACT</w:t>
      </w:r>
      <w:r w:rsidR="00B45A41" w:rsidRPr="00EE331E">
        <w:rPr>
          <w:spacing w:val="1"/>
        </w:rPr>
        <w:t xml:space="preserve"> </w:t>
      </w:r>
      <w:r w:rsidR="00B45A41" w:rsidRPr="00EE331E">
        <w:t>(max</w:t>
      </w:r>
      <w:r w:rsidR="00B45A41" w:rsidRPr="00EE331E">
        <w:rPr>
          <w:spacing w:val="-3"/>
        </w:rPr>
        <w:t xml:space="preserve"> </w:t>
      </w:r>
      <w:r w:rsidR="00B45A41" w:rsidRPr="00EE331E">
        <w:t>1</w:t>
      </w:r>
      <w:r w:rsidR="00B45A41" w:rsidRPr="00EE331E">
        <w:rPr>
          <w:spacing w:val="-3"/>
        </w:rPr>
        <w:t xml:space="preserve"> </w:t>
      </w:r>
      <w:r w:rsidR="00B45A41" w:rsidRPr="00EE331E">
        <w:t>page)</w:t>
      </w:r>
    </w:p>
    <w:p w14:paraId="6E4E3D77" w14:textId="77777777" w:rsidR="00E81096" w:rsidRPr="00EE331E" w:rsidRDefault="00E81096">
      <w:pPr>
        <w:pStyle w:val="Textoindependiente"/>
        <w:spacing w:before="10"/>
        <w:rPr>
          <w:b/>
          <w:sz w:val="13"/>
        </w:rPr>
      </w:pPr>
    </w:p>
    <w:p w14:paraId="4A98E99A" w14:textId="77777777" w:rsidR="00E81096" w:rsidRPr="00EE331E" w:rsidRDefault="00B45A41" w:rsidP="00753A67">
      <w:pPr>
        <w:pStyle w:val="Textoindependiente"/>
        <w:spacing w:before="91"/>
        <w:ind w:left="220" w:right="161"/>
        <w:jc w:val="both"/>
      </w:pPr>
      <w:r w:rsidRPr="00EE331E">
        <w:t>The</w:t>
      </w:r>
      <w:r w:rsidRPr="00EE331E">
        <w:rPr>
          <w:spacing w:val="-3"/>
        </w:rPr>
        <w:t xml:space="preserve"> </w:t>
      </w:r>
      <w:r w:rsidRPr="00EE331E">
        <w:t>summary</w:t>
      </w:r>
      <w:r w:rsidRPr="00EE331E">
        <w:rPr>
          <w:spacing w:val="-1"/>
        </w:rPr>
        <w:t xml:space="preserve"> </w:t>
      </w:r>
      <w:r w:rsidRPr="00EE331E">
        <w:t>should</w:t>
      </w:r>
      <w:r w:rsidRPr="00EE331E">
        <w:rPr>
          <w:spacing w:val="-4"/>
        </w:rPr>
        <w:t xml:space="preserve"> </w:t>
      </w:r>
      <w:r w:rsidRPr="00EE331E">
        <w:t>briefly</w:t>
      </w:r>
      <w:r w:rsidRPr="00EE331E">
        <w:rPr>
          <w:spacing w:val="-1"/>
        </w:rPr>
        <w:t xml:space="preserve"> </w:t>
      </w:r>
      <w:r w:rsidRPr="00EE331E">
        <w:t>describe:</w:t>
      </w:r>
    </w:p>
    <w:p w14:paraId="67469E06" w14:textId="77777777" w:rsidR="00E81096" w:rsidRPr="00EE331E" w:rsidRDefault="00E81096" w:rsidP="00753A67">
      <w:pPr>
        <w:pStyle w:val="Textoindependiente"/>
        <w:spacing w:before="1"/>
        <w:ind w:right="161"/>
        <w:jc w:val="both"/>
      </w:pPr>
    </w:p>
    <w:p w14:paraId="1B29274C" w14:textId="77777777" w:rsidR="00E81096" w:rsidRPr="00EE331E" w:rsidRDefault="00B45A41" w:rsidP="00B8467A">
      <w:pPr>
        <w:pStyle w:val="Prrafodelista"/>
        <w:numPr>
          <w:ilvl w:val="0"/>
          <w:numId w:val="6"/>
        </w:numPr>
        <w:tabs>
          <w:tab w:val="left" w:pos="1070"/>
          <w:tab w:val="left" w:pos="1071"/>
        </w:tabs>
        <w:spacing w:before="1"/>
        <w:ind w:right="161"/>
        <w:jc w:val="both"/>
      </w:pPr>
      <w:r w:rsidRPr="00EE331E">
        <w:t>Brief</w:t>
      </w:r>
      <w:r w:rsidRPr="00EE331E">
        <w:rPr>
          <w:spacing w:val="19"/>
        </w:rPr>
        <w:t xml:space="preserve"> </w:t>
      </w:r>
      <w:r w:rsidRPr="00EE331E">
        <w:t>description</w:t>
      </w:r>
      <w:r w:rsidRPr="00EE331E">
        <w:rPr>
          <w:spacing w:val="20"/>
        </w:rPr>
        <w:t xml:space="preserve"> </w:t>
      </w:r>
      <w:r w:rsidRPr="00EE331E">
        <w:t>of</w:t>
      </w:r>
      <w:r w:rsidRPr="00EE331E">
        <w:rPr>
          <w:spacing w:val="19"/>
        </w:rPr>
        <w:t xml:space="preserve"> </w:t>
      </w:r>
      <w:r w:rsidRPr="00EE331E">
        <w:t>the</w:t>
      </w:r>
      <w:r w:rsidRPr="00EE331E">
        <w:rPr>
          <w:spacing w:val="21"/>
        </w:rPr>
        <w:t xml:space="preserve"> </w:t>
      </w:r>
      <w:r w:rsidRPr="00EE331E">
        <w:t>issue</w:t>
      </w:r>
      <w:r w:rsidRPr="00EE331E">
        <w:rPr>
          <w:spacing w:val="13"/>
        </w:rPr>
        <w:t xml:space="preserve"> </w:t>
      </w:r>
      <w:r w:rsidRPr="00EE331E">
        <w:t>to</w:t>
      </w:r>
      <w:r w:rsidRPr="00EE331E">
        <w:rPr>
          <w:spacing w:val="20"/>
        </w:rPr>
        <w:t xml:space="preserve"> </w:t>
      </w:r>
      <w:r w:rsidRPr="00EE331E">
        <w:t>be</w:t>
      </w:r>
      <w:r w:rsidRPr="00EE331E">
        <w:rPr>
          <w:spacing w:val="18"/>
        </w:rPr>
        <w:t xml:space="preserve"> </w:t>
      </w:r>
      <w:r w:rsidRPr="00EE331E">
        <w:t>addressed</w:t>
      </w:r>
      <w:r w:rsidRPr="00EE331E">
        <w:rPr>
          <w:spacing w:val="20"/>
        </w:rPr>
        <w:t xml:space="preserve"> </w:t>
      </w:r>
      <w:r w:rsidRPr="00EE331E">
        <w:t>(the</w:t>
      </w:r>
      <w:r w:rsidRPr="00EE331E">
        <w:rPr>
          <w:spacing w:val="18"/>
        </w:rPr>
        <w:t xml:space="preserve"> </w:t>
      </w:r>
      <w:r w:rsidRPr="00EE331E">
        <w:t>problem)</w:t>
      </w:r>
      <w:r w:rsidRPr="00EE331E">
        <w:rPr>
          <w:spacing w:val="20"/>
        </w:rPr>
        <w:t xml:space="preserve"> </w:t>
      </w:r>
      <w:r w:rsidRPr="00EE331E">
        <w:t>and</w:t>
      </w:r>
      <w:r w:rsidRPr="00EE331E">
        <w:rPr>
          <w:spacing w:val="20"/>
        </w:rPr>
        <w:t xml:space="preserve"> </w:t>
      </w:r>
      <w:r w:rsidRPr="00EE331E">
        <w:t>how</w:t>
      </w:r>
      <w:r w:rsidRPr="00EE331E">
        <w:rPr>
          <w:spacing w:val="19"/>
        </w:rPr>
        <w:t xml:space="preserve"> </w:t>
      </w:r>
      <w:r w:rsidRPr="00EE331E">
        <w:t>it</w:t>
      </w:r>
      <w:r w:rsidRPr="00EE331E">
        <w:rPr>
          <w:spacing w:val="21"/>
        </w:rPr>
        <w:t xml:space="preserve"> </w:t>
      </w:r>
      <w:r w:rsidRPr="00EE331E">
        <w:t>will</w:t>
      </w:r>
      <w:r w:rsidRPr="00EE331E">
        <w:rPr>
          <w:spacing w:val="21"/>
        </w:rPr>
        <w:t xml:space="preserve"> </w:t>
      </w:r>
      <w:r w:rsidRPr="00EE331E">
        <w:t>be</w:t>
      </w:r>
      <w:r w:rsidRPr="00EE331E">
        <w:rPr>
          <w:spacing w:val="24"/>
        </w:rPr>
        <w:t xml:space="preserve"> </w:t>
      </w:r>
      <w:r w:rsidRPr="00EE331E">
        <w:t>addressed</w:t>
      </w:r>
      <w:r w:rsidRPr="00EE331E">
        <w:rPr>
          <w:spacing w:val="21"/>
        </w:rPr>
        <w:t xml:space="preserve"> </w:t>
      </w:r>
      <w:r w:rsidRPr="00EE331E">
        <w:t>(the</w:t>
      </w:r>
      <w:r w:rsidRPr="00EE331E">
        <w:rPr>
          <w:spacing w:val="-52"/>
        </w:rPr>
        <w:t xml:space="preserve"> </w:t>
      </w:r>
      <w:r w:rsidRPr="00EE331E">
        <w:t>solution)</w:t>
      </w:r>
    </w:p>
    <w:p w14:paraId="3FC58878" w14:textId="79194792" w:rsidR="00702FA9" w:rsidRPr="00EE331E" w:rsidRDefault="00702FA9" w:rsidP="00B8467A">
      <w:pPr>
        <w:pStyle w:val="Prrafodelista"/>
        <w:numPr>
          <w:ilvl w:val="0"/>
          <w:numId w:val="6"/>
        </w:numPr>
        <w:tabs>
          <w:tab w:val="left" w:pos="1070"/>
          <w:tab w:val="left" w:pos="1071"/>
        </w:tabs>
        <w:spacing w:before="1"/>
        <w:ind w:right="161"/>
        <w:jc w:val="both"/>
      </w:pPr>
      <w:r w:rsidRPr="00EE331E">
        <w:t>Justification</w:t>
      </w:r>
    </w:p>
    <w:p w14:paraId="14D53D4B" w14:textId="252EA514" w:rsidR="00E81096" w:rsidRDefault="00145605" w:rsidP="00B8467A">
      <w:pPr>
        <w:pStyle w:val="Prrafodelista"/>
        <w:numPr>
          <w:ilvl w:val="0"/>
          <w:numId w:val="6"/>
        </w:numPr>
        <w:tabs>
          <w:tab w:val="left" w:pos="1070"/>
          <w:tab w:val="left" w:pos="1071"/>
        </w:tabs>
        <w:spacing w:before="1" w:line="269" w:lineRule="exact"/>
        <w:ind w:right="161"/>
        <w:jc w:val="both"/>
      </w:pPr>
      <w:r>
        <w:t>Genera</w:t>
      </w:r>
      <w:r w:rsidR="00B45A41" w:rsidRPr="00EE331E">
        <w:t>l</w:t>
      </w:r>
      <w:r w:rsidR="00B45A41" w:rsidRPr="00EE331E">
        <w:rPr>
          <w:spacing w:val="-1"/>
        </w:rPr>
        <w:t xml:space="preserve"> </w:t>
      </w:r>
      <w:r w:rsidR="00B45A41" w:rsidRPr="00EE331E">
        <w:t>objective</w:t>
      </w:r>
      <w:r>
        <w:t xml:space="preserve"> </w:t>
      </w:r>
      <w:r w:rsidR="00B45A41" w:rsidRPr="00EE331E">
        <w:t>(</w:t>
      </w:r>
      <w:r>
        <w:t>impact</w:t>
      </w:r>
      <w:r w:rsidR="00B45A41" w:rsidRPr="00EE331E">
        <w:t>);</w:t>
      </w:r>
      <w:r w:rsidR="00B45A41" w:rsidRPr="00EE331E">
        <w:rPr>
          <w:spacing w:val="-1"/>
        </w:rPr>
        <w:t xml:space="preserve"> </w:t>
      </w:r>
      <w:r w:rsidR="00B45A41" w:rsidRPr="00EE331E">
        <w:t>Specific</w:t>
      </w:r>
      <w:r w:rsidR="00B45A41" w:rsidRPr="00EE331E">
        <w:rPr>
          <w:spacing w:val="-3"/>
        </w:rPr>
        <w:t xml:space="preserve"> </w:t>
      </w:r>
      <w:r w:rsidR="00B45A41" w:rsidRPr="00EE331E">
        <w:t>objectives</w:t>
      </w:r>
      <w:r w:rsidR="00B45A41" w:rsidRPr="00EE331E">
        <w:rPr>
          <w:spacing w:val="-2"/>
        </w:rPr>
        <w:t xml:space="preserve"> </w:t>
      </w:r>
      <w:r w:rsidR="00B45A41" w:rsidRPr="00EE331E">
        <w:t>(</w:t>
      </w:r>
      <w:r>
        <w:t>result</w:t>
      </w:r>
      <w:r w:rsidR="00B45A41" w:rsidRPr="00EE331E">
        <w:t>s)</w:t>
      </w:r>
    </w:p>
    <w:p w14:paraId="097FA76B" w14:textId="031AF8D7" w:rsidR="00145605" w:rsidRPr="00EE331E" w:rsidRDefault="005A03CF" w:rsidP="00B8467A">
      <w:pPr>
        <w:pStyle w:val="Prrafodelista"/>
        <w:numPr>
          <w:ilvl w:val="0"/>
          <w:numId w:val="6"/>
        </w:numPr>
        <w:tabs>
          <w:tab w:val="left" w:pos="1070"/>
          <w:tab w:val="left" w:pos="1071"/>
        </w:tabs>
        <w:spacing w:before="1" w:line="269" w:lineRule="exact"/>
        <w:ind w:right="161"/>
        <w:jc w:val="both"/>
      </w:pPr>
      <w:r>
        <w:t>Output</w:t>
      </w:r>
      <w:r w:rsidR="00145605">
        <w:t>s</w:t>
      </w:r>
    </w:p>
    <w:p w14:paraId="539D1FF1" w14:textId="22EC3634" w:rsidR="00E81096" w:rsidRPr="00EE331E" w:rsidRDefault="00145605" w:rsidP="00B8467A">
      <w:pPr>
        <w:pStyle w:val="Prrafodelista"/>
        <w:numPr>
          <w:ilvl w:val="0"/>
          <w:numId w:val="6"/>
        </w:numPr>
        <w:tabs>
          <w:tab w:val="left" w:pos="1070"/>
          <w:tab w:val="left" w:pos="1071"/>
        </w:tabs>
        <w:spacing w:line="269" w:lineRule="exact"/>
        <w:ind w:right="161"/>
        <w:jc w:val="both"/>
      </w:pPr>
      <w:r>
        <w:t>Main</w:t>
      </w:r>
      <w:r w:rsidR="00702FA9" w:rsidRPr="00EE331E">
        <w:t xml:space="preserve"> activities</w:t>
      </w:r>
      <w:r w:rsidR="00702FA9" w:rsidRPr="00EE331E">
        <w:rPr>
          <w:spacing w:val="-1"/>
        </w:rPr>
        <w:t xml:space="preserve"> </w:t>
      </w:r>
      <w:r w:rsidR="00702FA9" w:rsidRPr="00EE331E">
        <w:t>and</w:t>
      </w:r>
      <w:r w:rsidR="00702FA9" w:rsidRPr="00EE331E">
        <w:rPr>
          <w:spacing w:val="-5"/>
        </w:rPr>
        <w:t xml:space="preserve"> </w:t>
      </w:r>
      <w:r w:rsidR="00702FA9" w:rsidRPr="00EE331E">
        <w:t>rationale</w:t>
      </w:r>
    </w:p>
    <w:p w14:paraId="4DDF3525" w14:textId="4EA927E1" w:rsidR="00E81096" w:rsidRPr="00EE331E" w:rsidRDefault="00B45A41" w:rsidP="00B8467A">
      <w:pPr>
        <w:pStyle w:val="Prrafodelista"/>
        <w:numPr>
          <w:ilvl w:val="0"/>
          <w:numId w:val="6"/>
        </w:numPr>
        <w:tabs>
          <w:tab w:val="left" w:pos="1070"/>
          <w:tab w:val="left" w:pos="1071"/>
        </w:tabs>
        <w:spacing w:line="269" w:lineRule="exact"/>
        <w:ind w:right="161"/>
        <w:jc w:val="both"/>
      </w:pPr>
      <w:r w:rsidRPr="00EE331E">
        <w:t>Beneficiaries</w:t>
      </w:r>
      <w:r w:rsidR="00702FA9" w:rsidRPr="00EE331E">
        <w:t xml:space="preserve"> and contributions to sustainable livelihoods</w:t>
      </w:r>
    </w:p>
    <w:p w14:paraId="0706A90E" w14:textId="375B7BFD" w:rsidR="00E81096" w:rsidRPr="00EE331E" w:rsidRDefault="00702FA9" w:rsidP="00B8467A">
      <w:pPr>
        <w:pStyle w:val="Prrafodelista"/>
        <w:numPr>
          <w:ilvl w:val="0"/>
          <w:numId w:val="6"/>
        </w:numPr>
        <w:tabs>
          <w:tab w:val="left" w:pos="1070"/>
          <w:tab w:val="left" w:pos="1071"/>
        </w:tabs>
        <w:spacing w:line="269" w:lineRule="exact"/>
        <w:ind w:right="161"/>
        <w:jc w:val="both"/>
      </w:pPr>
      <w:r w:rsidRPr="00EE331E">
        <w:t>Phases</w:t>
      </w:r>
      <w:r w:rsidRPr="00EE331E">
        <w:rPr>
          <w:spacing w:val="1"/>
        </w:rPr>
        <w:t xml:space="preserve"> </w:t>
      </w:r>
      <w:r w:rsidRPr="00EE331E">
        <w:t>of</w:t>
      </w:r>
      <w:r w:rsidRPr="00EE331E">
        <w:rPr>
          <w:spacing w:val="-1"/>
        </w:rPr>
        <w:t xml:space="preserve"> </w:t>
      </w:r>
      <w:r w:rsidRPr="00EE331E">
        <w:t>the</w:t>
      </w:r>
      <w:r w:rsidRPr="00EE331E">
        <w:rPr>
          <w:spacing w:val="-1"/>
        </w:rPr>
        <w:t xml:space="preserve"> </w:t>
      </w:r>
      <w:r w:rsidRPr="00EE331E">
        <w:t>project</w:t>
      </w:r>
    </w:p>
    <w:p w14:paraId="2590450C" w14:textId="77777777" w:rsidR="00E81096" w:rsidRPr="00EE331E" w:rsidRDefault="00E81096" w:rsidP="00753A67">
      <w:pPr>
        <w:pStyle w:val="Textoindependiente"/>
        <w:ind w:right="161"/>
        <w:jc w:val="both"/>
        <w:rPr>
          <w:sz w:val="26"/>
        </w:rPr>
      </w:pPr>
    </w:p>
    <w:p w14:paraId="2AB5915C" w14:textId="6F8270FC" w:rsidR="00E81096" w:rsidRPr="00EE331E" w:rsidRDefault="00702FA9" w:rsidP="00B8467A">
      <w:pPr>
        <w:pStyle w:val="Ttulo6"/>
        <w:numPr>
          <w:ilvl w:val="0"/>
          <w:numId w:val="7"/>
        </w:numPr>
        <w:tabs>
          <w:tab w:val="left" w:pos="941"/>
        </w:tabs>
        <w:spacing w:before="206"/>
        <w:jc w:val="both"/>
      </w:pPr>
      <w:r w:rsidRPr="00EE331E">
        <w:rPr>
          <w:u w:val="single"/>
        </w:rPr>
        <w:t>CONTEXT AND JUSTIFICATION</w:t>
      </w:r>
    </w:p>
    <w:p w14:paraId="3B66AF0F" w14:textId="690F68B5" w:rsidR="00702FA9" w:rsidRPr="00EE331E" w:rsidRDefault="00702FA9" w:rsidP="00702FA9">
      <w:pPr>
        <w:pStyle w:val="Textoindependiente"/>
        <w:spacing w:before="1"/>
      </w:pPr>
    </w:p>
    <w:p w14:paraId="6D56A5D8" w14:textId="77777777" w:rsidR="00702FA9" w:rsidRPr="00EE331E" w:rsidRDefault="00702FA9" w:rsidP="00753A67">
      <w:pPr>
        <w:pStyle w:val="Textoindependiente"/>
        <w:spacing w:before="91"/>
        <w:ind w:left="220" w:right="161"/>
        <w:jc w:val="both"/>
      </w:pPr>
      <w:r w:rsidRPr="00EE331E">
        <w:t>This section should include in detail:</w:t>
      </w:r>
    </w:p>
    <w:p w14:paraId="30252FAE" w14:textId="77777777" w:rsidR="00702FA9" w:rsidRPr="00EE331E" w:rsidRDefault="00702FA9" w:rsidP="00753A67">
      <w:pPr>
        <w:pStyle w:val="Textoindependiente"/>
        <w:spacing w:before="91"/>
        <w:ind w:left="220" w:right="161"/>
        <w:jc w:val="both"/>
      </w:pPr>
    </w:p>
    <w:p w14:paraId="1DA2E261" w14:textId="5F4E558F" w:rsidR="00702FA9" w:rsidRPr="00EE331E" w:rsidRDefault="00702FA9" w:rsidP="00145605">
      <w:pPr>
        <w:pStyle w:val="Textoindependiente"/>
        <w:numPr>
          <w:ilvl w:val="0"/>
          <w:numId w:val="35"/>
        </w:numPr>
        <w:spacing w:before="91"/>
        <w:ind w:right="161"/>
        <w:jc w:val="both"/>
      </w:pPr>
      <w:r w:rsidRPr="00EE331E">
        <w:lastRenderedPageBreak/>
        <w:t>A detailed presentation and analysis of the threats or the issue to be addressed (problem statement).</w:t>
      </w:r>
    </w:p>
    <w:p w14:paraId="0CD3779C" w14:textId="77777777" w:rsidR="00702FA9" w:rsidRPr="00EE331E" w:rsidRDefault="00702FA9" w:rsidP="00753A67">
      <w:pPr>
        <w:pStyle w:val="Textoindependiente"/>
        <w:ind w:left="220" w:right="161"/>
        <w:jc w:val="both"/>
      </w:pPr>
    </w:p>
    <w:p w14:paraId="27A06361" w14:textId="7740D2F7" w:rsidR="00702FA9" w:rsidRPr="00EE331E" w:rsidRDefault="00702FA9" w:rsidP="00B8467A">
      <w:pPr>
        <w:pStyle w:val="Textoindependiente"/>
        <w:numPr>
          <w:ilvl w:val="0"/>
          <w:numId w:val="18"/>
        </w:numPr>
        <w:ind w:right="161"/>
        <w:jc w:val="both"/>
      </w:pPr>
      <w:r w:rsidRPr="00EE331E">
        <w:t xml:space="preserve">The </w:t>
      </w:r>
      <w:r w:rsidRPr="00145605">
        <w:rPr>
          <w:b/>
          <w:bCs/>
        </w:rPr>
        <w:t>justification</w:t>
      </w:r>
      <w:r w:rsidRPr="00EE331E">
        <w:t xml:space="preserve"> of the project. </w:t>
      </w:r>
      <w:r w:rsidRPr="005A03CF">
        <w:rPr>
          <w:i/>
          <w:iCs/>
        </w:rPr>
        <w:t>This should explain the reasoning behind the need for the proposal and demonstrate the relevance of the proposal to the identified threats. It should also explain the reasons and interest in developing a partnership with other organizations, such as government agencies, NGOs, or community</w:t>
      </w:r>
      <w:r w:rsidR="00145605" w:rsidRPr="005A03CF">
        <w:rPr>
          <w:i/>
          <w:iCs/>
        </w:rPr>
        <w:t>-based</w:t>
      </w:r>
      <w:r w:rsidRPr="005A03CF">
        <w:rPr>
          <w:i/>
          <w:iCs/>
        </w:rPr>
        <w:t xml:space="preserve"> organizations, for the implementation of the project.</w:t>
      </w:r>
    </w:p>
    <w:p w14:paraId="4F11538F" w14:textId="77777777" w:rsidR="00702FA9" w:rsidRPr="00EE331E" w:rsidRDefault="00702FA9" w:rsidP="00753A67">
      <w:pPr>
        <w:pStyle w:val="Textoindependiente"/>
        <w:ind w:left="220" w:right="161"/>
        <w:jc w:val="both"/>
      </w:pPr>
    </w:p>
    <w:p w14:paraId="04587134" w14:textId="30C3E334" w:rsidR="00E81096" w:rsidRPr="00EE331E" w:rsidRDefault="00702FA9" w:rsidP="00B8467A">
      <w:pPr>
        <w:pStyle w:val="Textoindependiente"/>
        <w:numPr>
          <w:ilvl w:val="0"/>
          <w:numId w:val="18"/>
        </w:numPr>
        <w:spacing w:before="91"/>
        <w:ind w:right="161"/>
        <w:jc w:val="both"/>
      </w:pPr>
      <w:r w:rsidRPr="00EE331E">
        <w:t>If the project is location-based, include a description of the target location and its relevance, the potential for scaling up, etc.</w:t>
      </w:r>
    </w:p>
    <w:p w14:paraId="199816D5" w14:textId="77777777" w:rsidR="00E81096" w:rsidRPr="00EE331E" w:rsidRDefault="00E81096"/>
    <w:p w14:paraId="538594E8" w14:textId="77777777" w:rsidR="00E81096" w:rsidRPr="00EE331E" w:rsidRDefault="00E81096">
      <w:pPr>
        <w:pStyle w:val="Textoindependiente"/>
        <w:spacing w:before="11"/>
        <w:rPr>
          <w:sz w:val="19"/>
        </w:rPr>
      </w:pPr>
    </w:p>
    <w:p w14:paraId="46AE6E69" w14:textId="77777777" w:rsidR="00E81096" w:rsidRPr="00EE331E" w:rsidRDefault="00B45A41" w:rsidP="00B8467A">
      <w:pPr>
        <w:pStyle w:val="Ttulo6"/>
        <w:numPr>
          <w:ilvl w:val="0"/>
          <w:numId w:val="7"/>
        </w:numPr>
        <w:tabs>
          <w:tab w:val="left" w:pos="941"/>
        </w:tabs>
        <w:jc w:val="left"/>
      </w:pPr>
      <w:r w:rsidRPr="00EE331E">
        <w:rPr>
          <w:u w:val="single"/>
        </w:rPr>
        <w:t>PROJECT</w:t>
      </w:r>
      <w:r w:rsidRPr="00EE331E">
        <w:rPr>
          <w:spacing w:val="-3"/>
          <w:u w:val="single"/>
        </w:rPr>
        <w:t xml:space="preserve"> </w:t>
      </w:r>
      <w:r w:rsidRPr="00EE331E">
        <w:rPr>
          <w:u w:val="single"/>
        </w:rPr>
        <w:t>OBJECTIVES</w:t>
      </w:r>
      <w:r w:rsidRPr="00EE331E">
        <w:rPr>
          <w:spacing w:val="-3"/>
          <w:u w:val="single"/>
        </w:rPr>
        <w:t xml:space="preserve"> </w:t>
      </w:r>
      <w:r w:rsidRPr="00EE331E">
        <w:rPr>
          <w:u w:val="single"/>
        </w:rPr>
        <w:t>AND</w:t>
      </w:r>
      <w:r w:rsidRPr="00EE331E">
        <w:rPr>
          <w:spacing w:val="-7"/>
          <w:u w:val="single"/>
        </w:rPr>
        <w:t xml:space="preserve"> </w:t>
      </w:r>
      <w:r w:rsidRPr="00EE331E">
        <w:rPr>
          <w:u w:val="single"/>
        </w:rPr>
        <w:t>EXPECTED</w:t>
      </w:r>
      <w:r w:rsidRPr="00EE331E">
        <w:rPr>
          <w:spacing w:val="-1"/>
          <w:u w:val="single"/>
        </w:rPr>
        <w:t xml:space="preserve"> </w:t>
      </w:r>
      <w:r w:rsidRPr="00EE331E">
        <w:rPr>
          <w:u w:val="single"/>
        </w:rPr>
        <w:t>RESULTS</w:t>
      </w:r>
    </w:p>
    <w:p w14:paraId="2CCE7BBA" w14:textId="77777777" w:rsidR="00E81096" w:rsidRPr="00EE331E" w:rsidRDefault="00E81096">
      <w:pPr>
        <w:pStyle w:val="Textoindependiente"/>
        <w:spacing w:before="10"/>
        <w:rPr>
          <w:b/>
          <w:sz w:val="13"/>
        </w:rPr>
      </w:pPr>
    </w:p>
    <w:p w14:paraId="086D5049" w14:textId="77777777" w:rsidR="00E81096" w:rsidRPr="00EE331E" w:rsidRDefault="00B45A41" w:rsidP="00753A67">
      <w:pPr>
        <w:pStyle w:val="Textoindependiente"/>
        <w:spacing w:before="92"/>
        <w:ind w:left="220" w:right="302"/>
        <w:jc w:val="both"/>
      </w:pPr>
      <w:r w:rsidRPr="00EE331E">
        <w:t>This section should contain a clear and specific statement of what the proposed project will accomplish.</w:t>
      </w:r>
      <w:r w:rsidRPr="00EE331E">
        <w:rPr>
          <w:spacing w:val="-52"/>
        </w:rPr>
        <w:t xml:space="preserve"> </w:t>
      </w:r>
      <w:r w:rsidRPr="00EE331E">
        <w:t>This</w:t>
      </w:r>
      <w:r w:rsidRPr="00EE331E">
        <w:rPr>
          <w:spacing w:val="1"/>
        </w:rPr>
        <w:t xml:space="preserve"> </w:t>
      </w:r>
      <w:r w:rsidRPr="00EE331E">
        <w:t>section</w:t>
      </w:r>
      <w:r w:rsidRPr="00EE331E">
        <w:rPr>
          <w:spacing w:val="-3"/>
        </w:rPr>
        <w:t xml:space="preserve"> </w:t>
      </w:r>
      <w:r w:rsidRPr="00EE331E">
        <w:t>should</w:t>
      </w:r>
      <w:r w:rsidRPr="00EE331E">
        <w:rPr>
          <w:spacing w:val="2"/>
        </w:rPr>
        <w:t xml:space="preserve"> </w:t>
      </w:r>
      <w:r w:rsidRPr="00EE331E">
        <w:t>include:</w:t>
      </w:r>
    </w:p>
    <w:p w14:paraId="64ADBF75" w14:textId="77777777" w:rsidR="00E81096" w:rsidRPr="00EE331E" w:rsidRDefault="00E81096" w:rsidP="00753A67">
      <w:pPr>
        <w:pStyle w:val="Textoindependiente"/>
        <w:spacing w:before="2"/>
        <w:ind w:right="302"/>
      </w:pPr>
    </w:p>
    <w:p w14:paraId="3ECD21FA" w14:textId="530B7C8B" w:rsidR="005A03CF" w:rsidRPr="00FD44B8" w:rsidRDefault="005A03CF" w:rsidP="00B8467A">
      <w:pPr>
        <w:pStyle w:val="Prrafodelista"/>
        <w:numPr>
          <w:ilvl w:val="0"/>
          <w:numId w:val="5"/>
        </w:numPr>
        <w:tabs>
          <w:tab w:val="left" w:pos="1070"/>
          <w:tab w:val="left" w:pos="1071"/>
        </w:tabs>
        <w:ind w:right="302"/>
      </w:pPr>
      <w:r w:rsidRPr="00FD44B8">
        <w:t>Strategic Alignment</w:t>
      </w:r>
    </w:p>
    <w:p w14:paraId="7AB5CABE" w14:textId="77777777" w:rsidR="005A03CF" w:rsidRPr="00FD44B8" w:rsidRDefault="005A03CF" w:rsidP="005A03CF">
      <w:pPr>
        <w:pStyle w:val="Prrafodelista"/>
        <w:tabs>
          <w:tab w:val="left" w:pos="1070"/>
          <w:tab w:val="left" w:pos="1071"/>
        </w:tabs>
        <w:ind w:left="1070" w:right="302" w:firstLine="0"/>
      </w:pPr>
    </w:p>
    <w:p w14:paraId="5A57AC8B" w14:textId="67ED3F8C" w:rsidR="00E81096" w:rsidRPr="00FD44B8" w:rsidRDefault="00B45A41" w:rsidP="00B8467A">
      <w:pPr>
        <w:pStyle w:val="Prrafodelista"/>
        <w:numPr>
          <w:ilvl w:val="0"/>
          <w:numId w:val="5"/>
        </w:numPr>
        <w:tabs>
          <w:tab w:val="left" w:pos="1070"/>
          <w:tab w:val="left" w:pos="1071"/>
        </w:tabs>
        <w:ind w:right="302"/>
      </w:pPr>
      <w:r w:rsidRPr="00FD44B8">
        <w:t>The</w:t>
      </w:r>
      <w:r w:rsidRPr="00FD44B8">
        <w:rPr>
          <w:spacing w:val="-2"/>
        </w:rPr>
        <w:t xml:space="preserve"> </w:t>
      </w:r>
      <w:r w:rsidR="005A03CF" w:rsidRPr="00FD44B8">
        <w:t>general</w:t>
      </w:r>
      <w:r w:rsidRPr="00FD44B8">
        <w:t xml:space="preserve"> </w:t>
      </w:r>
      <w:r w:rsidRPr="00FD44B8">
        <w:rPr>
          <w:b/>
        </w:rPr>
        <w:t>objective</w:t>
      </w:r>
      <w:r w:rsidRPr="00FD44B8">
        <w:rPr>
          <w:b/>
          <w:spacing w:val="2"/>
        </w:rPr>
        <w:t xml:space="preserve"> </w:t>
      </w:r>
      <w:r w:rsidRPr="00FD44B8">
        <w:t>of</w:t>
      </w:r>
      <w:r w:rsidRPr="00FD44B8">
        <w:rPr>
          <w:spacing w:val="-1"/>
        </w:rPr>
        <w:t xml:space="preserve"> </w:t>
      </w:r>
      <w:r w:rsidRPr="00FD44B8">
        <w:t>the</w:t>
      </w:r>
      <w:r w:rsidRPr="00FD44B8">
        <w:rPr>
          <w:spacing w:val="-6"/>
        </w:rPr>
        <w:t xml:space="preserve"> </w:t>
      </w:r>
      <w:r w:rsidRPr="00FD44B8">
        <w:t>proposal.</w:t>
      </w:r>
    </w:p>
    <w:p w14:paraId="7083442F" w14:textId="77777777" w:rsidR="00E81096" w:rsidRPr="00FD44B8" w:rsidRDefault="00E81096" w:rsidP="00753A67">
      <w:pPr>
        <w:pStyle w:val="Textoindependiente"/>
        <w:spacing w:before="1"/>
        <w:ind w:right="302"/>
      </w:pPr>
    </w:p>
    <w:p w14:paraId="76DBAA4B" w14:textId="6F2F29C7" w:rsidR="00E81096" w:rsidRPr="00FD44B8" w:rsidRDefault="00B45A41" w:rsidP="00B8467A">
      <w:pPr>
        <w:pStyle w:val="Prrafodelista"/>
        <w:numPr>
          <w:ilvl w:val="0"/>
          <w:numId w:val="5"/>
        </w:numPr>
        <w:tabs>
          <w:tab w:val="left" w:pos="1071"/>
        </w:tabs>
        <w:ind w:right="302"/>
        <w:jc w:val="both"/>
        <w:rPr>
          <w:i/>
        </w:rPr>
      </w:pPr>
      <w:r w:rsidRPr="00FD44B8">
        <w:t>The</w:t>
      </w:r>
      <w:r w:rsidRPr="00FD44B8">
        <w:rPr>
          <w:spacing w:val="-8"/>
        </w:rPr>
        <w:t xml:space="preserve"> </w:t>
      </w:r>
      <w:r w:rsidRPr="00FD44B8">
        <w:rPr>
          <w:b/>
        </w:rPr>
        <w:t>specific</w:t>
      </w:r>
      <w:r w:rsidRPr="00FD44B8">
        <w:rPr>
          <w:b/>
          <w:spacing w:val="-7"/>
        </w:rPr>
        <w:t xml:space="preserve"> </w:t>
      </w:r>
      <w:r w:rsidR="005A03CF" w:rsidRPr="00FD44B8">
        <w:rPr>
          <w:b/>
        </w:rPr>
        <w:t>objective</w:t>
      </w:r>
      <w:r w:rsidRPr="00FD44B8">
        <w:rPr>
          <w:b/>
        </w:rPr>
        <w:t>s</w:t>
      </w:r>
      <w:r w:rsidRPr="00FD44B8">
        <w:rPr>
          <w:b/>
          <w:spacing w:val="-8"/>
        </w:rPr>
        <w:t xml:space="preserve"> </w:t>
      </w:r>
      <w:r w:rsidR="005A03CF" w:rsidRPr="00FD44B8">
        <w:rPr>
          <w:bCs/>
          <w:spacing w:val="-8"/>
        </w:rPr>
        <w:t>and</w:t>
      </w:r>
      <w:r w:rsidR="005A03CF" w:rsidRPr="00FD44B8">
        <w:rPr>
          <w:b/>
          <w:spacing w:val="-8"/>
        </w:rPr>
        <w:t xml:space="preserve"> results </w:t>
      </w:r>
      <w:r w:rsidRPr="00FD44B8">
        <w:t>that</w:t>
      </w:r>
      <w:r w:rsidRPr="00FD44B8">
        <w:rPr>
          <w:spacing w:val="-9"/>
        </w:rPr>
        <w:t xml:space="preserve"> </w:t>
      </w:r>
      <w:r w:rsidRPr="00FD44B8">
        <w:t>the</w:t>
      </w:r>
      <w:r w:rsidRPr="00FD44B8">
        <w:rPr>
          <w:spacing w:val="-8"/>
        </w:rPr>
        <w:t xml:space="preserve"> </w:t>
      </w:r>
      <w:r w:rsidRPr="00FD44B8">
        <w:t>project</w:t>
      </w:r>
      <w:r w:rsidRPr="00FD44B8">
        <w:rPr>
          <w:spacing w:val="-4"/>
        </w:rPr>
        <w:t xml:space="preserve"> </w:t>
      </w:r>
      <w:r w:rsidRPr="00FD44B8">
        <w:t>aims</w:t>
      </w:r>
      <w:r w:rsidRPr="00FD44B8">
        <w:rPr>
          <w:spacing w:val="-9"/>
        </w:rPr>
        <w:t xml:space="preserve"> </w:t>
      </w:r>
      <w:r w:rsidRPr="00FD44B8">
        <w:t>to</w:t>
      </w:r>
      <w:r w:rsidRPr="00FD44B8">
        <w:rPr>
          <w:spacing w:val="-6"/>
        </w:rPr>
        <w:t xml:space="preserve"> </w:t>
      </w:r>
      <w:r w:rsidRPr="00FD44B8">
        <w:t xml:space="preserve">accomplish. </w:t>
      </w:r>
      <w:r w:rsidR="005A03CF" w:rsidRPr="00FD44B8">
        <w:rPr>
          <w:i/>
        </w:rPr>
        <w:t>The expected results, which are the appreciable changes that will have occurred at the end of the project.</w:t>
      </w:r>
    </w:p>
    <w:p w14:paraId="6420FCC0" w14:textId="77777777" w:rsidR="00E81096" w:rsidRPr="00FD44B8" w:rsidRDefault="00E81096" w:rsidP="00753A67">
      <w:pPr>
        <w:pStyle w:val="Textoindependiente"/>
        <w:spacing w:before="10"/>
        <w:ind w:right="302"/>
        <w:rPr>
          <w:i/>
          <w:sz w:val="23"/>
        </w:rPr>
      </w:pPr>
    </w:p>
    <w:p w14:paraId="79B8336F" w14:textId="2A57125F" w:rsidR="00E81096" w:rsidRPr="00FD44B8" w:rsidRDefault="005A03CF" w:rsidP="00B8467A">
      <w:pPr>
        <w:pStyle w:val="Prrafodelista"/>
        <w:numPr>
          <w:ilvl w:val="0"/>
          <w:numId w:val="5"/>
        </w:numPr>
        <w:tabs>
          <w:tab w:val="left" w:pos="1071"/>
        </w:tabs>
        <w:ind w:right="302"/>
        <w:jc w:val="both"/>
        <w:rPr>
          <w:b/>
          <w:bCs/>
        </w:rPr>
      </w:pPr>
      <w:r w:rsidRPr="00FD44B8">
        <w:rPr>
          <w:b/>
          <w:bCs/>
        </w:rPr>
        <w:t xml:space="preserve">Project </w:t>
      </w:r>
      <w:r w:rsidR="00B45A41" w:rsidRPr="00FD44B8">
        <w:rPr>
          <w:b/>
          <w:bCs/>
        </w:rPr>
        <w:t>I</w:t>
      </w:r>
      <w:r w:rsidR="00753A67" w:rsidRPr="00FD44B8">
        <w:rPr>
          <w:b/>
          <w:bCs/>
        </w:rPr>
        <w:t>mpact indicators</w:t>
      </w:r>
      <w:r w:rsidRPr="00FD44B8">
        <w:t xml:space="preserve"> </w:t>
      </w:r>
      <w:r w:rsidRPr="00FD44B8">
        <w:rPr>
          <w:b/>
        </w:rPr>
        <w:t>–</w:t>
      </w:r>
      <w:r w:rsidRPr="00FD44B8">
        <w:rPr>
          <w:i/>
        </w:rPr>
        <w:t xml:space="preserve"> specifically measurable impact on marine conservation and measurable impact on the social dimension.</w:t>
      </w:r>
    </w:p>
    <w:p w14:paraId="2A9A2781" w14:textId="77777777" w:rsidR="00E81096" w:rsidRPr="00EE331E" w:rsidRDefault="00E81096">
      <w:pPr>
        <w:pStyle w:val="Textoindependiente"/>
        <w:rPr>
          <w:sz w:val="24"/>
        </w:rPr>
      </w:pPr>
    </w:p>
    <w:p w14:paraId="76EA5534" w14:textId="77777777" w:rsidR="00E81096" w:rsidRPr="00EE331E" w:rsidRDefault="00E81096">
      <w:pPr>
        <w:pStyle w:val="Textoindependiente"/>
        <w:rPr>
          <w:sz w:val="20"/>
        </w:rPr>
      </w:pPr>
    </w:p>
    <w:p w14:paraId="16D3A7D3" w14:textId="77777777" w:rsidR="00E81096" w:rsidRPr="00EE331E" w:rsidRDefault="00B45A41" w:rsidP="00B8467A">
      <w:pPr>
        <w:pStyle w:val="Ttulo6"/>
        <w:numPr>
          <w:ilvl w:val="0"/>
          <w:numId w:val="7"/>
        </w:numPr>
        <w:tabs>
          <w:tab w:val="left" w:pos="941"/>
        </w:tabs>
        <w:spacing w:before="1"/>
        <w:jc w:val="left"/>
      </w:pPr>
      <w:r w:rsidRPr="00EE331E">
        <w:rPr>
          <w:u w:val="single"/>
        </w:rPr>
        <w:t>DESCRIPTION</w:t>
      </w:r>
      <w:r w:rsidRPr="00EE331E">
        <w:rPr>
          <w:spacing w:val="-6"/>
          <w:u w:val="single"/>
        </w:rPr>
        <w:t xml:space="preserve"> </w:t>
      </w:r>
      <w:r w:rsidRPr="00EE331E">
        <w:rPr>
          <w:u w:val="single"/>
        </w:rPr>
        <w:t>OF</w:t>
      </w:r>
      <w:r w:rsidRPr="00EE331E">
        <w:rPr>
          <w:spacing w:val="-5"/>
          <w:u w:val="single"/>
        </w:rPr>
        <w:t xml:space="preserve"> </w:t>
      </w:r>
      <w:r w:rsidRPr="00EE331E">
        <w:rPr>
          <w:u w:val="single"/>
        </w:rPr>
        <w:t>THE</w:t>
      </w:r>
      <w:r w:rsidRPr="00EE331E">
        <w:rPr>
          <w:spacing w:val="-3"/>
          <w:u w:val="single"/>
        </w:rPr>
        <w:t xml:space="preserve"> </w:t>
      </w:r>
      <w:r w:rsidRPr="00EE331E">
        <w:rPr>
          <w:u w:val="single"/>
        </w:rPr>
        <w:t>ACTIVITIES</w:t>
      </w:r>
      <w:r w:rsidRPr="00EE331E">
        <w:rPr>
          <w:spacing w:val="1"/>
          <w:u w:val="single"/>
        </w:rPr>
        <w:t xml:space="preserve"> </w:t>
      </w:r>
      <w:r w:rsidRPr="00EE331E">
        <w:rPr>
          <w:u w:val="single"/>
        </w:rPr>
        <w:t>AND</w:t>
      </w:r>
      <w:r w:rsidRPr="00EE331E">
        <w:rPr>
          <w:spacing w:val="-6"/>
          <w:u w:val="single"/>
        </w:rPr>
        <w:t xml:space="preserve"> </w:t>
      </w:r>
      <w:r w:rsidRPr="00EE331E">
        <w:rPr>
          <w:u w:val="single"/>
        </w:rPr>
        <w:t>THEIR</w:t>
      </w:r>
      <w:r w:rsidRPr="00EE331E">
        <w:rPr>
          <w:spacing w:val="-1"/>
          <w:u w:val="single"/>
        </w:rPr>
        <w:t xml:space="preserve"> </w:t>
      </w:r>
      <w:r w:rsidRPr="00EE331E">
        <w:rPr>
          <w:u w:val="single"/>
        </w:rPr>
        <w:t>EFFECTIVENESS</w:t>
      </w:r>
    </w:p>
    <w:p w14:paraId="50DA0DE9" w14:textId="77777777" w:rsidR="00E81096" w:rsidRPr="00EE331E" w:rsidRDefault="00E81096">
      <w:pPr>
        <w:pStyle w:val="Textoindependiente"/>
        <w:spacing w:before="10"/>
        <w:rPr>
          <w:b/>
          <w:sz w:val="13"/>
        </w:rPr>
      </w:pPr>
    </w:p>
    <w:p w14:paraId="58548FB1" w14:textId="48997D62" w:rsidR="00E81096" w:rsidRPr="00EE331E" w:rsidRDefault="00B45A41" w:rsidP="00753A67">
      <w:pPr>
        <w:spacing w:before="92"/>
        <w:ind w:left="220" w:right="161"/>
        <w:jc w:val="both"/>
        <w:rPr>
          <w:b/>
        </w:rPr>
      </w:pPr>
      <w:r w:rsidRPr="00EE331E">
        <w:t>This</w:t>
      </w:r>
      <w:r w:rsidRPr="00EE331E">
        <w:rPr>
          <w:spacing w:val="1"/>
        </w:rPr>
        <w:t xml:space="preserve"> </w:t>
      </w:r>
      <w:r w:rsidRPr="00EE331E">
        <w:t>section</w:t>
      </w:r>
      <w:r w:rsidRPr="00EE331E">
        <w:rPr>
          <w:spacing w:val="-5"/>
        </w:rPr>
        <w:t xml:space="preserve"> </w:t>
      </w:r>
      <w:r w:rsidRPr="00EE331E">
        <w:t>should describe</w:t>
      </w:r>
      <w:r w:rsidRPr="00EE331E">
        <w:rPr>
          <w:spacing w:val="-2"/>
        </w:rPr>
        <w:t xml:space="preserve"> </w:t>
      </w:r>
      <w:r w:rsidRPr="00EE331E">
        <w:t>the</w:t>
      </w:r>
      <w:r w:rsidRPr="00EE331E">
        <w:rPr>
          <w:spacing w:val="-7"/>
        </w:rPr>
        <w:t xml:space="preserve"> </w:t>
      </w:r>
      <w:r w:rsidRPr="00EE331E">
        <w:t>methodology</w:t>
      </w:r>
      <w:r w:rsidRPr="00EE331E">
        <w:rPr>
          <w:spacing w:val="1"/>
        </w:rPr>
        <w:t xml:space="preserve"> </w:t>
      </w:r>
      <w:r w:rsidRPr="00EE331E">
        <w:t>of</w:t>
      </w:r>
      <w:r w:rsidRPr="00EE331E">
        <w:rPr>
          <w:spacing w:val="-6"/>
        </w:rPr>
        <w:t xml:space="preserve"> </w:t>
      </w:r>
      <w:r w:rsidRPr="00EE331E">
        <w:t>the</w:t>
      </w:r>
      <w:r w:rsidRPr="00EE331E">
        <w:rPr>
          <w:spacing w:val="-2"/>
        </w:rPr>
        <w:t xml:space="preserve"> </w:t>
      </w:r>
      <w:r w:rsidRPr="00EE331E">
        <w:t>proposal.</w:t>
      </w:r>
      <w:r w:rsidRPr="00EE331E">
        <w:rPr>
          <w:spacing w:val="2"/>
        </w:rPr>
        <w:t xml:space="preserve"> </w:t>
      </w:r>
      <w:r w:rsidRPr="00EE331E">
        <w:t>Activity</w:t>
      </w:r>
      <w:r w:rsidRPr="00EE331E">
        <w:rPr>
          <w:spacing w:val="-5"/>
        </w:rPr>
        <w:t xml:space="preserve"> </w:t>
      </w:r>
      <w:r w:rsidRPr="00EE331E">
        <w:t>descriptions</w:t>
      </w:r>
      <w:r w:rsidRPr="00EE331E">
        <w:rPr>
          <w:spacing w:val="-3"/>
        </w:rPr>
        <w:t xml:space="preserve"> </w:t>
      </w:r>
      <w:r w:rsidRPr="00EE331E">
        <w:t>should be</w:t>
      </w:r>
      <w:r w:rsidRPr="00EE331E">
        <w:rPr>
          <w:spacing w:val="-7"/>
        </w:rPr>
        <w:t xml:space="preserve"> </w:t>
      </w:r>
      <w:r w:rsidRPr="00EE331E">
        <w:t xml:space="preserve">as </w:t>
      </w:r>
      <w:proofErr w:type="gramStart"/>
      <w:r w:rsidRPr="00EE331E">
        <w:t>specific</w:t>
      </w:r>
      <w:r w:rsidR="00814687">
        <w:t xml:space="preserve"> </w:t>
      </w:r>
      <w:r w:rsidRPr="00EE331E">
        <w:rPr>
          <w:spacing w:val="-52"/>
        </w:rPr>
        <w:t xml:space="preserve"> </w:t>
      </w:r>
      <w:r w:rsidRPr="00EE331E">
        <w:t>as</w:t>
      </w:r>
      <w:proofErr w:type="gramEnd"/>
      <w:r w:rsidRPr="00EE331E">
        <w:t xml:space="preserve"> possible, identifying how they will contribute towards accomplishing the project’s </w:t>
      </w:r>
      <w:r w:rsidR="005A03CF">
        <w:t xml:space="preserve">outputs and </w:t>
      </w:r>
      <w:r w:rsidRPr="00EE331E">
        <w:t>objectives. A clear</w:t>
      </w:r>
      <w:r w:rsidRPr="00EE331E">
        <w:rPr>
          <w:spacing w:val="1"/>
        </w:rPr>
        <w:t xml:space="preserve"> </w:t>
      </w:r>
      <w:r w:rsidRPr="00EE331E">
        <w:t>and direct link between the activities</w:t>
      </w:r>
      <w:r w:rsidR="005A03CF">
        <w:t>, products and objectives</w:t>
      </w:r>
      <w:r w:rsidRPr="00EE331E">
        <w:t xml:space="preserve"> should be provided. </w:t>
      </w:r>
      <w:r w:rsidRPr="00EE331E">
        <w:rPr>
          <w:b/>
        </w:rPr>
        <w:t>(Weaknesses in this area may</w:t>
      </w:r>
      <w:r w:rsidRPr="00EE331E">
        <w:rPr>
          <w:b/>
          <w:spacing w:val="1"/>
        </w:rPr>
        <w:t xml:space="preserve"> </w:t>
      </w:r>
      <w:r w:rsidRPr="00EE331E">
        <w:rPr>
          <w:b/>
        </w:rPr>
        <w:t>be a</w:t>
      </w:r>
      <w:r w:rsidRPr="00EE331E">
        <w:rPr>
          <w:b/>
          <w:spacing w:val="-3"/>
        </w:rPr>
        <w:t xml:space="preserve"> </w:t>
      </w:r>
      <w:r w:rsidRPr="00EE331E">
        <w:rPr>
          <w:b/>
        </w:rPr>
        <w:t>major reason for the</w:t>
      </w:r>
      <w:r w:rsidRPr="00EE331E">
        <w:rPr>
          <w:b/>
          <w:spacing w:val="-5"/>
        </w:rPr>
        <w:t xml:space="preserve"> </w:t>
      </w:r>
      <w:r w:rsidRPr="00EE331E">
        <w:rPr>
          <w:b/>
        </w:rPr>
        <w:t>proposal</w:t>
      </w:r>
      <w:r w:rsidRPr="00EE331E">
        <w:rPr>
          <w:b/>
          <w:spacing w:val="-1"/>
        </w:rPr>
        <w:t xml:space="preserve"> </w:t>
      </w:r>
      <w:r w:rsidRPr="00EE331E">
        <w:rPr>
          <w:b/>
        </w:rPr>
        <w:t>being</w:t>
      </w:r>
      <w:r w:rsidRPr="00EE331E">
        <w:rPr>
          <w:b/>
          <w:spacing w:val="-3"/>
        </w:rPr>
        <w:t xml:space="preserve"> </w:t>
      </w:r>
      <w:r w:rsidRPr="00EE331E">
        <w:rPr>
          <w:b/>
        </w:rPr>
        <w:t>returned</w:t>
      </w:r>
      <w:r w:rsidRPr="00EE331E">
        <w:rPr>
          <w:b/>
          <w:spacing w:val="4"/>
        </w:rPr>
        <w:t xml:space="preserve"> </w:t>
      </w:r>
      <w:r w:rsidRPr="00EE331E">
        <w:rPr>
          <w:b/>
        </w:rPr>
        <w:t>for re-submission.)</w:t>
      </w:r>
    </w:p>
    <w:p w14:paraId="3F19504B" w14:textId="77777777" w:rsidR="00E81096" w:rsidRPr="00EE331E" w:rsidRDefault="00E81096" w:rsidP="00753A67">
      <w:pPr>
        <w:pStyle w:val="Textoindependiente"/>
        <w:spacing w:before="2"/>
        <w:ind w:right="161"/>
        <w:jc w:val="both"/>
        <w:rPr>
          <w:b/>
        </w:rPr>
      </w:pPr>
    </w:p>
    <w:p w14:paraId="492A22AA" w14:textId="7CE4FE2A" w:rsidR="00E81096" w:rsidRPr="00EE331E" w:rsidRDefault="005A03CF" w:rsidP="00753A67">
      <w:pPr>
        <w:pStyle w:val="Textoindependiente"/>
        <w:ind w:left="220" w:right="161"/>
        <w:jc w:val="both"/>
      </w:pPr>
      <w:r>
        <w:t>Whe</w:t>
      </w:r>
      <w:r w:rsidR="00B45A41" w:rsidRPr="00EE331E">
        <w:t>n describing the activities, an indication should be given regarding the involvement of partners – the</w:t>
      </w:r>
      <w:r w:rsidR="00B45A41" w:rsidRPr="00EE331E">
        <w:rPr>
          <w:spacing w:val="1"/>
        </w:rPr>
        <w:t xml:space="preserve"> </w:t>
      </w:r>
      <w:r w:rsidR="00B45A41" w:rsidRPr="00EE331E">
        <w:t>organizations and individuals involved in the activities – with reference to the roles and responsibilities of</w:t>
      </w:r>
      <w:r w:rsidR="00B45A41" w:rsidRPr="00EE331E">
        <w:rPr>
          <w:spacing w:val="-52"/>
        </w:rPr>
        <w:t xml:space="preserve"> </w:t>
      </w:r>
      <w:r w:rsidR="00B45A41" w:rsidRPr="00EE331E">
        <w:t>the</w:t>
      </w:r>
      <w:r w:rsidR="00B45A41" w:rsidRPr="00EE331E">
        <w:rPr>
          <w:spacing w:val="-2"/>
        </w:rPr>
        <w:t xml:space="preserve"> </w:t>
      </w:r>
      <w:r w:rsidR="00B45A41" w:rsidRPr="00EE331E">
        <w:t>various participants/organizations and</w:t>
      </w:r>
      <w:r w:rsidR="00B45A41" w:rsidRPr="00EE331E">
        <w:rPr>
          <w:spacing w:val="-5"/>
        </w:rPr>
        <w:t xml:space="preserve"> </w:t>
      </w:r>
      <w:r w:rsidR="00B45A41" w:rsidRPr="00EE331E">
        <w:t>the</w:t>
      </w:r>
      <w:r w:rsidR="00B45A41" w:rsidRPr="00EE331E">
        <w:rPr>
          <w:spacing w:val="-1"/>
        </w:rPr>
        <w:t xml:space="preserve"> </w:t>
      </w:r>
      <w:r w:rsidR="00B45A41" w:rsidRPr="00EE331E">
        <w:t>reasons</w:t>
      </w:r>
      <w:r w:rsidR="00B45A41" w:rsidRPr="00EE331E">
        <w:rPr>
          <w:spacing w:val="1"/>
        </w:rPr>
        <w:t xml:space="preserve"> </w:t>
      </w:r>
      <w:r w:rsidR="00B45A41" w:rsidRPr="00EE331E">
        <w:t>for</w:t>
      </w:r>
      <w:r w:rsidR="00B45A41" w:rsidRPr="00EE331E">
        <w:rPr>
          <w:spacing w:val="-2"/>
        </w:rPr>
        <w:t xml:space="preserve"> </w:t>
      </w:r>
      <w:r w:rsidR="00B45A41" w:rsidRPr="00EE331E">
        <w:t>which these</w:t>
      </w:r>
      <w:r w:rsidR="00B45A41" w:rsidRPr="00EE331E">
        <w:rPr>
          <w:spacing w:val="-1"/>
        </w:rPr>
        <w:t xml:space="preserve"> </w:t>
      </w:r>
      <w:r w:rsidR="00B45A41" w:rsidRPr="00EE331E">
        <w:t>roles</w:t>
      </w:r>
      <w:r w:rsidR="00B45A41" w:rsidRPr="00EE331E">
        <w:rPr>
          <w:spacing w:val="-4"/>
        </w:rPr>
        <w:t xml:space="preserve"> </w:t>
      </w:r>
      <w:r w:rsidR="00B45A41" w:rsidRPr="00EE331E">
        <w:t>have</w:t>
      </w:r>
      <w:r w:rsidR="00B45A41" w:rsidRPr="00EE331E">
        <w:rPr>
          <w:spacing w:val="-2"/>
        </w:rPr>
        <w:t xml:space="preserve"> </w:t>
      </w:r>
      <w:r w:rsidR="00B45A41" w:rsidRPr="00EE331E">
        <w:t>been assigned</w:t>
      </w:r>
      <w:r w:rsidR="00B45A41" w:rsidRPr="00EE331E">
        <w:rPr>
          <w:spacing w:val="-4"/>
        </w:rPr>
        <w:t xml:space="preserve"> </w:t>
      </w:r>
      <w:r w:rsidR="00B45A41" w:rsidRPr="00EE331E">
        <w:t>to</w:t>
      </w:r>
      <w:r w:rsidR="00B45A41" w:rsidRPr="00EE331E">
        <w:rPr>
          <w:spacing w:val="-5"/>
        </w:rPr>
        <w:t xml:space="preserve"> </w:t>
      </w:r>
      <w:r w:rsidR="00B45A41" w:rsidRPr="00EE331E">
        <w:t>them.</w:t>
      </w:r>
    </w:p>
    <w:p w14:paraId="7080B04B" w14:textId="77777777" w:rsidR="00E81096" w:rsidRPr="00EE331E" w:rsidRDefault="00E81096" w:rsidP="00753A67">
      <w:pPr>
        <w:pStyle w:val="Textoindependiente"/>
        <w:spacing w:before="1"/>
        <w:ind w:right="161"/>
        <w:jc w:val="both"/>
      </w:pPr>
    </w:p>
    <w:p w14:paraId="13F8139A" w14:textId="50A820B7" w:rsidR="00E81096" w:rsidRDefault="00B45A41" w:rsidP="00753A67">
      <w:pPr>
        <w:pStyle w:val="Textoindependiente"/>
        <w:ind w:left="220" w:right="161"/>
        <w:jc w:val="both"/>
      </w:pPr>
      <w:r w:rsidRPr="00EE331E">
        <w:t>Describe</w:t>
      </w:r>
      <w:r w:rsidRPr="00EE331E">
        <w:rPr>
          <w:spacing w:val="-2"/>
        </w:rPr>
        <w:t xml:space="preserve"> </w:t>
      </w:r>
      <w:r w:rsidRPr="00EE331E">
        <w:t>the</w:t>
      </w:r>
      <w:r w:rsidRPr="00EE331E">
        <w:rPr>
          <w:spacing w:val="-2"/>
        </w:rPr>
        <w:t xml:space="preserve"> </w:t>
      </w:r>
      <w:r w:rsidRPr="00EE331E">
        <w:t>possibilities</w:t>
      </w:r>
      <w:r w:rsidRPr="00EE331E">
        <w:rPr>
          <w:spacing w:val="-4"/>
        </w:rPr>
        <w:t xml:space="preserve"> </w:t>
      </w:r>
      <w:r w:rsidRPr="00EE331E">
        <w:t>for</w:t>
      </w:r>
      <w:r w:rsidRPr="00EE331E">
        <w:rPr>
          <w:spacing w:val="-2"/>
        </w:rPr>
        <w:t xml:space="preserve"> </w:t>
      </w:r>
      <w:r w:rsidRPr="00EE331E">
        <w:t>replication</w:t>
      </w:r>
      <w:r w:rsidRPr="00EE331E">
        <w:rPr>
          <w:spacing w:val="-5"/>
        </w:rPr>
        <w:t xml:space="preserve"> </w:t>
      </w:r>
      <w:r w:rsidRPr="00EE331E">
        <w:t xml:space="preserve">and </w:t>
      </w:r>
      <w:r w:rsidR="005A03CF">
        <w:t>scaling up</w:t>
      </w:r>
      <w:r w:rsidRPr="00EE331E">
        <w:rPr>
          <w:spacing w:val="-10"/>
        </w:rPr>
        <w:t xml:space="preserve"> </w:t>
      </w:r>
      <w:r w:rsidRPr="00EE331E">
        <w:t>of</w:t>
      </w:r>
      <w:r w:rsidRPr="00EE331E">
        <w:rPr>
          <w:spacing w:val="-2"/>
        </w:rPr>
        <w:t xml:space="preserve"> </w:t>
      </w:r>
      <w:r w:rsidRPr="00EE331E">
        <w:t>the</w:t>
      </w:r>
      <w:r w:rsidRPr="00EE331E">
        <w:rPr>
          <w:spacing w:val="-2"/>
        </w:rPr>
        <w:t xml:space="preserve"> </w:t>
      </w:r>
      <w:r w:rsidR="005A03CF">
        <w:t>result</w:t>
      </w:r>
      <w:r w:rsidRPr="00EE331E">
        <w:t>s</w:t>
      </w:r>
      <w:r w:rsidRPr="00EE331E">
        <w:rPr>
          <w:spacing w:val="-3"/>
        </w:rPr>
        <w:t xml:space="preserve"> </w:t>
      </w:r>
      <w:r w:rsidRPr="00EE331E">
        <w:t>(multiplier</w:t>
      </w:r>
      <w:r w:rsidRPr="00EE331E">
        <w:rPr>
          <w:spacing w:val="-2"/>
        </w:rPr>
        <w:t xml:space="preserve"> </w:t>
      </w:r>
      <w:r w:rsidRPr="00EE331E">
        <w:t>effects).</w:t>
      </w:r>
    </w:p>
    <w:p w14:paraId="5CFBF168" w14:textId="48691652" w:rsidR="00751341" w:rsidRDefault="00751341" w:rsidP="00753A67">
      <w:pPr>
        <w:pStyle w:val="Textoindependiente"/>
        <w:ind w:left="220" w:right="161"/>
        <w:jc w:val="both"/>
      </w:pPr>
    </w:p>
    <w:p w14:paraId="4DD44AD5" w14:textId="77777777" w:rsidR="00751341" w:rsidRPr="00EE331E" w:rsidRDefault="00751341" w:rsidP="00753A67">
      <w:pPr>
        <w:pStyle w:val="Textoindependiente"/>
        <w:ind w:left="220" w:right="161"/>
        <w:jc w:val="both"/>
      </w:pPr>
    </w:p>
    <w:p w14:paraId="0B05DE45" w14:textId="3CDD7FD7" w:rsidR="00E81096" w:rsidRPr="00EE331E" w:rsidRDefault="00C20CE7" w:rsidP="00882FED">
      <w:pPr>
        <w:pStyle w:val="Ttulo6"/>
        <w:numPr>
          <w:ilvl w:val="0"/>
          <w:numId w:val="7"/>
        </w:numPr>
        <w:tabs>
          <w:tab w:val="left" w:pos="821"/>
        </w:tabs>
        <w:jc w:val="left"/>
      </w:pPr>
      <w:r w:rsidRPr="00EE331E">
        <w:rPr>
          <w:u w:val="single"/>
        </w:rPr>
        <w:t>RISKS</w:t>
      </w:r>
      <w:r w:rsidRPr="00EE331E">
        <w:rPr>
          <w:spacing w:val="-4"/>
          <w:u w:val="single"/>
        </w:rPr>
        <w:t xml:space="preserve"> </w:t>
      </w:r>
      <w:r w:rsidRPr="00EE331E">
        <w:rPr>
          <w:u w:val="single"/>
        </w:rPr>
        <w:t>TO</w:t>
      </w:r>
      <w:r w:rsidRPr="00EE331E">
        <w:rPr>
          <w:spacing w:val="-4"/>
          <w:u w:val="single"/>
        </w:rPr>
        <w:t xml:space="preserve"> </w:t>
      </w:r>
      <w:r w:rsidRPr="00EE331E">
        <w:rPr>
          <w:u w:val="single"/>
        </w:rPr>
        <w:t>SUCCESSFUL</w:t>
      </w:r>
      <w:r w:rsidRPr="00EE331E">
        <w:rPr>
          <w:spacing w:val="-3"/>
          <w:u w:val="single"/>
        </w:rPr>
        <w:t xml:space="preserve"> </w:t>
      </w:r>
      <w:r w:rsidRPr="00EE331E">
        <w:rPr>
          <w:u w:val="single"/>
        </w:rPr>
        <w:t>IMPLEMENTATION</w:t>
      </w:r>
      <w:r w:rsidRPr="00EE331E">
        <w:rPr>
          <w:spacing w:val="-6"/>
          <w:u w:val="single"/>
        </w:rPr>
        <w:t xml:space="preserve"> </w:t>
      </w:r>
      <w:r w:rsidRPr="00EE331E">
        <w:rPr>
          <w:u w:val="single"/>
        </w:rPr>
        <w:t>AND</w:t>
      </w:r>
      <w:r w:rsidRPr="00EE331E">
        <w:rPr>
          <w:spacing w:val="-1"/>
          <w:u w:val="single"/>
        </w:rPr>
        <w:t xml:space="preserve"> </w:t>
      </w:r>
      <w:r w:rsidRPr="00EE331E">
        <w:rPr>
          <w:u w:val="single"/>
        </w:rPr>
        <w:t>MITIGATION</w:t>
      </w:r>
      <w:r w:rsidRPr="00EE331E">
        <w:rPr>
          <w:spacing w:val="-6"/>
          <w:u w:val="single"/>
        </w:rPr>
        <w:t xml:space="preserve"> </w:t>
      </w:r>
      <w:r w:rsidRPr="00EE331E">
        <w:rPr>
          <w:u w:val="single"/>
        </w:rPr>
        <w:t>MEASURES</w:t>
      </w:r>
    </w:p>
    <w:p w14:paraId="7B2CC179" w14:textId="77777777" w:rsidR="00E81096" w:rsidRPr="00EE331E" w:rsidRDefault="00E81096">
      <w:pPr>
        <w:pStyle w:val="Textoindependiente"/>
        <w:spacing w:before="4"/>
        <w:rPr>
          <w:b/>
          <w:sz w:val="14"/>
        </w:rPr>
      </w:pPr>
    </w:p>
    <w:p w14:paraId="7F0738F0" w14:textId="77777777" w:rsidR="00E81096" w:rsidRPr="00EE331E" w:rsidRDefault="00B45A41" w:rsidP="00FD44B8">
      <w:pPr>
        <w:pStyle w:val="Textoindependiente"/>
        <w:ind w:left="220" w:right="161"/>
        <w:jc w:val="both"/>
      </w:pPr>
      <w:r w:rsidRPr="00EE331E">
        <w:t>Identify and list</w:t>
      </w:r>
      <w:r w:rsidRPr="00FD44B8">
        <w:t xml:space="preserve"> </w:t>
      </w:r>
      <w:r w:rsidRPr="00EE331E">
        <w:t>the</w:t>
      </w:r>
      <w:r w:rsidRPr="00FD44B8">
        <w:t xml:space="preserve"> </w:t>
      </w:r>
      <w:r w:rsidRPr="00EE331E">
        <w:t>major</w:t>
      </w:r>
      <w:r w:rsidRPr="00FD44B8">
        <w:t xml:space="preserve"> </w:t>
      </w:r>
      <w:r w:rsidRPr="00EE331E">
        <w:t>risk factors</w:t>
      </w:r>
      <w:r w:rsidRPr="00FD44B8">
        <w:t xml:space="preserve"> </w:t>
      </w:r>
      <w:r w:rsidRPr="00EE331E">
        <w:t>that</w:t>
      </w:r>
      <w:r w:rsidRPr="00FD44B8">
        <w:t xml:space="preserve"> </w:t>
      </w:r>
      <w:r w:rsidRPr="00EE331E">
        <w:t>could</w:t>
      </w:r>
      <w:r w:rsidRPr="00FD44B8">
        <w:t xml:space="preserve"> </w:t>
      </w:r>
      <w:r w:rsidRPr="00EE331E">
        <w:t>result</w:t>
      </w:r>
      <w:r w:rsidRPr="00FD44B8">
        <w:t xml:space="preserve"> </w:t>
      </w:r>
      <w:r w:rsidRPr="00EE331E">
        <w:t>in the</w:t>
      </w:r>
      <w:r w:rsidRPr="00FD44B8">
        <w:t xml:space="preserve"> </w:t>
      </w:r>
      <w:r w:rsidRPr="00EE331E">
        <w:t>project</w:t>
      </w:r>
      <w:r w:rsidRPr="00FD44B8">
        <w:t xml:space="preserve"> </w:t>
      </w:r>
      <w:r w:rsidRPr="00EE331E">
        <w:t>not</w:t>
      </w:r>
      <w:r w:rsidRPr="00FD44B8">
        <w:t xml:space="preserve"> </w:t>
      </w:r>
      <w:r w:rsidRPr="00EE331E">
        <w:t>producing</w:t>
      </w:r>
      <w:r w:rsidRPr="00FD44B8">
        <w:t xml:space="preserve"> </w:t>
      </w:r>
      <w:r w:rsidRPr="00EE331E">
        <w:t>the</w:t>
      </w:r>
      <w:r w:rsidRPr="00FD44B8">
        <w:t xml:space="preserve"> </w:t>
      </w:r>
      <w:r w:rsidRPr="00EE331E">
        <w:t>expected results.</w:t>
      </w:r>
      <w:r w:rsidRPr="00FD44B8">
        <w:t xml:space="preserve"> </w:t>
      </w:r>
      <w:r w:rsidRPr="00EE331E">
        <w:t xml:space="preserve">These should include both internal factors (for example, the technology </w:t>
      </w:r>
      <w:bookmarkStart w:id="3" w:name="_Hlk215247578"/>
      <w:r w:rsidRPr="00EE331E">
        <w:t>involved fails to work as</w:t>
      </w:r>
      <w:r w:rsidRPr="00FD44B8">
        <w:t xml:space="preserve"> </w:t>
      </w:r>
      <w:r w:rsidRPr="00EE331E">
        <w:t>projected</w:t>
      </w:r>
      <w:bookmarkEnd w:id="3"/>
      <w:r w:rsidRPr="00EE331E">
        <w:t>)</w:t>
      </w:r>
      <w:r w:rsidRPr="00FD44B8">
        <w:t xml:space="preserve"> </w:t>
      </w:r>
      <w:r w:rsidRPr="00EE331E">
        <w:t>and</w:t>
      </w:r>
      <w:r w:rsidRPr="00FD44B8">
        <w:t xml:space="preserve"> </w:t>
      </w:r>
      <w:r w:rsidRPr="00EE331E">
        <w:t>external</w:t>
      </w:r>
      <w:r w:rsidRPr="00FD44B8">
        <w:t xml:space="preserve"> </w:t>
      </w:r>
      <w:r w:rsidRPr="00EE331E">
        <w:t>factors</w:t>
      </w:r>
      <w:r w:rsidRPr="00FD44B8">
        <w:t xml:space="preserve"> </w:t>
      </w:r>
      <w:r w:rsidRPr="00EE331E">
        <w:t>(for example,</w:t>
      </w:r>
      <w:r w:rsidRPr="00FD44B8">
        <w:t xml:space="preserve"> </w:t>
      </w:r>
      <w:r w:rsidRPr="00EE331E">
        <w:t>changes</w:t>
      </w:r>
      <w:r w:rsidRPr="00FD44B8">
        <w:t xml:space="preserve"> </w:t>
      </w:r>
      <w:r w:rsidRPr="00EE331E">
        <w:t>to</w:t>
      </w:r>
      <w:r w:rsidRPr="00FD44B8">
        <w:t xml:space="preserve"> </w:t>
      </w:r>
      <w:r w:rsidRPr="00EE331E">
        <w:t>laws</w:t>
      </w:r>
      <w:r w:rsidRPr="00FD44B8">
        <w:t xml:space="preserve"> </w:t>
      </w:r>
      <w:r w:rsidRPr="00EE331E">
        <w:t>or</w:t>
      </w:r>
      <w:r w:rsidRPr="00FD44B8">
        <w:t xml:space="preserve"> </w:t>
      </w:r>
      <w:r w:rsidRPr="00EE331E">
        <w:t>regulations).</w:t>
      </w:r>
    </w:p>
    <w:p w14:paraId="5320444D" w14:textId="187E401D" w:rsidR="00E81096" w:rsidRDefault="00E81096">
      <w:pPr>
        <w:pStyle w:val="Textoindependiente"/>
      </w:pPr>
    </w:p>
    <w:p w14:paraId="29893CAD" w14:textId="3B4FA903" w:rsidR="00882FED" w:rsidRDefault="00882FED">
      <w:pPr>
        <w:pStyle w:val="Textoindependiente"/>
      </w:pPr>
    </w:p>
    <w:p w14:paraId="7A139BD2" w14:textId="5D4DCF48" w:rsidR="00882FED" w:rsidRDefault="00882FED">
      <w:pPr>
        <w:pStyle w:val="Textoindependiente"/>
      </w:pPr>
    </w:p>
    <w:p w14:paraId="0D15F113" w14:textId="77777777" w:rsidR="00882FED" w:rsidRPr="00EE331E" w:rsidRDefault="00882FED">
      <w:pPr>
        <w:pStyle w:val="Textoindependiente"/>
      </w:pPr>
    </w:p>
    <w:tbl>
      <w:tblPr>
        <w:tblStyle w:val="TableNormal1"/>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843"/>
        <w:gridCol w:w="2552"/>
        <w:gridCol w:w="3118"/>
      </w:tblGrid>
      <w:tr w:rsidR="00E81096" w:rsidRPr="00EE331E" w14:paraId="120D0DCD" w14:textId="77777777" w:rsidTr="00882FED">
        <w:trPr>
          <w:trHeight w:val="412"/>
          <w:jc w:val="center"/>
        </w:trPr>
        <w:tc>
          <w:tcPr>
            <w:tcW w:w="2552" w:type="dxa"/>
          </w:tcPr>
          <w:p w14:paraId="17E91438" w14:textId="77777777" w:rsidR="00E81096" w:rsidRPr="00EE331E" w:rsidRDefault="00B45A41" w:rsidP="00232C5B">
            <w:pPr>
              <w:pStyle w:val="TableParagraph"/>
              <w:spacing w:before="1"/>
              <w:jc w:val="center"/>
              <w:rPr>
                <w:b/>
              </w:rPr>
            </w:pPr>
            <w:r w:rsidRPr="00EE331E">
              <w:rPr>
                <w:b/>
              </w:rPr>
              <w:lastRenderedPageBreak/>
              <w:t>Risk/Factors</w:t>
            </w:r>
          </w:p>
        </w:tc>
        <w:tc>
          <w:tcPr>
            <w:tcW w:w="1843" w:type="dxa"/>
          </w:tcPr>
          <w:p w14:paraId="63B95E71" w14:textId="472F845B" w:rsidR="00E81096" w:rsidRPr="00EE331E" w:rsidRDefault="00B45A41" w:rsidP="00232C5B">
            <w:pPr>
              <w:pStyle w:val="TableParagraph"/>
              <w:spacing w:before="1"/>
              <w:jc w:val="center"/>
              <w:rPr>
                <w:b/>
              </w:rPr>
            </w:pPr>
            <w:r w:rsidRPr="00EE331E">
              <w:rPr>
                <w:b/>
              </w:rPr>
              <w:t>Risk</w:t>
            </w:r>
            <w:r w:rsidRPr="00EE331E">
              <w:rPr>
                <w:b/>
                <w:spacing w:val="1"/>
              </w:rPr>
              <w:t xml:space="preserve"> </w:t>
            </w:r>
            <w:r w:rsidRPr="00EE331E">
              <w:rPr>
                <w:b/>
              </w:rPr>
              <w:t>categor</w:t>
            </w:r>
            <w:r w:rsidR="00882FED">
              <w:rPr>
                <w:b/>
              </w:rPr>
              <w:t>y</w:t>
            </w:r>
          </w:p>
        </w:tc>
        <w:tc>
          <w:tcPr>
            <w:tcW w:w="2552" w:type="dxa"/>
          </w:tcPr>
          <w:p w14:paraId="5968F46F" w14:textId="77777777" w:rsidR="00E81096" w:rsidRPr="00EE331E" w:rsidRDefault="00B45A41" w:rsidP="00232C5B">
            <w:pPr>
              <w:pStyle w:val="TableParagraph"/>
              <w:spacing w:before="1"/>
              <w:jc w:val="center"/>
              <w:rPr>
                <w:b/>
              </w:rPr>
            </w:pPr>
            <w:r w:rsidRPr="00EE331E">
              <w:rPr>
                <w:b/>
              </w:rPr>
              <w:t>Level</w:t>
            </w:r>
            <w:r w:rsidRPr="00EE331E">
              <w:rPr>
                <w:b/>
                <w:spacing w:val="1"/>
              </w:rPr>
              <w:t xml:space="preserve"> </w:t>
            </w:r>
            <w:r w:rsidRPr="00EE331E">
              <w:rPr>
                <w:b/>
              </w:rPr>
              <w:t>of</w:t>
            </w:r>
            <w:r w:rsidRPr="00EE331E">
              <w:rPr>
                <w:b/>
                <w:spacing w:val="-2"/>
              </w:rPr>
              <w:t xml:space="preserve"> </w:t>
            </w:r>
            <w:r w:rsidRPr="00EE331E">
              <w:rPr>
                <w:b/>
              </w:rPr>
              <w:t>impact</w:t>
            </w:r>
          </w:p>
        </w:tc>
        <w:tc>
          <w:tcPr>
            <w:tcW w:w="3118" w:type="dxa"/>
          </w:tcPr>
          <w:p w14:paraId="2A7628EE" w14:textId="6FFE4DA1" w:rsidR="00E81096" w:rsidRPr="00EE331E" w:rsidRDefault="00B45A41" w:rsidP="00232C5B">
            <w:pPr>
              <w:pStyle w:val="TableParagraph"/>
              <w:spacing w:before="3" w:line="237" w:lineRule="auto"/>
              <w:ind w:right="436"/>
              <w:jc w:val="center"/>
              <w:rPr>
                <w:b/>
              </w:rPr>
            </w:pPr>
            <w:r w:rsidRPr="00EE331E">
              <w:rPr>
                <w:b/>
              </w:rPr>
              <w:t>Risk mitigatio</w:t>
            </w:r>
            <w:r w:rsidR="0099306A">
              <w:rPr>
                <w:b/>
              </w:rPr>
              <w:t>n m</w:t>
            </w:r>
            <w:r w:rsidRPr="00EE331E">
              <w:rPr>
                <w:b/>
              </w:rPr>
              <w:t>easures</w:t>
            </w:r>
          </w:p>
        </w:tc>
      </w:tr>
      <w:tr w:rsidR="00E81096" w:rsidRPr="00EE331E" w14:paraId="39CC1E6B" w14:textId="77777777" w:rsidTr="00232C5B">
        <w:trPr>
          <w:trHeight w:val="474"/>
          <w:jc w:val="center"/>
        </w:trPr>
        <w:tc>
          <w:tcPr>
            <w:tcW w:w="2552" w:type="dxa"/>
          </w:tcPr>
          <w:p w14:paraId="19D73510" w14:textId="77777777" w:rsidR="00E81096" w:rsidRPr="00EE331E" w:rsidRDefault="00E81096">
            <w:pPr>
              <w:pStyle w:val="TableParagraph"/>
            </w:pPr>
          </w:p>
        </w:tc>
        <w:tc>
          <w:tcPr>
            <w:tcW w:w="1843" w:type="dxa"/>
          </w:tcPr>
          <w:p w14:paraId="701B5424" w14:textId="77777777" w:rsidR="00E81096" w:rsidRPr="00EE331E" w:rsidRDefault="00E81096">
            <w:pPr>
              <w:pStyle w:val="TableParagraph"/>
            </w:pPr>
          </w:p>
        </w:tc>
        <w:tc>
          <w:tcPr>
            <w:tcW w:w="2552" w:type="dxa"/>
          </w:tcPr>
          <w:p w14:paraId="6377E528" w14:textId="77777777" w:rsidR="00E81096" w:rsidRPr="00EE331E" w:rsidRDefault="00E81096">
            <w:pPr>
              <w:pStyle w:val="TableParagraph"/>
            </w:pPr>
          </w:p>
        </w:tc>
        <w:tc>
          <w:tcPr>
            <w:tcW w:w="3118" w:type="dxa"/>
          </w:tcPr>
          <w:p w14:paraId="099F27F2" w14:textId="77777777" w:rsidR="00E81096" w:rsidRPr="00EE331E" w:rsidRDefault="00E81096">
            <w:pPr>
              <w:pStyle w:val="TableParagraph"/>
            </w:pPr>
          </w:p>
        </w:tc>
      </w:tr>
      <w:tr w:rsidR="00E81096" w:rsidRPr="00EE331E" w14:paraId="0F65618B" w14:textId="77777777" w:rsidTr="00232C5B">
        <w:trPr>
          <w:trHeight w:val="474"/>
          <w:jc w:val="center"/>
        </w:trPr>
        <w:tc>
          <w:tcPr>
            <w:tcW w:w="2552" w:type="dxa"/>
          </w:tcPr>
          <w:p w14:paraId="66B7CEDA" w14:textId="77777777" w:rsidR="00E81096" w:rsidRPr="00EE331E" w:rsidRDefault="00E81096">
            <w:pPr>
              <w:pStyle w:val="TableParagraph"/>
            </w:pPr>
          </w:p>
        </w:tc>
        <w:tc>
          <w:tcPr>
            <w:tcW w:w="1843" w:type="dxa"/>
          </w:tcPr>
          <w:p w14:paraId="3487752F" w14:textId="77777777" w:rsidR="00E81096" w:rsidRPr="00EE331E" w:rsidRDefault="00E81096">
            <w:pPr>
              <w:pStyle w:val="TableParagraph"/>
            </w:pPr>
          </w:p>
        </w:tc>
        <w:tc>
          <w:tcPr>
            <w:tcW w:w="2552" w:type="dxa"/>
          </w:tcPr>
          <w:p w14:paraId="4BA76CCE" w14:textId="77777777" w:rsidR="00E81096" w:rsidRPr="00EE331E" w:rsidRDefault="00E81096">
            <w:pPr>
              <w:pStyle w:val="TableParagraph"/>
            </w:pPr>
          </w:p>
        </w:tc>
        <w:tc>
          <w:tcPr>
            <w:tcW w:w="3118" w:type="dxa"/>
          </w:tcPr>
          <w:p w14:paraId="710607C7" w14:textId="77777777" w:rsidR="00E81096" w:rsidRPr="00EE331E" w:rsidRDefault="00E81096">
            <w:pPr>
              <w:pStyle w:val="TableParagraph"/>
            </w:pPr>
          </w:p>
        </w:tc>
      </w:tr>
      <w:tr w:rsidR="00E81096" w:rsidRPr="00EE331E" w14:paraId="2661BC0C" w14:textId="77777777" w:rsidTr="00232C5B">
        <w:trPr>
          <w:trHeight w:val="480"/>
          <w:jc w:val="center"/>
        </w:trPr>
        <w:tc>
          <w:tcPr>
            <w:tcW w:w="2552" w:type="dxa"/>
          </w:tcPr>
          <w:p w14:paraId="3F5BDBE6" w14:textId="77777777" w:rsidR="00E81096" w:rsidRPr="00EE331E" w:rsidRDefault="00E81096">
            <w:pPr>
              <w:pStyle w:val="TableParagraph"/>
            </w:pPr>
          </w:p>
        </w:tc>
        <w:tc>
          <w:tcPr>
            <w:tcW w:w="1843" w:type="dxa"/>
          </w:tcPr>
          <w:p w14:paraId="420FEE8E" w14:textId="77777777" w:rsidR="00E81096" w:rsidRPr="00EE331E" w:rsidRDefault="00E81096">
            <w:pPr>
              <w:pStyle w:val="TableParagraph"/>
            </w:pPr>
          </w:p>
        </w:tc>
        <w:tc>
          <w:tcPr>
            <w:tcW w:w="2552" w:type="dxa"/>
          </w:tcPr>
          <w:p w14:paraId="783F9BEB" w14:textId="77777777" w:rsidR="00E81096" w:rsidRPr="00EE331E" w:rsidRDefault="00E81096">
            <w:pPr>
              <w:pStyle w:val="TableParagraph"/>
            </w:pPr>
          </w:p>
        </w:tc>
        <w:tc>
          <w:tcPr>
            <w:tcW w:w="3118" w:type="dxa"/>
          </w:tcPr>
          <w:p w14:paraId="3B4D7A83" w14:textId="77777777" w:rsidR="00E81096" w:rsidRPr="00EE331E" w:rsidRDefault="00E81096">
            <w:pPr>
              <w:pStyle w:val="TableParagraph"/>
            </w:pPr>
          </w:p>
        </w:tc>
      </w:tr>
    </w:tbl>
    <w:p w14:paraId="0E77E4A4" w14:textId="77777777" w:rsidR="00E81096" w:rsidRPr="00EE331E" w:rsidRDefault="00E81096">
      <w:pPr>
        <w:pStyle w:val="Textoindependiente"/>
        <w:rPr>
          <w:sz w:val="24"/>
        </w:rPr>
      </w:pPr>
    </w:p>
    <w:p w14:paraId="7B157FB4" w14:textId="4B15A21A" w:rsidR="00E81096" w:rsidRPr="00EE331E" w:rsidRDefault="00232C5B" w:rsidP="00882FED">
      <w:pPr>
        <w:pStyle w:val="Ttulo6"/>
        <w:numPr>
          <w:ilvl w:val="0"/>
          <w:numId w:val="7"/>
        </w:numPr>
        <w:tabs>
          <w:tab w:val="left" w:pos="821"/>
        </w:tabs>
        <w:jc w:val="left"/>
      </w:pPr>
      <w:r w:rsidRPr="00EE331E">
        <w:rPr>
          <w:u w:val="single"/>
        </w:rPr>
        <w:t>MONITORING AND EVALUATION</w:t>
      </w:r>
    </w:p>
    <w:p w14:paraId="02D119E6" w14:textId="77777777" w:rsidR="00E81096" w:rsidRPr="00EE331E" w:rsidRDefault="00E81096">
      <w:pPr>
        <w:pStyle w:val="Textoindependiente"/>
        <w:spacing w:before="10"/>
        <w:rPr>
          <w:b/>
          <w:sz w:val="13"/>
        </w:rPr>
      </w:pPr>
    </w:p>
    <w:p w14:paraId="2ADB499F" w14:textId="77777777" w:rsidR="00E81096" w:rsidRPr="00EE331E" w:rsidRDefault="00B45A41" w:rsidP="00FD44B8">
      <w:pPr>
        <w:pStyle w:val="Textoindependiente"/>
        <w:ind w:left="220" w:right="161"/>
        <w:jc w:val="both"/>
      </w:pPr>
      <w:r w:rsidRPr="00EE331E">
        <w:t>Among the</w:t>
      </w:r>
      <w:r w:rsidRPr="00FD44B8">
        <w:t xml:space="preserve"> </w:t>
      </w:r>
      <w:r w:rsidRPr="00EE331E">
        <w:t>key</w:t>
      </w:r>
      <w:r w:rsidRPr="00FD44B8">
        <w:t xml:space="preserve"> </w:t>
      </w:r>
      <w:r w:rsidRPr="00EE331E">
        <w:t>issues to</w:t>
      </w:r>
      <w:r w:rsidRPr="00FD44B8">
        <w:t xml:space="preserve"> </w:t>
      </w:r>
      <w:r w:rsidRPr="00EE331E">
        <w:t>be</w:t>
      </w:r>
      <w:r w:rsidRPr="00FD44B8">
        <w:t xml:space="preserve"> </w:t>
      </w:r>
      <w:r w:rsidRPr="00EE331E">
        <w:t>addressed</w:t>
      </w:r>
      <w:r w:rsidRPr="00FD44B8">
        <w:t xml:space="preserve"> </w:t>
      </w:r>
      <w:r w:rsidRPr="00EE331E">
        <w:t>in</w:t>
      </w:r>
      <w:r w:rsidRPr="00FD44B8">
        <w:t xml:space="preserve"> </w:t>
      </w:r>
      <w:r w:rsidRPr="00EE331E">
        <w:t>this</w:t>
      </w:r>
      <w:r w:rsidRPr="00FD44B8">
        <w:t xml:space="preserve"> </w:t>
      </w:r>
      <w:r w:rsidRPr="00EE331E">
        <w:t>section</w:t>
      </w:r>
      <w:r w:rsidRPr="00FD44B8">
        <w:t xml:space="preserve"> </w:t>
      </w:r>
      <w:r w:rsidRPr="00EE331E">
        <w:t>are:</w:t>
      </w:r>
    </w:p>
    <w:p w14:paraId="6B6CC429" w14:textId="10829D79" w:rsidR="00E81096" w:rsidRPr="00EE331E" w:rsidRDefault="00B45A41" w:rsidP="00B8467A">
      <w:pPr>
        <w:pStyle w:val="Prrafodelista"/>
        <w:numPr>
          <w:ilvl w:val="0"/>
          <w:numId w:val="4"/>
        </w:numPr>
        <w:tabs>
          <w:tab w:val="left" w:pos="950"/>
          <w:tab w:val="left" w:pos="951"/>
        </w:tabs>
        <w:spacing w:before="1" w:line="269" w:lineRule="exact"/>
        <w:ind w:right="141"/>
        <w:jc w:val="both"/>
      </w:pPr>
      <w:r w:rsidRPr="00EE331E">
        <w:t>How</w:t>
      </w:r>
      <w:r w:rsidRPr="00EE331E">
        <w:rPr>
          <w:spacing w:val="-2"/>
        </w:rPr>
        <w:t xml:space="preserve"> </w:t>
      </w:r>
      <w:r w:rsidRPr="00EE331E">
        <w:t>the</w:t>
      </w:r>
      <w:r w:rsidRPr="00EE331E">
        <w:rPr>
          <w:spacing w:val="-2"/>
        </w:rPr>
        <w:t xml:space="preserve"> </w:t>
      </w:r>
      <w:r w:rsidR="00232C5B" w:rsidRPr="00EE331E">
        <w:rPr>
          <w:spacing w:val="-2"/>
        </w:rPr>
        <w:t xml:space="preserve">progress and </w:t>
      </w:r>
      <w:r w:rsidRPr="00EE331E">
        <w:t>performance</w:t>
      </w:r>
      <w:r w:rsidRPr="00EE331E">
        <w:rPr>
          <w:spacing w:val="-2"/>
        </w:rPr>
        <w:t xml:space="preserve"> </w:t>
      </w:r>
      <w:r w:rsidRPr="00EE331E">
        <w:t>of</w:t>
      </w:r>
      <w:r w:rsidRPr="00EE331E">
        <w:rPr>
          <w:spacing w:val="-2"/>
        </w:rPr>
        <w:t xml:space="preserve"> </w:t>
      </w:r>
      <w:r w:rsidRPr="00EE331E">
        <w:t>the</w:t>
      </w:r>
      <w:r w:rsidRPr="00EE331E">
        <w:rPr>
          <w:spacing w:val="-2"/>
        </w:rPr>
        <w:t xml:space="preserve"> </w:t>
      </w:r>
      <w:r w:rsidRPr="00EE331E">
        <w:t>project</w:t>
      </w:r>
      <w:r w:rsidRPr="00EE331E">
        <w:rPr>
          <w:spacing w:val="1"/>
        </w:rPr>
        <w:t xml:space="preserve"> </w:t>
      </w:r>
      <w:r w:rsidRPr="00EE331E">
        <w:t>will</w:t>
      </w:r>
      <w:r w:rsidRPr="00EE331E">
        <w:rPr>
          <w:spacing w:val="-4"/>
        </w:rPr>
        <w:t xml:space="preserve"> </w:t>
      </w:r>
      <w:r w:rsidRPr="00EE331E">
        <w:t>be</w:t>
      </w:r>
      <w:r w:rsidRPr="00EE331E">
        <w:rPr>
          <w:spacing w:val="-2"/>
        </w:rPr>
        <w:t xml:space="preserve"> </w:t>
      </w:r>
      <w:r w:rsidRPr="00EE331E">
        <w:t>monitored.</w:t>
      </w:r>
    </w:p>
    <w:p w14:paraId="46AE4E02" w14:textId="1E218C88" w:rsidR="00E81096" w:rsidRPr="00EE331E" w:rsidRDefault="00B45A41" w:rsidP="00B8467A">
      <w:pPr>
        <w:pStyle w:val="Prrafodelista"/>
        <w:numPr>
          <w:ilvl w:val="0"/>
          <w:numId w:val="4"/>
        </w:numPr>
        <w:tabs>
          <w:tab w:val="left" w:pos="950"/>
          <w:tab w:val="left" w:pos="951"/>
        </w:tabs>
        <w:spacing w:line="269" w:lineRule="exact"/>
        <w:ind w:right="141"/>
        <w:jc w:val="both"/>
      </w:pPr>
      <w:r w:rsidRPr="00EE331E">
        <w:t>How</w:t>
      </w:r>
      <w:r w:rsidRPr="00EE331E">
        <w:rPr>
          <w:spacing w:val="-1"/>
        </w:rPr>
        <w:t xml:space="preserve"> </w:t>
      </w:r>
      <w:r w:rsidRPr="00EE331E">
        <w:t>the</w:t>
      </w:r>
      <w:r w:rsidRPr="00EE331E">
        <w:rPr>
          <w:spacing w:val="-2"/>
        </w:rPr>
        <w:t xml:space="preserve"> </w:t>
      </w:r>
      <w:r w:rsidRPr="00EE331E">
        <w:t>impact of</w:t>
      </w:r>
      <w:r w:rsidRPr="00EE331E">
        <w:rPr>
          <w:spacing w:val="-2"/>
        </w:rPr>
        <w:t xml:space="preserve"> </w:t>
      </w:r>
      <w:r w:rsidRPr="00EE331E">
        <w:t>the</w:t>
      </w:r>
      <w:r w:rsidRPr="00EE331E">
        <w:rPr>
          <w:spacing w:val="-1"/>
        </w:rPr>
        <w:t xml:space="preserve"> </w:t>
      </w:r>
      <w:r w:rsidRPr="00EE331E">
        <w:t>project will</w:t>
      </w:r>
      <w:r w:rsidRPr="00EE331E">
        <w:rPr>
          <w:spacing w:val="1"/>
        </w:rPr>
        <w:t xml:space="preserve"> </w:t>
      </w:r>
      <w:r w:rsidRPr="00EE331E">
        <w:t>be</w:t>
      </w:r>
      <w:r w:rsidRPr="00EE331E">
        <w:rPr>
          <w:spacing w:val="-6"/>
        </w:rPr>
        <w:t xml:space="preserve"> </w:t>
      </w:r>
      <w:r w:rsidRPr="00EE331E">
        <w:t>assessed in</w:t>
      </w:r>
      <w:r w:rsidRPr="00EE331E">
        <w:rPr>
          <w:spacing w:val="-5"/>
        </w:rPr>
        <w:t xml:space="preserve"> </w:t>
      </w:r>
      <w:r w:rsidRPr="00EE331E">
        <w:t>terms</w:t>
      </w:r>
      <w:r w:rsidRPr="00EE331E">
        <w:rPr>
          <w:spacing w:val="-4"/>
        </w:rPr>
        <w:t xml:space="preserve"> </w:t>
      </w:r>
      <w:r w:rsidRPr="00EE331E">
        <w:t>of</w:t>
      </w:r>
      <w:r w:rsidRPr="00EE331E">
        <w:rPr>
          <w:spacing w:val="-2"/>
        </w:rPr>
        <w:t xml:space="preserve"> </w:t>
      </w:r>
      <w:r w:rsidRPr="00EE331E">
        <w:t>achiev</w:t>
      </w:r>
      <w:r w:rsidR="009E1C13">
        <w:t>ing</w:t>
      </w:r>
      <w:r w:rsidRPr="00EE331E">
        <w:t xml:space="preserve"> the</w:t>
      </w:r>
      <w:r w:rsidRPr="00EE331E">
        <w:rPr>
          <w:spacing w:val="-2"/>
        </w:rPr>
        <w:t xml:space="preserve"> </w:t>
      </w:r>
      <w:r w:rsidRPr="00EE331E">
        <w:t>project</w:t>
      </w:r>
      <w:r w:rsidR="009E1C13">
        <w:t xml:space="preserve"> objectives</w:t>
      </w:r>
      <w:r w:rsidRPr="00EE331E">
        <w:t>;</w:t>
      </w:r>
    </w:p>
    <w:p w14:paraId="27F378F9" w14:textId="048A8140" w:rsidR="00E81096" w:rsidRPr="00EE331E" w:rsidRDefault="00C20CE7" w:rsidP="00B8467A">
      <w:pPr>
        <w:pStyle w:val="Prrafodelista"/>
        <w:numPr>
          <w:ilvl w:val="0"/>
          <w:numId w:val="4"/>
        </w:numPr>
        <w:tabs>
          <w:tab w:val="left" w:pos="950"/>
          <w:tab w:val="left" w:pos="951"/>
        </w:tabs>
        <w:spacing w:line="269" w:lineRule="exact"/>
        <w:ind w:right="141"/>
        <w:jc w:val="both"/>
      </w:pPr>
      <w:r w:rsidRPr="00EE331E">
        <w:t>How</w:t>
      </w:r>
      <w:r w:rsidRPr="00EE331E">
        <w:rPr>
          <w:spacing w:val="-2"/>
        </w:rPr>
        <w:t xml:space="preserve"> </w:t>
      </w:r>
      <w:r w:rsidRPr="00EE331E">
        <w:t>the</w:t>
      </w:r>
      <w:r w:rsidRPr="00EE331E">
        <w:rPr>
          <w:spacing w:val="-2"/>
        </w:rPr>
        <w:t xml:space="preserve"> </w:t>
      </w:r>
      <w:r w:rsidRPr="00EE331E">
        <w:t>participation</w:t>
      </w:r>
      <w:r w:rsidRPr="00EE331E">
        <w:rPr>
          <w:spacing w:val="-5"/>
        </w:rPr>
        <w:t xml:space="preserve"> </w:t>
      </w:r>
      <w:r w:rsidRPr="00EE331E">
        <w:t>of</w:t>
      </w:r>
      <w:r w:rsidRPr="00EE331E">
        <w:rPr>
          <w:spacing w:val="-6"/>
        </w:rPr>
        <w:t xml:space="preserve"> </w:t>
      </w:r>
      <w:r w:rsidRPr="00EE331E">
        <w:t>local</w:t>
      </w:r>
      <w:r w:rsidRPr="00EE331E">
        <w:rPr>
          <w:spacing w:val="1"/>
        </w:rPr>
        <w:t xml:space="preserve"> </w:t>
      </w:r>
      <w:r w:rsidRPr="00EE331E">
        <w:t>partners or</w:t>
      </w:r>
      <w:r w:rsidRPr="00EE331E">
        <w:rPr>
          <w:spacing w:val="-2"/>
        </w:rPr>
        <w:t xml:space="preserve"> </w:t>
      </w:r>
      <w:r w:rsidRPr="00EE331E">
        <w:t>stakeholders in</w:t>
      </w:r>
      <w:r w:rsidRPr="00EE331E">
        <w:rPr>
          <w:spacing w:val="-1"/>
        </w:rPr>
        <w:t xml:space="preserve"> </w:t>
      </w:r>
      <w:r w:rsidRPr="00EE331E">
        <w:t>the</w:t>
      </w:r>
      <w:r w:rsidRPr="00EE331E">
        <w:rPr>
          <w:spacing w:val="-2"/>
        </w:rPr>
        <w:t xml:space="preserve"> </w:t>
      </w:r>
      <w:r w:rsidRPr="00EE331E">
        <w:t>project</w:t>
      </w:r>
      <w:r w:rsidRPr="00EE331E">
        <w:rPr>
          <w:spacing w:val="3"/>
        </w:rPr>
        <w:t xml:space="preserve"> </w:t>
      </w:r>
      <w:r w:rsidRPr="00EE331E">
        <w:t>will</w:t>
      </w:r>
      <w:r w:rsidRPr="00EE331E">
        <w:rPr>
          <w:spacing w:val="-4"/>
        </w:rPr>
        <w:t xml:space="preserve"> </w:t>
      </w:r>
      <w:r w:rsidRPr="00EE331E">
        <w:t>be</w:t>
      </w:r>
      <w:r w:rsidRPr="00EE331E">
        <w:rPr>
          <w:spacing w:val="-2"/>
        </w:rPr>
        <w:t xml:space="preserve"> </w:t>
      </w:r>
      <w:r w:rsidRPr="00EE331E">
        <w:t>achieved.</w:t>
      </w:r>
    </w:p>
    <w:p w14:paraId="16930000" w14:textId="10CF350A" w:rsidR="00232C5B" w:rsidRPr="00EE331E" w:rsidRDefault="00232C5B" w:rsidP="00B8467A">
      <w:pPr>
        <w:pStyle w:val="Prrafodelista"/>
        <w:numPr>
          <w:ilvl w:val="0"/>
          <w:numId w:val="4"/>
        </w:numPr>
        <w:tabs>
          <w:tab w:val="left" w:pos="950"/>
          <w:tab w:val="left" w:pos="951"/>
        </w:tabs>
        <w:spacing w:line="269" w:lineRule="exact"/>
        <w:ind w:right="141"/>
        <w:jc w:val="both"/>
      </w:pPr>
      <w:r w:rsidRPr="00EE331E">
        <w:t xml:space="preserve">How </w:t>
      </w:r>
      <w:bookmarkStart w:id="4" w:name="_Hlk215247736"/>
      <w:r w:rsidRPr="00EE331E">
        <w:t>are project monitoring and evaluation activities financed</w:t>
      </w:r>
      <w:bookmarkEnd w:id="4"/>
      <w:r w:rsidRPr="00EE331E">
        <w:t>?</w:t>
      </w:r>
    </w:p>
    <w:p w14:paraId="42749E8E" w14:textId="77777777" w:rsidR="00E81096" w:rsidRPr="00EE331E" w:rsidRDefault="00E81096" w:rsidP="00232C5B">
      <w:pPr>
        <w:pStyle w:val="Textoindependiente"/>
        <w:ind w:right="141"/>
        <w:jc w:val="both"/>
        <w:rPr>
          <w:sz w:val="20"/>
          <w:szCs w:val="16"/>
        </w:rPr>
      </w:pP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1134"/>
        <w:gridCol w:w="1134"/>
        <w:gridCol w:w="1134"/>
        <w:gridCol w:w="1843"/>
        <w:gridCol w:w="1417"/>
      </w:tblGrid>
      <w:tr w:rsidR="00232C5B" w:rsidRPr="00EE331E" w14:paraId="7BB6A4AF" w14:textId="77777777" w:rsidTr="00232C5B">
        <w:trPr>
          <w:trHeight w:val="394"/>
          <w:jc w:val="center"/>
        </w:trPr>
        <w:tc>
          <w:tcPr>
            <w:tcW w:w="2998" w:type="dxa"/>
            <w:shd w:val="clear" w:color="auto" w:fill="D9D9D9"/>
            <w:vAlign w:val="center"/>
          </w:tcPr>
          <w:p w14:paraId="2832B218" w14:textId="56EEE914" w:rsidR="00232C5B" w:rsidRPr="00EE331E" w:rsidRDefault="00232C5B" w:rsidP="00657156">
            <w:pPr>
              <w:spacing w:line="251" w:lineRule="exact"/>
              <w:jc w:val="center"/>
              <w:rPr>
                <w:b/>
                <w:sz w:val="20"/>
                <w:szCs w:val="20"/>
              </w:rPr>
            </w:pPr>
            <w:r w:rsidRPr="00EE331E">
              <w:rPr>
                <w:b/>
                <w:sz w:val="20"/>
                <w:szCs w:val="20"/>
              </w:rPr>
              <w:t>Indi</w:t>
            </w:r>
            <w:r w:rsidR="000D1C5B" w:rsidRPr="00EE331E">
              <w:rPr>
                <w:b/>
                <w:sz w:val="20"/>
                <w:szCs w:val="20"/>
              </w:rPr>
              <w:t>cato</w:t>
            </w:r>
            <w:r w:rsidRPr="00EE331E">
              <w:rPr>
                <w:b/>
                <w:sz w:val="20"/>
                <w:szCs w:val="20"/>
              </w:rPr>
              <w:t>r</w:t>
            </w:r>
          </w:p>
        </w:tc>
        <w:tc>
          <w:tcPr>
            <w:tcW w:w="1134" w:type="dxa"/>
            <w:shd w:val="clear" w:color="auto" w:fill="D9D9D9"/>
            <w:vAlign w:val="center"/>
          </w:tcPr>
          <w:p w14:paraId="3BE6FD17" w14:textId="528DF112" w:rsidR="00232C5B" w:rsidRPr="00EE331E" w:rsidRDefault="000D1C5B" w:rsidP="00657156">
            <w:pPr>
              <w:spacing w:line="251" w:lineRule="exact"/>
              <w:jc w:val="center"/>
              <w:rPr>
                <w:b/>
                <w:sz w:val="20"/>
                <w:szCs w:val="20"/>
              </w:rPr>
            </w:pPr>
            <w:r w:rsidRPr="00EE331E">
              <w:rPr>
                <w:b/>
                <w:sz w:val="20"/>
                <w:szCs w:val="20"/>
              </w:rPr>
              <w:t>Base line</w:t>
            </w:r>
          </w:p>
        </w:tc>
        <w:tc>
          <w:tcPr>
            <w:tcW w:w="1134" w:type="dxa"/>
            <w:shd w:val="clear" w:color="auto" w:fill="D9D9D9"/>
            <w:vAlign w:val="center"/>
          </w:tcPr>
          <w:p w14:paraId="278821F1" w14:textId="01480347" w:rsidR="00232C5B" w:rsidRPr="00EE331E" w:rsidRDefault="009E1C13" w:rsidP="00657156">
            <w:pPr>
              <w:spacing w:line="251" w:lineRule="exact"/>
              <w:jc w:val="center"/>
              <w:rPr>
                <w:b/>
                <w:sz w:val="20"/>
                <w:szCs w:val="20"/>
              </w:rPr>
            </w:pPr>
            <w:r>
              <w:rPr>
                <w:b/>
                <w:sz w:val="20"/>
                <w:szCs w:val="20"/>
              </w:rPr>
              <w:t>Goal</w:t>
            </w:r>
          </w:p>
        </w:tc>
        <w:tc>
          <w:tcPr>
            <w:tcW w:w="1134" w:type="dxa"/>
            <w:shd w:val="clear" w:color="auto" w:fill="D9D9D9"/>
            <w:vAlign w:val="center"/>
          </w:tcPr>
          <w:p w14:paraId="2C8AD213" w14:textId="459FB676" w:rsidR="00232C5B" w:rsidRPr="00EE331E" w:rsidRDefault="00232C5B" w:rsidP="00657156">
            <w:pPr>
              <w:spacing w:line="251" w:lineRule="exact"/>
              <w:jc w:val="center"/>
              <w:rPr>
                <w:b/>
                <w:sz w:val="20"/>
                <w:szCs w:val="20"/>
              </w:rPr>
            </w:pPr>
            <w:r w:rsidRPr="00EE331E">
              <w:rPr>
                <w:b/>
                <w:sz w:val="20"/>
                <w:szCs w:val="20"/>
              </w:rPr>
              <w:t>Fre</w:t>
            </w:r>
            <w:r w:rsidR="000D1C5B" w:rsidRPr="00EE331E">
              <w:rPr>
                <w:b/>
                <w:sz w:val="20"/>
                <w:szCs w:val="20"/>
              </w:rPr>
              <w:t>quency</w:t>
            </w:r>
          </w:p>
        </w:tc>
        <w:tc>
          <w:tcPr>
            <w:tcW w:w="1843" w:type="dxa"/>
            <w:shd w:val="clear" w:color="auto" w:fill="D9D9D9"/>
            <w:vAlign w:val="center"/>
          </w:tcPr>
          <w:p w14:paraId="64A9ED3B" w14:textId="5D21A92E" w:rsidR="00232C5B" w:rsidRPr="00EE331E" w:rsidRDefault="00232C5B" w:rsidP="00657156">
            <w:pPr>
              <w:spacing w:line="251" w:lineRule="exact"/>
              <w:jc w:val="center"/>
              <w:rPr>
                <w:b/>
                <w:sz w:val="20"/>
                <w:szCs w:val="20"/>
              </w:rPr>
            </w:pPr>
            <w:r w:rsidRPr="00EE331E">
              <w:rPr>
                <w:b/>
                <w:sz w:val="20"/>
                <w:szCs w:val="20"/>
              </w:rPr>
              <w:t>Respons</w:t>
            </w:r>
            <w:r w:rsidR="000D1C5B" w:rsidRPr="00EE331E">
              <w:rPr>
                <w:b/>
                <w:sz w:val="20"/>
                <w:szCs w:val="20"/>
              </w:rPr>
              <w:t>i</w:t>
            </w:r>
            <w:r w:rsidRPr="00EE331E">
              <w:rPr>
                <w:b/>
                <w:sz w:val="20"/>
                <w:szCs w:val="20"/>
              </w:rPr>
              <w:t>ble</w:t>
            </w:r>
          </w:p>
        </w:tc>
        <w:tc>
          <w:tcPr>
            <w:tcW w:w="1417" w:type="dxa"/>
            <w:shd w:val="clear" w:color="auto" w:fill="D9D9D9"/>
            <w:vAlign w:val="center"/>
          </w:tcPr>
          <w:p w14:paraId="65FED177" w14:textId="384709B0" w:rsidR="00232C5B" w:rsidRPr="00EE331E" w:rsidRDefault="000D1C5B" w:rsidP="00657156">
            <w:pPr>
              <w:spacing w:line="251" w:lineRule="exact"/>
              <w:jc w:val="center"/>
              <w:rPr>
                <w:b/>
                <w:sz w:val="20"/>
                <w:szCs w:val="20"/>
              </w:rPr>
            </w:pPr>
            <w:r w:rsidRPr="00EE331E">
              <w:rPr>
                <w:b/>
                <w:sz w:val="20"/>
                <w:szCs w:val="20"/>
              </w:rPr>
              <w:t>Budget</w:t>
            </w:r>
          </w:p>
        </w:tc>
      </w:tr>
      <w:tr w:rsidR="00232C5B" w:rsidRPr="00EE331E" w14:paraId="458579F2" w14:textId="77777777" w:rsidTr="00232C5B">
        <w:trPr>
          <w:trHeight w:val="474"/>
          <w:jc w:val="center"/>
        </w:trPr>
        <w:tc>
          <w:tcPr>
            <w:tcW w:w="2998" w:type="dxa"/>
          </w:tcPr>
          <w:p w14:paraId="28D8C157" w14:textId="77777777" w:rsidR="00232C5B" w:rsidRPr="00EE331E" w:rsidRDefault="00232C5B" w:rsidP="00657156"/>
        </w:tc>
        <w:tc>
          <w:tcPr>
            <w:tcW w:w="1134" w:type="dxa"/>
          </w:tcPr>
          <w:p w14:paraId="1E7DF283" w14:textId="77777777" w:rsidR="00232C5B" w:rsidRPr="00EE331E" w:rsidRDefault="00232C5B" w:rsidP="00657156"/>
        </w:tc>
        <w:tc>
          <w:tcPr>
            <w:tcW w:w="1134" w:type="dxa"/>
          </w:tcPr>
          <w:p w14:paraId="60CD3F24" w14:textId="77777777" w:rsidR="00232C5B" w:rsidRPr="00EE331E" w:rsidRDefault="00232C5B" w:rsidP="00657156"/>
        </w:tc>
        <w:tc>
          <w:tcPr>
            <w:tcW w:w="1134" w:type="dxa"/>
          </w:tcPr>
          <w:p w14:paraId="3CFC20B8" w14:textId="77777777" w:rsidR="00232C5B" w:rsidRPr="00EE331E" w:rsidRDefault="00232C5B" w:rsidP="00657156"/>
        </w:tc>
        <w:tc>
          <w:tcPr>
            <w:tcW w:w="1843" w:type="dxa"/>
          </w:tcPr>
          <w:p w14:paraId="2F80081D" w14:textId="77777777" w:rsidR="00232C5B" w:rsidRPr="00EE331E" w:rsidRDefault="00232C5B" w:rsidP="00657156"/>
        </w:tc>
        <w:tc>
          <w:tcPr>
            <w:tcW w:w="1417" w:type="dxa"/>
          </w:tcPr>
          <w:p w14:paraId="5DC40F22" w14:textId="77777777" w:rsidR="00232C5B" w:rsidRPr="00EE331E" w:rsidRDefault="00232C5B" w:rsidP="00657156"/>
        </w:tc>
      </w:tr>
      <w:tr w:rsidR="00232C5B" w:rsidRPr="00EE331E" w14:paraId="6191B520" w14:textId="77777777" w:rsidTr="00232C5B">
        <w:trPr>
          <w:trHeight w:val="474"/>
          <w:jc w:val="center"/>
        </w:trPr>
        <w:tc>
          <w:tcPr>
            <w:tcW w:w="2998" w:type="dxa"/>
          </w:tcPr>
          <w:p w14:paraId="2CA416A7" w14:textId="77777777" w:rsidR="00232C5B" w:rsidRPr="00EE331E" w:rsidRDefault="00232C5B" w:rsidP="00657156"/>
        </w:tc>
        <w:tc>
          <w:tcPr>
            <w:tcW w:w="1134" w:type="dxa"/>
          </w:tcPr>
          <w:p w14:paraId="2E05C110" w14:textId="77777777" w:rsidR="00232C5B" w:rsidRPr="00EE331E" w:rsidRDefault="00232C5B" w:rsidP="00657156"/>
        </w:tc>
        <w:tc>
          <w:tcPr>
            <w:tcW w:w="1134" w:type="dxa"/>
          </w:tcPr>
          <w:p w14:paraId="2DCC45BA" w14:textId="77777777" w:rsidR="00232C5B" w:rsidRPr="00EE331E" w:rsidRDefault="00232C5B" w:rsidP="00657156"/>
        </w:tc>
        <w:tc>
          <w:tcPr>
            <w:tcW w:w="1134" w:type="dxa"/>
          </w:tcPr>
          <w:p w14:paraId="109BABEB" w14:textId="77777777" w:rsidR="00232C5B" w:rsidRPr="00EE331E" w:rsidRDefault="00232C5B" w:rsidP="00657156"/>
        </w:tc>
        <w:tc>
          <w:tcPr>
            <w:tcW w:w="1843" w:type="dxa"/>
          </w:tcPr>
          <w:p w14:paraId="3F1F0474" w14:textId="77777777" w:rsidR="00232C5B" w:rsidRPr="00EE331E" w:rsidRDefault="00232C5B" w:rsidP="00657156"/>
        </w:tc>
        <w:tc>
          <w:tcPr>
            <w:tcW w:w="1417" w:type="dxa"/>
          </w:tcPr>
          <w:p w14:paraId="23FAA4D1" w14:textId="77777777" w:rsidR="00232C5B" w:rsidRPr="00EE331E" w:rsidRDefault="00232C5B" w:rsidP="00657156"/>
        </w:tc>
      </w:tr>
      <w:tr w:rsidR="00232C5B" w:rsidRPr="00EE331E" w14:paraId="78607966" w14:textId="77777777" w:rsidTr="00232C5B">
        <w:trPr>
          <w:trHeight w:val="477"/>
          <w:jc w:val="center"/>
        </w:trPr>
        <w:tc>
          <w:tcPr>
            <w:tcW w:w="2998" w:type="dxa"/>
          </w:tcPr>
          <w:p w14:paraId="2DDE663E" w14:textId="77777777" w:rsidR="00232C5B" w:rsidRPr="00EE331E" w:rsidRDefault="00232C5B" w:rsidP="00657156"/>
        </w:tc>
        <w:tc>
          <w:tcPr>
            <w:tcW w:w="1134" w:type="dxa"/>
          </w:tcPr>
          <w:p w14:paraId="4805154A" w14:textId="77777777" w:rsidR="00232C5B" w:rsidRPr="00EE331E" w:rsidRDefault="00232C5B" w:rsidP="00657156"/>
        </w:tc>
        <w:tc>
          <w:tcPr>
            <w:tcW w:w="1134" w:type="dxa"/>
          </w:tcPr>
          <w:p w14:paraId="060E9DA4" w14:textId="77777777" w:rsidR="00232C5B" w:rsidRPr="00EE331E" w:rsidRDefault="00232C5B" w:rsidP="00657156"/>
        </w:tc>
        <w:tc>
          <w:tcPr>
            <w:tcW w:w="1134" w:type="dxa"/>
          </w:tcPr>
          <w:p w14:paraId="79C24350" w14:textId="77777777" w:rsidR="00232C5B" w:rsidRPr="00EE331E" w:rsidRDefault="00232C5B" w:rsidP="00657156"/>
        </w:tc>
        <w:tc>
          <w:tcPr>
            <w:tcW w:w="1843" w:type="dxa"/>
          </w:tcPr>
          <w:p w14:paraId="2C9D50BF" w14:textId="77777777" w:rsidR="00232C5B" w:rsidRPr="00EE331E" w:rsidRDefault="00232C5B" w:rsidP="00657156"/>
        </w:tc>
        <w:tc>
          <w:tcPr>
            <w:tcW w:w="1417" w:type="dxa"/>
          </w:tcPr>
          <w:p w14:paraId="2A2F6C74" w14:textId="77777777" w:rsidR="00232C5B" w:rsidRPr="00EE331E" w:rsidRDefault="00232C5B" w:rsidP="00657156"/>
        </w:tc>
      </w:tr>
      <w:tr w:rsidR="00232C5B" w:rsidRPr="00EE331E" w14:paraId="7836FC54" w14:textId="77777777" w:rsidTr="00232C5B">
        <w:trPr>
          <w:trHeight w:val="477"/>
          <w:jc w:val="center"/>
        </w:trPr>
        <w:tc>
          <w:tcPr>
            <w:tcW w:w="2998" w:type="dxa"/>
          </w:tcPr>
          <w:p w14:paraId="281E4766" w14:textId="77777777" w:rsidR="00232C5B" w:rsidRPr="00EE331E" w:rsidRDefault="00232C5B" w:rsidP="00657156"/>
        </w:tc>
        <w:tc>
          <w:tcPr>
            <w:tcW w:w="1134" w:type="dxa"/>
          </w:tcPr>
          <w:p w14:paraId="2CA5EBF2" w14:textId="77777777" w:rsidR="00232C5B" w:rsidRPr="00EE331E" w:rsidRDefault="00232C5B" w:rsidP="00657156"/>
        </w:tc>
        <w:tc>
          <w:tcPr>
            <w:tcW w:w="1134" w:type="dxa"/>
          </w:tcPr>
          <w:p w14:paraId="74597F39" w14:textId="77777777" w:rsidR="00232C5B" w:rsidRPr="00EE331E" w:rsidRDefault="00232C5B" w:rsidP="00657156"/>
        </w:tc>
        <w:tc>
          <w:tcPr>
            <w:tcW w:w="1134" w:type="dxa"/>
          </w:tcPr>
          <w:p w14:paraId="2872A585" w14:textId="77777777" w:rsidR="00232C5B" w:rsidRPr="00EE331E" w:rsidRDefault="00232C5B" w:rsidP="00657156"/>
        </w:tc>
        <w:tc>
          <w:tcPr>
            <w:tcW w:w="1843" w:type="dxa"/>
          </w:tcPr>
          <w:p w14:paraId="5144A3E0" w14:textId="77777777" w:rsidR="00232C5B" w:rsidRPr="00EE331E" w:rsidRDefault="00232C5B" w:rsidP="00657156"/>
        </w:tc>
        <w:tc>
          <w:tcPr>
            <w:tcW w:w="1417" w:type="dxa"/>
          </w:tcPr>
          <w:p w14:paraId="514FA9EE" w14:textId="77777777" w:rsidR="00232C5B" w:rsidRPr="00EE331E" w:rsidRDefault="00232C5B" w:rsidP="00657156"/>
        </w:tc>
      </w:tr>
    </w:tbl>
    <w:p w14:paraId="674D7F65" w14:textId="77777777" w:rsidR="00232C5B" w:rsidRPr="00882FED" w:rsidRDefault="00232C5B" w:rsidP="00232C5B">
      <w:pPr>
        <w:pStyle w:val="Textoindependiente"/>
        <w:ind w:right="141"/>
        <w:jc w:val="both"/>
      </w:pPr>
    </w:p>
    <w:p w14:paraId="0EF38CF9" w14:textId="5001E1AD" w:rsidR="00E81096" w:rsidRPr="00EE331E" w:rsidRDefault="00B45A41" w:rsidP="00882FED">
      <w:pPr>
        <w:pStyle w:val="Ttulo6"/>
        <w:numPr>
          <w:ilvl w:val="0"/>
          <w:numId w:val="7"/>
        </w:numPr>
        <w:tabs>
          <w:tab w:val="left" w:pos="821"/>
        </w:tabs>
        <w:jc w:val="left"/>
      </w:pPr>
      <w:r w:rsidRPr="00EE331E">
        <w:rPr>
          <w:u w:val="single"/>
        </w:rPr>
        <w:t>SUSTAINABILITY</w:t>
      </w:r>
      <w:r w:rsidRPr="00EE331E">
        <w:rPr>
          <w:spacing w:val="-1"/>
          <w:u w:val="single"/>
        </w:rPr>
        <w:t xml:space="preserve"> </w:t>
      </w:r>
      <w:r w:rsidRPr="00EE331E">
        <w:rPr>
          <w:u w:val="single"/>
        </w:rPr>
        <w:t>AND</w:t>
      </w:r>
      <w:r w:rsidRPr="00EE331E">
        <w:rPr>
          <w:spacing w:val="-6"/>
          <w:u w:val="single"/>
        </w:rPr>
        <w:t xml:space="preserve"> </w:t>
      </w:r>
      <w:r w:rsidRPr="00EE331E">
        <w:rPr>
          <w:u w:val="single"/>
        </w:rPr>
        <w:t>REPLICATION</w:t>
      </w:r>
    </w:p>
    <w:p w14:paraId="3073E8B3" w14:textId="77777777" w:rsidR="00E81096" w:rsidRPr="00EE331E" w:rsidRDefault="00E81096">
      <w:pPr>
        <w:pStyle w:val="Textoindependiente"/>
        <w:spacing w:before="10"/>
        <w:rPr>
          <w:b/>
          <w:sz w:val="16"/>
          <w:szCs w:val="28"/>
        </w:rPr>
      </w:pPr>
    </w:p>
    <w:p w14:paraId="69B2F65D" w14:textId="648D8728" w:rsidR="00E81096" w:rsidRPr="00EE331E" w:rsidRDefault="00B45A41" w:rsidP="00FD44B8">
      <w:pPr>
        <w:pStyle w:val="Textoindependiente"/>
        <w:ind w:left="220" w:right="161"/>
        <w:jc w:val="both"/>
      </w:pPr>
      <w:r w:rsidRPr="00EE331E">
        <w:t>This section</w:t>
      </w:r>
      <w:r w:rsidRPr="00FD44B8">
        <w:t xml:space="preserve"> </w:t>
      </w:r>
      <w:r w:rsidRPr="00EE331E">
        <w:t>should explain</w:t>
      </w:r>
      <w:r w:rsidRPr="00FD44B8">
        <w:t xml:space="preserve"> </w:t>
      </w:r>
      <w:r w:rsidRPr="00EE331E">
        <w:t>clearly how</w:t>
      </w:r>
      <w:r w:rsidRPr="00FD44B8">
        <w:t xml:space="preserve"> </w:t>
      </w:r>
      <w:r w:rsidRPr="00EE331E">
        <w:t>the</w:t>
      </w:r>
      <w:r w:rsidRPr="00FD44B8">
        <w:t xml:space="preserve"> </w:t>
      </w:r>
      <w:r w:rsidRPr="00EE331E">
        <w:t>project</w:t>
      </w:r>
      <w:r w:rsidRPr="00FD44B8">
        <w:t xml:space="preserve"> </w:t>
      </w:r>
      <w:r w:rsidRPr="00EE331E">
        <w:t>interventions will</w:t>
      </w:r>
      <w:r w:rsidRPr="00FD44B8">
        <w:t xml:space="preserve"> </w:t>
      </w:r>
      <w:r w:rsidRPr="00EE331E">
        <w:t>be</w:t>
      </w:r>
      <w:r w:rsidRPr="00FD44B8">
        <w:t xml:space="preserve"> </w:t>
      </w:r>
      <w:r w:rsidRPr="00EE331E">
        <w:t>sustained</w:t>
      </w:r>
      <w:r w:rsidRPr="00FD44B8">
        <w:t xml:space="preserve"> </w:t>
      </w:r>
      <w:r w:rsidRPr="00EE331E">
        <w:t>beyond the</w:t>
      </w:r>
      <w:r w:rsidRPr="00FD44B8">
        <w:t xml:space="preserve"> </w:t>
      </w:r>
      <w:r w:rsidRPr="00EE331E">
        <w:t>lifetime</w:t>
      </w:r>
      <w:r w:rsidR="000D1C5B" w:rsidRPr="00EE331E">
        <w:t xml:space="preserve"> of the</w:t>
      </w:r>
      <w:r w:rsidRPr="00FD44B8">
        <w:t xml:space="preserve"> </w:t>
      </w:r>
      <w:r w:rsidRPr="00EE331E">
        <w:t>project.</w:t>
      </w:r>
      <w:r w:rsidRPr="00FD44B8">
        <w:t xml:space="preserve"> </w:t>
      </w:r>
      <w:r w:rsidRPr="00EE331E">
        <w:t>The</w:t>
      </w:r>
      <w:r w:rsidRPr="00FD44B8">
        <w:t xml:space="preserve"> </w:t>
      </w:r>
      <w:r w:rsidRPr="00EE331E">
        <w:t>potential</w:t>
      </w:r>
      <w:r w:rsidRPr="00FD44B8">
        <w:t xml:space="preserve"> </w:t>
      </w:r>
      <w:r w:rsidRPr="00EE331E">
        <w:t>for</w:t>
      </w:r>
      <w:r w:rsidRPr="00FD44B8">
        <w:t xml:space="preserve"> </w:t>
      </w:r>
      <w:r w:rsidRPr="00EE331E">
        <w:t>scaling</w:t>
      </w:r>
      <w:r w:rsidRPr="00FD44B8">
        <w:t xml:space="preserve"> </w:t>
      </w:r>
      <w:r w:rsidRPr="00EE331E">
        <w:t>up</w:t>
      </w:r>
      <w:r w:rsidRPr="00FD44B8">
        <w:t xml:space="preserve"> </w:t>
      </w:r>
      <w:r w:rsidRPr="00EE331E">
        <w:t>or</w:t>
      </w:r>
      <w:r w:rsidRPr="00FD44B8">
        <w:t xml:space="preserve"> </w:t>
      </w:r>
      <w:r w:rsidRPr="00EE331E">
        <w:t>replication</w:t>
      </w:r>
      <w:r w:rsidRPr="00FD44B8">
        <w:t xml:space="preserve"> </w:t>
      </w:r>
      <w:r w:rsidRPr="00EE331E">
        <w:t>should</w:t>
      </w:r>
      <w:r w:rsidRPr="00FD44B8">
        <w:t xml:space="preserve"> </w:t>
      </w:r>
      <w:r w:rsidRPr="00EE331E">
        <w:t>also</w:t>
      </w:r>
      <w:r w:rsidRPr="00FD44B8">
        <w:t xml:space="preserve"> </w:t>
      </w:r>
      <w:r w:rsidRPr="00EE331E">
        <w:t>be explained.</w:t>
      </w:r>
    </w:p>
    <w:p w14:paraId="458E84E0" w14:textId="77777777" w:rsidR="00EE5665" w:rsidRPr="00EE331E" w:rsidRDefault="00EE5665" w:rsidP="000D1C5B">
      <w:pPr>
        <w:pStyle w:val="Textoindependiente"/>
        <w:spacing w:before="91"/>
        <w:ind w:left="100" w:right="141"/>
        <w:jc w:val="both"/>
      </w:pPr>
    </w:p>
    <w:p w14:paraId="2F784F4B" w14:textId="4588E432" w:rsidR="00EE5665" w:rsidRPr="00EE331E" w:rsidRDefault="00EE5665" w:rsidP="00882FED">
      <w:pPr>
        <w:pStyle w:val="Textoindependiente"/>
        <w:numPr>
          <w:ilvl w:val="0"/>
          <w:numId w:val="7"/>
        </w:numPr>
        <w:ind w:right="141"/>
        <w:jc w:val="left"/>
        <w:rPr>
          <w:b/>
          <w:bCs/>
        </w:rPr>
      </w:pPr>
      <w:r w:rsidRPr="00EE331E">
        <w:rPr>
          <w:b/>
          <w:bCs/>
        </w:rPr>
        <w:t xml:space="preserve">POTENCIAL </w:t>
      </w:r>
      <w:proofErr w:type="gramStart"/>
      <w:r w:rsidRPr="00EE331E">
        <w:rPr>
          <w:b/>
          <w:bCs/>
        </w:rPr>
        <w:t>ENV</w:t>
      </w:r>
      <w:r w:rsidR="00D719A7" w:rsidRPr="00EE331E">
        <w:rPr>
          <w:b/>
          <w:bCs/>
        </w:rPr>
        <w:t>I</w:t>
      </w:r>
      <w:r w:rsidRPr="00EE331E">
        <w:rPr>
          <w:b/>
          <w:bCs/>
        </w:rPr>
        <w:t xml:space="preserve">RONMENTAL </w:t>
      </w:r>
      <w:r w:rsidR="009E1C13">
        <w:rPr>
          <w:b/>
          <w:bCs/>
        </w:rPr>
        <w:t xml:space="preserve"> AND</w:t>
      </w:r>
      <w:proofErr w:type="gramEnd"/>
      <w:r w:rsidR="009E1C13">
        <w:rPr>
          <w:b/>
          <w:bCs/>
        </w:rPr>
        <w:t xml:space="preserve"> SOCIAL </w:t>
      </w:r>
      <w:r w:rsidRPr="00EE331E">
        <w:rPr>
          <w:b/>
          <w:bCs/>
        </w:rPr>
        <w:t>RISKS OF THE PROJECT</w:t>
      </w:r>
    </w:p>
    <w:p w14:paraId="0A6334F3" w14:textId="77777777" w:rsidR="00EE5665" w:rsidRPr="00EE331E" w:rsidRDefault="00EE5665" w:rsidP="000D1C5B">
      <w:pPr>
        <w:pStyle w:val="Textoindependiente"/>
        <w:spacing w:before="91"/>
        <w:ind w:left="100" w:right="141"/>
        <w:jc w:val="both"/>
        <w:rPr>
          <w:sz w:val="16"/>
          <w:szCs w:val="16"/>
        </w:rPr>
      </w:pPr>
    </w:p>
    <w:p w14:paraId="45E0F7F8" w14:textId="7A8D8FC9" w:rsidR="00EE5665" w:rsidRPr="00EE331E" w:rsidRDefault="00EE5665" w:rsidP="00FD44B8">
      <w:pPr>
        <w:pStyle w:val="Textoindependiente"/>
        <w:ind w:left="220" w:right="161"/>
        <w:jc w:val="both"/>
      </w:pPr>
      <w:r w:rsidRPr="00EE331E">
        <w:t xml:space="preserve">This section should explain in detail the potential </w:t>
      </w:r>
      <w:proofErr w:type="gramStart"/>
      <w:r w:rsidRPr="00EE331E">
        <w:t xml:space="preserve">environmental </w:t>
      </w:r>
      <w:r w:rsidR="009E1C13">
        <w:t xml:space="preserve"> and</w:t>
      </w:r>
      <w:proofErr w:type="gramEnd"/>
      <w:r w:rsidR="009E1C13">
        <w:t xml:space="preserve"> social </w:t>
      </w:r>
      <w:r w:rsidRPr="00EE331E">
        <w:t>risks, if any, that the implementation of the project might have. These risks were listed in the concept note submitted but should be expanded here with their respective explanations and the explanation of how to mitigate them.</w:t>
      </w:r>
    </w:p>
    <w:p w14:paraId="284BABA8" w14:textId="77777777" w:rsidR="00EE5665" w:rsidRPr="00EE331E" w:rsidRDefault="00EE5665" w:rsidP="000D1C5B">
      <w:pPr>
        <w:pStyle w:val="Textoindependiente"/>
        <w:spacing w:before="91"/>
        <w:ind w:left="100" w:right="141"/>
        <w:jc w:val="both"/>
      </w:pPr>
    </w:p>
    <w:p w14:paraId="70B8D658" w14:textId="2419AA00" w:rsidR="00EE5665" w:rsidRPr="00EE331E" w:rsidRDefault="00EE5665" w:rsidP="00882FED">
      <w:pPr>
        <w:pStyle w:val="Textoindependiente"/>
        <w:numPr>
          <w:ilvl w:val="0"/>
          <w:numId w:val="7"/>
        </w:numPr>
        <w:spacing w:before="91"/>
        <w:ind w:right="141"/>
        <w:jc w:val="left"/>
        <w:rPr>
          <w:b/>
          <w:bCs/>
        </w:rPr>
      </w:pPr>
      <w:r w:rsidRPr="00EE331E">
        <w:rPr>
          <w:b/>
          <w:bCs/>
        </w:rPr>
        <w:t>MECHANISMS TO ENSURE GENDER EQUITY</w:t>
      </w:r>
    </w:p>
    <w:p w14:paraId="6A9246ED" w14:textId="45DACDEB" w:rsidR="00EE5665" w:rsidRPr="00EE331E" w:rsidRDefault="00EE5665" w:rsidP="00C66DFC">
      <w:pPr>
        <w:pStyle w:val="Textoindependiente"/>
        <w:ind w:left="220" w:right="141"/>
        <w:jc w:val="both"/>
      </w:pPr>
    </w:p>
    <w:p w14:paraId="28EE4401" w14:textId="38C0D4BA" w:rsidR="00EE5665" w:rsidRDefault="00EE5665" w:rsidP="00FD44B8">
      <w:pPr>
        <w:pStyle w:val="Textoindependiente"/>
        <w:ind w:left="220" w:right="161"/>
        <w:jc w:val="both"/>
      </w:pPr>
      <w:r w:rsidRPr="00EE331E">
        <w:t>This section should explain the strategies and mechanisms that will be included in the project to ensure proper gender equity.</w:t>
      </w:r>
    </w:p>
    <w:p w14:paraId="58ADA847" w14:textId="191D9B4A" w:rsidR="000377F3" w:rsidRDefault="000377F3" w:rsidP="00C66DFC">
      <w:pPr>
        <w:pStyle w:val="Textoindependiente"/>
        <w:ind w:left="220" w:right="141"/>
        <w:jc w:val="both"/>
      </w:pPr>
    </w:p>
    <w:p w14:paraId="59D3F25D" w14:textId="59DB6B45" w:rsidR="000377F3" w:rsidRDefault="000377F3" w:rsidP="00882FED">
      <w:pPr>
        <w:pStyle w:val="Textoindependiente"/>
        <w:numPr>
          <w:ilvl w:val="0"/>
          <w:numId w:val="7"/>
        </w:numPr>
        <w:ind w:right="141"/>
        <w:jc w:val="left"/>
        <w:rPr>
          <w:b/>
          <w:bCs/>
        </w:rPr>
      </w:pPr>
      <w:r w:rsidRPr="000377F3">
        <w:rPr>
          <w:b/>
          <w:bCs/>
        </w:rPr>
        <w:t>LOGICAL FRAMEWORK AND ACTIVITIES SCHEDULE</w:t>
      </w:r>
    </w:p>
    <w:p w14:paraId="40B7C9F7" w14:textId="65CBDA7A" w:rsidR="000377F3" w:rsidRDefault="000377F3" w:rsidP="00C66DFC">
      <w:pPr>
        <w:pStyle w:val="Textoindependiente"/>
        <w:ind w:left="220" w:right="141"/>
      </w:pPr>
    </w:p>
    <w:p w14:paraId="0481CDF7" w14:textId="408B9824" w:rsidR="00EE5665" w:rsidRDefault="000377F3" w:rsidP="00FD44B8">
      <w:pPr>
        <w:pStyle w:val="Textoindependiente"/>
        <w:ind w:left="220" w:right="161"/>
        <w:jc w:val="both"/>
      </w:pPr>
      <w:bookmarkStart w:id="5" w:name="_Hlk215248609"/>
      <w:r w:rsidRPr="00013B61">
        <w:t>Use the following table, which describes the project execution plan, to indicate the sequence of all major activities and execution milestones, including the expected project start and end dates for each step. A monitoring plan should be included in the project that ensures the collection and archiving of relevant data or information necessary to monitor and evaluate the progress and achievements of the project.</w:t>
      </w:r>
      <w:bookmarkEnd w:id="5"/>
      <w:r w:rsidR="00882FED">
        <w:t xml:space="preserve"> </w:t>
      </w:r>
    </w:p>
    <w:p w14:paraId="46587139" w14:textId="77777777" w:rsidR="00882FED" w:rsidRPr="00EE331E" w:rsidRDefault="00882FED" w:rsidP="00882FED">
      <w:pPr>
        <w:pStyle w:val="Textoindependiente"/>
        <w:ind w:left="220" w:right="141"/>
        <w:jc w:val="both"/>
      </w:pPr>
    </w:p>
    <w:p w14:paraId="11A237BD" w14:textId="77777777" w:rsidR="00E81096" w:rsidRPr="00EE331E" w:rsidRDefault="00E81096">
      <w:pPr>
        <w:sectPr w:rsidR="00E81096" w:rsidRPr="00EE331E">
          <w:footerReference w:type="default" r:id="rId11"/>
          <w:pgSz w:w="12240" w:h="15840"/>
          <w:pgMar w:top="1500" w:right="1120" w:bottom="1160" w:left="1340" w:header="0" w:footer="968" w:gutter="0"/>
          <w:pgNumType w:start="18"/>
          <w:cols w:space="708"/>
        </w:sectPr>
      </w:pPr>
    </w:p>
    <w:p w14:paraId="60584340" w14:textId="77777777" w:rsidR="000377F3" w:rsidRPr="000377F3" w:rsidRDefault="000377F3" w:rsidP="000377F3">
      <w:pPr>
        <w:ind w:left="220" w:right="224"/>
        <w:jc w:val="both"/>
        <w:rPr>
          <w:b/>
          <w:bCs/>
          <w:sz w:val="24"/>
          <w:szCs w:val="24"/>
          <w:lang w:val="es-ES"/>
        </w:rPr>
      </w:pPr>
      <w:proofErr w:type="spellStart"/>
      <w:r w:rsidRPr="000377F3">
        <w:rPr>
          <w:b/>
          <w:bCs/>
          <w:sz w:val="24"/>
          <w:szCs w:val="24"/>
          <w:lang w:val="es-ES"/>
        </w:rPr>
        <w:lastRenderedPageBreak/>
        <w:t>Logical</w:t>
      </w:r>
      <w:proofErr w:type="spellEnd"/>
      <w:r w:rsidRPr="000377F3">
        <w:rPr>
          <w:b/>
          <w:bCs/>
          <w:sz w:val="24"/>
          <w:szCs w:val="24"/>
          <w:lang w:val="es-ES"/>
        </w:rPr>
        <w:t xml:space="preserve"> Framework Matrix</w:t>
      </w:r>
    </w:p>
    <w:p w14:paraId="3518C910" w14:textId="77777777" w:rsidR="000377F3" w:rsidRPr="000377F3" w:rsidRDefault="000377F3" w:rsidP="000377F3">
      <w:pPr>
        <w:ind w:left="220" w:right="224"/>
        <w:jc w:val="both"/>
        <w:rPr>
          <w:lang w:val="es-ES"/>
        </w:rPr>
      </w:pPr>
    </w:p>
    <w:tbl>
      <w:tblPr>
        <w:tblStyle w:val="Tablaconcuadrcula1"/>
        <w:tblW w:w="14322" w:type="dxa"/>
        <w:jc w:val="center"/>
        <w:tblLayout w:type="fixed"/>
        <w:tblLook w:val="04A0" w:firstRow="1" w:lastRow="0" w:firstColumn="1" w:lastColumn="0" w:noHBand="0" w:noVBand="1"/>
      </w:tblPr>
      <w:tblGrid>
        <w:gridCol w:w="1838"/>
        <w:gridCol w:w="4121"/>
        <w:gridCol w:w="4819"/>
        <w:gridCol w:w="3544"/>
      </w:tblGrid>
      <w:tr w:rsidR="000377F3" w:rsidRPr="000377F3" w14:paraId="7E9BDA45" w14:textId="77777777" w:rsidTr="0006404D">
        <w:trPr>
          <w:jc w:val="center"/>
        </w:trPr>
        <w:tc>
          <w:tcPr>
            <w:tcW w:w="5959" w:type="dxa"/>
            <w:gridSpan w:val="2"/>
            <w:shd w:val="clear" w:color="auto" w:fill="D9D9D9"/>
            <w:vAlign w:val="center"/>
          </w:tcPr>
          <w:p w14:paraId="12E64A59" w14:textId="77777777" w:rsidR="000377F3" w:rsidRPr="000377F3" w:rsidRDefault="000377F3" w:rsidP="000377F3">
            <w:pPr>
              <w:ind w:right="224"/>
              <w:jc w:val="center"/>
              <w:rPr>
                <w:b/>
                <w:bCs/>
                <w:sz w:val="20"/>
                <w:szCs w:val="20"/>
                <w:lang w:val="es-ES"/>
              </w:rPr>
            </w:pPr>
            <w:r w:rsidRPr="000377F3">
              <w:rPr>
                <w:b/>
                <w:bCs/>
                <w:sz w:val="20"/>
                <w:szCs w:val="20"/>
                <w:lang w:val="es-ES"/>
              </w:rPr>
              <w:t>NARRATIVE SUMMARY</w:t>
            </w:r>
          </w:p>
        </w:tc>
        <w:tc>
          <w:tcPr>
            <w:tcW w:w="4819" w:type="dxa"/>
            <w:shd w:val="clear" w:color="auto" w:fill="D9D9D9"/>
            <w:vAlign w:val="center"/>
          </w:tcPr>
          <w:p w14:paraId="27BF0283" w14:textId="77777777" w:rsidR="000377F3" w:rsidRPr="000377F3" w:rsidRDefault="000377F3" w:rsidP="000377F3">
            <w:pPr>
              <w:ind w:right="224"/>
              <w:jc w:val="center"/>
              <w:rPr>
                <w:b/>
                <w:bCs/>
                <w:sz w:val="20"/>
                <w:szCs w:val="20"/>
                <w:lang w:val="es-ES"/>
              </w:rPr>
            </w:pPr>
            <w:r w:rsidRPr="000377F3">
              <w:rPr>
                <w:b/>
                <w:bCs/>
                <w:sz w:val="20"/>
                <w:szCs w:val="20"/>
                <w:lang w:val="es-ES"/>
              </w:rPr>
              <w:t>INDICATORS</w:t>
            </w:r>
          </w:p>
        </w:tc>
        <w:tc>
          <w:tcPr>
            <w:tcW w:w="3544" w:type="dxa"/>
            <w:shd w:val="clear" w:color="auto" w:fill="D9D9D9"/>
            <w:vAlign w:val="center"/>
          </w:tcPr>
          <w:p w14:paraId="65D02EAF" w14:textId="77777777" w:rsidR="000377F3" w:rsidRPr="000377F3" w:rsidRDefault="000377F3" w:rsidP="000377F3">
            <w:pPr>
              <w:ind w:right="224"/>
              <w:jc w:val="center"/>
              <w:rPr>
                <w:b/>
                <w:bCs/>
                <w:sz w:val="20"/>
                <w:szCs w:val="20"/>
                <w:lang w:val="es-ES"/>
              </w:rPr>
            </w:pPr>
            <w:r w:rsidRPr="000377F3">
              <w:rPr>
                <w:b/>
                <w:bCs/>
                <w:sz w:val="20"/>
                <w:szCs w:val="20"/>
                <w:lang w:val="es-ES"/>
              </w:rPr>
              <w:t>MEANS OF VERIFICATION</w:t>
            </w:r>
          </w:p>
        </w:tc>
      </w:tr>
      <w:tr w:rsidR="000377F3" w:rsidRPr="000377F3" w14:paraId="6C9F8DB7" w14:textId="77777777" w:rsidTr="0006404D">
        <w:trPr>
          <w:jc w:val="center"/>
        </w:trPr>
        <w:tc>
          <w:tcPr>
            <w:tcW w:w="1838" w:type="dxa"/>
            <w:shd w:val="clear" w:color="auto" w:fill="D9D9D9"/>
            <w:vAlign w:val="center"/>
          </w:tcPr>
          <w:p w14:paraId="3C117C15" w14:textId="77777777" w:rsidR="000377F3" w:rsidRPr="000377F3" w:rsidRDefault="000377F3" w:rsidP="000377F3">
            <w:pPr>
              <w:ind w:right="224"/>
              <w:jc w:val="both"/>
              <w:rPr>
                <w:b/>
                <w:bCs/>
                <w:lang w:val="es-ES"/>
              </w:rPr>
            </w:pPr>
            <w:r w:rsidRPr="000377F3">
              <w:rPr>
                <w:b/>
                <w:bCs/>
                <w:lang w:val="es-ES"/>
              </w:rPr>
              <w:t xml:space="preserve">General </w:t>
            </w:r>
            <w:proofErr w:type="spellStart"/>
            <w:r w:rsidRPr="000377F3">
              <w:rPr>
                <w:b/>
                <w:bCs/>
                <w:lang w:val="es-ES"/>
              </w:rPr>
              <w:t>Objective</w:t>
            </w:r>
            <w:proofErr w:type="spellEnd"/>
          </w:p>
        </w:tc>
        <w:tc>
          <w:tcPr>
            <w:tcW w:w="4121" w:type="dxa"/>
          </w:tcPr>
          <w:p w14:paraId="05D20494" w14:textId="77777777" w:rsidR="000377F3" w:rsidRPr="000377F3" w:rsidRDefault="000377F3" w:rsidP="000377F3">
            <w:pPr>
              <w:ind w:right="224"/>
              <w:jc w:val="both"/>
              <w:rPr>
                <w:sz w:val="20"/>
                <w:szCs w:val="20"/>
                <w:lang w:val="es-ES"/>
              </w:rPr>
            </w:pPr>
          </w:p>
          <w:p w14:paraId="65065829" w14:textId="77777777" w:rsidR="000377F3" w:rsidRPr="000377F3" w:rsidRDefault="000377F3" w:rsidP="000377F3">
            <w:pPr>
              <w:ind w:right="224"/>
              <w:jc w:val="both"/>
              <w:rPr>
                <w:sz w:val="20"/>
                <w:szCs w:val="20"/>
                <w:lang w:val="es-ES"/>
              </w:rPr>
            </w:pPr>
          </w:p>
        </w:tc>
        <w:tc>
          <w:tcPr>
            <w:tcW w:w="4819" w:type="dxa"/>
          </w:tcPr>
          <w:p w14:paraId="3F711827" w14:textId="77777777" w:rsidR="000377F3" w:rsidRPr="000377F3" w:rsidRDefault="000377F3" w:rsidP="000377F3">
            <w:pPr>
              <w:ind w:right="224"/>
              <w:jc w:val="both"/>
              <w:rPr>
                <w:sz w:val="20"/>
                <w:szCs w:val="20"/>
                <w:lang w:val="es-ES"/>
              </w:rPr>
            </w:pPr>
          </w:p>
        </w:tc>
        <w:tc>
          <w:tcPr>
            <w:tcW w:w="3544" w:type="dxa"/>
          </w:tcPr>
          <w:p w14:paraId="70B86249" w14:textId="77777777" w:rsidR="000377F3" w:rsidRPr="000377F3" w:rsidRDefault="000377F3" w:rsidP="000377F3">
            <w:pPr>
              <w:ind w:right="224"/>
              <w:jc w:val="both"/>
              <w:rPr>
                <w:sz w:val="20"/>
                <w:szCs w:val="20"/>
                <w:lang w:val="es-ES"/>
              </w:rPr>
            </w:pPr>
          </w:p>
        </w:tc>
      </w:tr>
      <w:tr w:rsidR="000377F3" w:rsidRPr="000377F3" w14:paraId="708004C3" w14:textId="77777777" w:rsidTr="0006404D">
        <w:trPr>
          <w:jc w:val="center"/>
        </w:trPr>
        <w:tc>
          <w:tcPr>
            <w:tcW w:w="1838" w:type="dxa"/>
            <w:shd w:val="clear" w:color="auto" w:fill="D9D9D9"/>
            <w:vAlign w:val="center"/>
          </w:tcPr>
          <w:p w14:paraId="400CA7C8" w14:textId="77777777" w:rsidR="000377F3" w:rsidRPr="000377F3" w:rsidRDefault="000377F3" w:rsidP="000377F3">
            <w:pPr>
              <w:ind w:right="224"/>
              <w:jc w:val="both"/>
              <w:rPr>
                <w:b/>
                <w:bCs/>
                <w:lang w:val="nl-NL"/>
              </w:rPr>
            </w:pPr>
            <w:proofErr w:type="spellStart"/>
            <w:r w:rsidRPr="000377F3">
              <w:rPr>
                <w:b/>
                <w:bCs/>
                <w:lang w:val="es-ES"/>
              </w:rPr>
              <w:t>Specific</w:t>
            </w:r>
            <w:proofErr w:type="spellEnd"/>
            <w:r w:rsidRPr="000377F3">
              <w:rPr>
                <w:b/>
                <w:bCs/>
                <w:lang w:val="es-ES"/>
              </w:rPr>
              <w:t xml:space="preserve"> </w:t>
            </w:r>
            <w:proofErr w:type="spellStart"/>
            <w:r w:rsidRPr="000377F3">
              <w:rPr>
                <w:b/>
                <w:bCs/>
                <w:lang w:val="es-ES"/>
              </w:rPr>
              <w:t>objectives</w:t>
            </w:r>
            <w:proofErr w:type="spellEnd"/>
            <w:r w:rsidRPr="000377F3">
              <w:rPr>
                <w:b/>
                <w:bCs/>
                <w:lang w:val="es-ES"/>
              </w:rPr>
              <w:t xml:space="preserve"> </w:t>
            </w:r>
          </w:p>
        </w:tc>
        <w:tc>
          <w:tcPr>
            <w:tcW w:w="4121" w:type="dxa"/>
          </w:tcPr>
          <w:p w14:paraId="408D78B3" w14:textId="77777777" w:rsidR="000377F3" w:rsidRPr="000377F3" w:rsidRDefault="000377F3" w:rsidP="000377F3">
            <w:pPr>
              <w:ind w:right="224"/>
              <w:jc w:val="both"/>
              <w:rPr>
                <w:sz w:val="20"/>
                <w:szCs w:val="20"/>
                <w:lang w:val="es-ES"/>
              </w:rPr>
            </w:pPr>
          </w:p>
          <w:p w14:paraId="0E5C4B17" w14:textId="77777777" w:rsidR="000377F3" w:rsidRPr="000377F3" w:rsidRDefault="000377F3" w:rsidP="000377F3">
            <w:pPr>
              <w:ind w:right="224"/>
              <w:jc w:val="both"/>
              <w:rPr>
                <w:sz w:val="20"/>
                <w:szCs w:val="20"/>
                <w:lang w:val="es-ES"/>
              </w:rPr>
            </w:pPr>
          </w:p>
        </w:tc>
        <w:tc>
          <w:tcPr>
            <w:tcW w:w="4819" w:type="dxa"/>
          </w:tcPr>
          <w:p w14:paraId="05B95F97" w14:textId="77777777" w:rsidR="000377F3" w:rsidRPr="000377F3" w:rsidRDefault="000377F3" w:rsidP="000377F3">
            <w:pPr>
              <w:ind w:right="224"/>
              <w:jc w:val="both"/>
              <w:rPr>
                <w:sz w:val="20"/>
                <w:szCs w:val="20"/>
                <w:lang w:val="es-ES"/>
              </w:rPr>
            </w:pPr>
          </w:p>
        </w:tc>
        <w:tc>
          <w:tcPr>
            <w:tcW w:w="3544" w:type="dxa"/>
          </w:tcPr>
          <w:p w14:paraId="3394DA1B" w14:textId="77777777" w:rsidR="000377F3" w:rsidRPr="000377F3" w:rsidRDefault="000377F3" w:rsidP="000377F3">
            <w:pPr>
              <w:ind w:right="224"/>
              <w:jc w:val="both"/>
              <w:rPr>
                <w:sz w:val="20"/>
                <w:szCs w:val="20"/>
                <w:lang w:val="es-ES"/>
              </w:rPr>
            </w:pPr>
          </w:p>
        </w:tc>
      </w:tr>
      <w:tr w:rsidR="000377F3" w:rsidRPr="000377F3" w14:paraId="34EB0F7A" w14:textId="77777777" w:rsidTr="0006404D">
        <w:trPr>
          <w:jc w:val="center"/>
        </w:trPr>
        <w:tc>
          <w:tcPr>
            <w:tcW w:w="1838" w:type="dxa"/>
            <w:shd w:val="clear" w:color="auto" w:fill="D9D9D9"/>
            <w:vAlign w:val="center"/>
          </w:tcPr>
          <w:p w14:paraId="7A43AD90" w14:textId="77777777" w:rsidR="000377F3" w:rsidRPr="000377F3" w:rsidRDefault="000377F3" w:rsidP="000377F3">
            <w:pPr>
              <w:ind w:right="224"/>
              <w:jc w:val="both"/>
              <w:rPr>
                <w:b/>
                <w:bCs/>
                <w:lang w:val="es-ES"/>
              </w:rPr>
            </w:pPr>
            <w:r w:rsidRPr="000377F3">
              <w:rPr>
                <w:b/>
                <w:bCs/>
                <w:lang w:val="es-ES"/>
              </w:rPr>
              <w:t>Outputs</w:t>
            </w:r>
          </w:p>
        </w:tc>
        <w:tc>
          <w:tcPr>
            <w:tcW w:w="4121" w:type="dxa"/>
          </w:tcPr>
          <w:p w14:paraId="11666FEA" w14:textId="77777777" w:rsidR="000377F3" w:rsidRPr="000377F3" w:rsidRDefault="000377F3" w:rsidP="000377F3">
            <w:pPr>
              <w:ind w:right="224"/>
              <w:jc w:val="both"/>
              <w:rPr>
                <w:sz w:val="20"/>
                <w:szCs w:val="20"/>
                <w:lang w:val="es-ES"/>
              </w:rPr>
            </w:pPr>
          </w:p>
          <w:p w14:paraId="21E02E90" w14:textId="77777777" w:rsidR="000377F3" w:rsidRPr="000377F3" w:rsidRDefault="000377F3" w:rsidP="000377F3">
            <w:pPr>
              <w:ind w:right="224"/>
              <w:jc w:val="both"/>
              <w:rPr>
                <w:sz w:val="20"/>
                <w:szCs w:val="20"/>
                <w:lang w:val="es-ES"/>
              </w:rPr>
            </w:pPr>
          </w:p>
        </w:tc>
        <w:tc>
          <w:tcPr>
            <w:tcW w:w="4819" w:type="dxa"/>
          </w:tcPr>
          <w:p w14:paraId="306719E3" w14:textId="77777777" w:rsidR="000377F3" w:rsidRPr="000377F3" w:rsidRDefault="000377F3" w:rsidP="000377F3">
            <w:pPr>
              <w:ind w:right="224"/>
              <w:jc w:val="both"/>
              <w:rPr>
                <w:sz w:val="20"/>
                <w:szCs w:val="20"/>
                <w:lang w:val="es-ES"/>
              </w:rPr>
            </w:pPr>
          </w:p>
        </w:tc>
        <w:tc>
          <w:tcPr>
            <w:tcW w:w="3544" w:type="dxa"/>
          </w:tcPr>
          <w:p w14:paraId="7E58EF8E" w14:textId="77777777" w:rsidR="000377F3" w:rsidRPr="000377F3" w:rsidRDefault="000377F3" w:rsidP="000377F3">
            <w:pPr>
              <w:ind w:right="224"/>
              <w:jc w:val="both"/>
              <w:rPr>
                <w:sz w:val="20"/>
                <w:szCs w:val="20"/>
                <w:lang w:val="es-ES"/>
              </w:rPr>
            </w:pPr>
          </w:p>
        </w:tc>
      </w:tr>
      <w:tr w:rsidR="000377F3" w:rsidRPr="000377F3" w14:paraId="26416EA7" w14:textId="77777777" w:rsidTr="0006404D">
        <w:trPr>
          <w:jc w:val="center"/>
        </w:trPr>
        <w:tc>
          <w:tcPr>
            <w:tcW w:w="1838" w:type="dxa"/>
            <w:shd w:val="clear" w:color="auto" w:fill="D9D9D9"/>
            <w:vAlign w:val="center"/>
          </w:tcPr>
          <w:p w14:paraId="38BD7C95" w14:textId="77777777" w:rsidR="000377F3" w:rsidRPr="000377F3" w:rsidRDefault="000377F3" w:rsidP="000377F3">
            <w:pPr>
              <w:ind w:right="224"/>
              <w:jc w:val="both"/>
              <w:rPr>
                <w:b/>
                <w:bCs/>
                <w:lang w:val="es-ES"/>
              </w:rPr>
            </w:pPr>
            <w:proofErr w:type="spellStart"/>
            <w:r w:rsidRPr="000377F3">
              <w:rPr>
                <w:b/>
                <w:bCs/>
                <w:lang w:val="es-ES"/>
              </w:rPr>
              <w:t>Activities</w:t>
            </w:r>
            <w:proofErr w:type="spellEnd"/>
          </w:p>
        </w:tc>
        <w:tc>
          <w:tcPr>
            <w:tcW w:w="4121" w:type="dxa"/>
          </w:tcPr>
          <w:p w14:paraId="586141FC" w14:textId="77777777" w:rsidR="000377F3" w:rsidRPr="000377F3" w:rsidRDefault="000377F3" w:rsidP="000377F3">
            <w:pPr>
              <w:ind w:right="224"/>
              <w:jc w:val="both"/>
              <w:rPr>
                <w:sz w:val="20"/>
                <w:szCs w:val="20"/>
                <w:lang w:val="es-ES"/>
              </w:rPr>
            </w:pPr>
          </w:p>
          <w:p w14:paraId="262D42EE" w14:textId="77777777" w:rsidR="000377F3" w:rsidRPr="000377F3" w:rsidRDefault="000377F3" w:rsidP="000377F3">
            <w:pPr>
              <w:ind w:right="224"/>
              <w:jc w:val="both"/>
              <w:rPr>
                <w:sz w:val="20"/>
                <w:szCs w:val="20"/>
                <w:lang w:val="es-ES"/>
              </w:rPr>
            </w:pPr>
          </w:p>
        </w:tc>
        <w:tc>
          <w:tcPr>
            <w:tcW w:w="4819" w:type="dxa"/>
          </w:tcPr>
          <w:p w14:paraId="316D6AE5" w14:textId="77777777" w:rsidR="000377F3" w:rsidRPr="000377F3" w:rsidRDefault="000377F3" w:rsidP="000377F3">
            <w:pPr>
              <w:ind w:right="224"/>
              <w:jc w:val="both"/>
              <w:rPr>
                <w:sz w:val="20"/>
                <w:szCs w:val="20"/>
                <w:lang w:val="es-ES"/>
              </w:rPr>
            </w:pPr>
          </w:p>
        </w:tc>
        <w:tc>
          <w:tcPr>
            <w:tcW w:w="3544" w:type="dxa"/>
          </w:tcPr>
          <w:p w14:paraId="4DAAA324" w14:textId="77777777" w:rsidR="000377F3" w:rsidRPr="000377F3" w:rsidRDefault="000377F3" w:rsidP="000377F3">
            <w:pPr>
              <w:ind w:right="224"/>
              <w:jc w:val="both"/>
              <w:rPr>
                <w:sz w:val="20"/>
                <w:szCs w:val="20"/>
                <w:lang w:val="es-ES"/>
              </w:rPr>
            </w:pPr>
          </w:p>
        </w:tc>
      </w:tr>
    </w:tbl>
    <w:p w14:paraId="373EB697" w14:textId="77777777" w:rsidR="000377F3" w:rsidRPr="000377F3" w:rsidRDefault="000377F3" w:rsidP="000377F3">
      <w:pPr>
        <w:rPr>
          <w:lang w:val="es-ES"/>
        </w:rPr>
      </w:pPr>
    </w:p>
    <w:p w14:paraId="7BEF81FD" w14:textId="77777777" w:rsidR="000377F3" w:rsidRPr="000377F3" w:rsidRDefault="000377F3" w:rsidP="0006404D">
      <w:pPr>
        <w:ind w:left="142"/>
        <w:rPr>
          <w:sz w:val="20"/>
          <w:szCs w:val="20"/>
        </w:rPr>
      </w:pPr>
      <w:r w:rsidRPr="000377F3">
        <w:rPr>
          <w:b/>
          <w:bCs/>
          <w:sz w:val="20"/>
          <w:szCs w:val="20"/>
        </w:rPr>
        <w:t>General objective of the project</w:t>
      </w:r>
      <w:r w:rsidRPr="000377F3">
        <w:rPr>
          <w:sz w:val="20"/>
          <w:szCs w:val="20"/>
        </w:rPr>
        <w:t xml:space="preserve">: Define the change (impact) that is sought to be achieved at the end of the project. </w:t>
      </w:r>
    </w:p>
    <w:p w14:paraId="2E5ABD86" w14:textId="77777777" w:rsidR="000377F3" w:rsidRPr="000377F3" w:rsidRDefault="000377F3" w:rsidP="0006404D">
      <w:pPr>
        <w:ind w:left="142"/>
        <w:rPr>
          <w:sz w:val="20"/>
          <w:szCs w:val="20"/>
        </w:rPr>
      </w:pPr>
      <w:r w:rsidRPr="000377F3">
        <w:rPr>
          <w:b/>
          <w:bCs/>
          <w:sz w:val="20"/>
          <w:szCs w:val="20"/>
        </w:rPr>
        <w:t>Specific objectives</w:t>
      </w:r>
      <w:r w:rsidRPr="000377F3">
        <w:rPr>
          <w:sz w:val="20"/>
          <w:szCs w:val="20"/>
        </w:rPr>
        <w:t xml:space="preserve">: These are the results that together lead to the change (impact) that the project seeks to achieve. </w:t>
      </w:r>
    </w:p>
    <w:p w14:paraId="6A2585D5" w14:textId="7DAE2788" w:rsidR="000377F3" w:rsidRPr="000377F3" w:rsidRDefault="000377F3" w:rsidP="0006404D">
      <w:pPr>
        <w:ind w:left="142" w:right="-854"/>
        <w:rPr>
          <w:sz w:val="20"/>
          <w:szCs w:val="20"/>
        </w:rPr>
      </w:pPr>
      <w:r w:rsidRPr="000377F3">
        <w:rPr>
          <w:b/>
          <w:bCs/>
          <w:sz w:val="20"/>
          <w:szCs w:val="20"/>
        </w:rPr>
        <w:t>Outputs</w:t>
      </w:r>
      <w:r w:rsidRPr="000377F3">
        <w:rPr>
          <w:sz w:val="20"/>
          <w:szCs w:val="20"/>
        </w:rPr>
        <w:t>: These are the products and services (tangible/intangible) generated and delivered by the project. It usually takes several products to achieve each specific objective.</w:t>
      </w:r>
    </w:p>
    <w:p w14:paraId="3C8C3982" w14:textId="77777777" w:rsidR="000377F3" w:rsidRPr="000377F3" w:rsidRDefault="000377F3" w:rsidP="0006404D">
      <w:pPr>
        <w:ind w:left="142"/>
        <w:rPr>
          <w:sz w:val="20"/>
          <w:szCs w:val="20"/>
        </w:rPr>
      </w:pPr>
      <w:r w:rsidRPr="000377F3">
        <w:rPr>
          <w:b/>
          <w:bCs/>
          <w:sz w:val="20"/>
          <w:szCs w:val="20"/>
        </w:rPr>
        <w:t>Activities</w:t>
      </w:r>
      <w:r w:rsidRPr="000377F3">
        <w:rPr>
          <w:sz w:val="20"/>
          <w:szCs w:val="20"/>
        </w:rPr>
        <w:t>: These are the actions that are carried out to produce the outputs. To reach each output, several activities need to be carried out.</w:t>
      </w:r>
    </w:p>
    <w:p w14:paraId="6A87171A" w14:textId="77777777" w:rsidR="000377F3" w:rsidRPr="000377F3" w:rsidRDefault="000377F3" w:rsidP="0006404D">
      <w:pPr>
        <w:ind w:left="142"/>
        <w:rPr>
          <w:sz w:val="20"/>
          <w:szCs w:val="20"/>
        </w:rPr>
      </w:pPr>
      <w:r w:rsidRPr="000377F3">
        <w:rPr>
          <w:b/>
          <w:bCs/>
          <w:sz w:val="20"/>
          <w:szCs w:val="20"/>
        </w:rPr>
        <w:t>Indicators</w:t>
      </w:r>
      <w:r w:rsidRPr="000377F3">
        <w:rPr>
          <w:sz w:val="20"/>
          <w:szCs w:val="20"/>
        </w:rPr>
        <w:t xml:space="preserve">: A description of how the progress (level of outputs and results) and impact (level of overall objective) of the project is measured; it should include a specific quantitative goal and the time or deadline for completion. </w:t>
      </w:r>
    </w:p>
    <w:p w14:paraId="5B8E2958" w14:textId="77777777" w:rsidR="000377F3" w:rsidRPr="000377F3" w:rsidRDefault="000377F3" w:rsidP="0006404D">
      <w:pPr>
        <w:ind w:left="142"/>
        <w:rPr>
          <w:sz w:val="20"/>
          <w:szCs w:val="20"/>
        </w:rPr>
      </w:pPr>
      <w:r w:rsidRPr="000377F3">
        <w:rPr>
          <w:b/>
          <w:bCs/>
          <w:sz w:val="20"/>
          <w:szCs w:val="20"/>
        </w:rPr>
        <w:t>Means of Verification</w:t>
      </w:r>
      <w:r w:rsidRPr="000377F3">
        <w:rPr>
          <w:sz w:val="20"/>
          <w:szCs w:val="20"/>
        </w:rPr>
        <w:t>: These are the sources that can be consulted to evidence the progress and compliance of the project</w:t>
      </w:r>
    </w:p>
    <w:p w14:paraId="77D4FA32" w14:textId="77777777" w:rsidR="000377F3" w:rsidRPr="000377F3" w:rsidRDefault="000377F3" w:rsidP="000377F3">
      <w:pPr>
        <w:ind w:left="220" w:right="224"/>
        <w:jc w:val="both"/>
      </w:pPr>
    </w:p>
    <w:p w14:paraId="408F3937" w14:textId="77777777" w:rsidR="000377F3" w:rsidRPr="000377F3" w:rsidRDefault="000377F3" w:rsidP="000377F3">
      <w:pPr>
        <w:ind w:left="220" w:right="224"/>
        <w:jc w:val="both"/>
        <w:rPr>
          <w:b/>
          <w:bCs/>
          <w:sz w:val="24"/>
          <w:szCs w:val="24"/>
          <w:lang w:val="es-ES"/>
        </w:rPr>
      </w:pPr>
      <w:r w:rsidRPr="000377F3">
        <w:rPr>
          <w:b/>
          <w:bCs/>
          <w:sz w:val="24"/>
          <w:szCs w:val="24"/>
          <w:lang w:val="es-ES"/>
        </w:rPr>
        <w:t xml:space="preserve">Schedule </w:t>
      </w:r>
      <w:proofErr w:type="spellStart"/>
      <w:r w:rsidRPr="000377F3">
        <w:rPr>
          <w:b/>
          <w:bCs/>
          <w:sz w:val="24"/>
          <w:szCs w:val="24"/>
          <w:lang w:val="es-ES"/>
        </w:rPr>
        <w:t>of</w:t>
      </w:r>
      <w:proofErr w:type="spellEnd"/>
      <w:r w:rsidRPr="000377F3">
        <w:rPr>
          <w:b/>
          <w:bCs/>
          <w:sz w:val="24"/>
          <w:szCs w:val="24"/>
          <w:lang w:val="es-ES"/>
        </w:rPr>
        <w:t xml:space="preserve"> </w:t>
      </w:r>
      <w:proofErr w:type="spellStart"/>
      <w:r w:rsidRPr="000377F3">
        <w:rPr>
          <w:b/>
          <w:bCs/>
          <w:sz w:val="24"/>
          <w:szCs w:val="24"/>
          <w:lang w:val="es-ES"/>
        </w:rPr>
        <w:t>execution</w:t>
      </w:r>
      <w:proofErr w:type="spellEnd"/>
      <w:r w:rsidRPr="000377F3">
        <w:rPr>
          <w:b/>
          <w:bCs/>
          <w:sz w:val="24"/>
          <w:szCs w:val="24"/>
          <w:lang w:val="es-ES"/>
        </w:rPr>
        <w:t xml:space="preserve"> </w:t>
      </w:r>
      <w:proofErr w:type="spellStart"/>
      <w:r w:rsidRPr="000377F3">
        <w:rPr>
          <w:b/>
          <w:bCs/>
          <w:sz w:val="24"/>
          <w:szCs w:val="24"/>
          <w:lang w:val="es-ES"/>
        </w:rPr>
        <w:t>of</w:t>
      </w:r>
      <w:proofErr w:type="spellEnd"/>
      <w:r w:rsidRPr="000377F3">
        <w:rPr>
          <w:b/>
          <w:bCs/>
          <w:sz w:val="24"/>
          <w:szCs w:val="24"/>
          <w:lang w:val="es-ES"/>
        </w:rPr>
        <w:t xml:space="preserve"> </w:t>
      </w:r>
      <w:proofErr w:type="spellStart"/>
      <w:r w:rsidRPr="000377F3">
        <w:rPr>
          <w:b/>
          <w:bCs/>
          <w:sz w:val="24"/>
          <w:szCs w:val="24"/>
          <w:lang w:val="es-ES"/>
        </w:rPr>
        <w:t>activities</w:t>
      </w:r>
      <w:proofErr w:type="spellEnd"/>
    </w:p>
    <w:p w14:paraId="5192BFEE" w14:textId="77777777" w:rsidR="000377F3" w:rsidRPr="000377F3" w:rsidRDefault="000377F3" w:rsidP="000377F3">
      <w:pPr>
        <w:ind w:left="220" w:right="224"/>
        <w:jc w:val="both"/>
        <w:rPr>
          <w:lang w:val="es-ES"/>
        </w:rPr>
      </w:pPr>
    </w:p>
    <w:tbl>
      <w:tblPr>
        <w:tblW w:w="14120" w:type="dxa"/>
        <w:jc w:val="center"/>
        <w:tblCellMar>
          <w:left w:w="70" w:type="dxa"/>
          <w:right w:w="70" w:type="dxa"/>
        </w:tblCellMar>
        <w:tblLook w:val="04A0" w:firstRow="1" w:lastRow="0" w:firstColumn="1" w:lastColumn="0" w:noHBand="0" w:noVBand="1"/>
      </w:tblPr>
      <w:tblGrid>
        <w:gridCol w:w="1100"/>
        <w:gridCol w:w="1220"/>
        <w:gridCol w:w="1300"/>
        <w:gridCol w:w="3860"/>
        <w:gridCol w:w="1840"/>
        <w:gridCol w:w="400"/>
        <w:gridCol w:w="400"/>
        <w:gridCol w:w="400"/>
        <w:gridCol w:w="400"/>
        <w:gridCol w:w="400"/>
        <w:gridCol w:w="400"/>
        <w:gridCol w:w="400"/>
        <w:gridCol w:w="400"/>
        <w:gridCol w:w="400"/>
        <w:gridCol w:w="400"/>
        <w:gridCol w:w="400"/>
        <w:gridCol w:w="400"/>
      </w:tblGrid>
      <w:tr w:rsidR="000377F3" w:rsidRPr="000377F3" w14:paraId="74A799DB" w14:textId="77777777" w:rsidTr="0006404D">
        <w:trPr>
          <w:trHeight w:val="160"/>
          <w:jc w:val="center"/>
        </w:trPr>
        <w:tc>
          <w:tcPr>
            <w:tcW w:w="3620" w:type="dxa"/>
            <w:gridSpan w:val="3"/>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5D9FC35" w14:textId="77777777" w:rsidR="000377F3" w:rsidRPr="000377F3" w:rsidRDefault="000377F3" w:rsidP="000377F3">
            <w:pPr>
              <w:widowControl/>
              <w:autoSpaceDE/>
              <w:autoSpaceDN/>
              <w:jc w:val="center"/>
              <w:rPr>
                <w:b/>
                <w:bCs/>
                <w:color w:val="000000"/>
                <w:sz w:val="18"/>
                <w:szCs w:val="18"/>
                <w:lang w:val="es-EC" w:eastAsia="es-EC"/>
              </w:rPr>
            </w:pPr>
            <w:proofErr w:type="spellStart"/>
            <w:r w:rsidRPr="000377F3">
              <w:rPr>
                <w:b/>
                <w:bCs/>
                <w:color w:val="000000"/>
                <w:sz w:val="18"/>
                <w:szCs w:val="18"/>
                <w:lang w:val="es-ES" w:eastAsia="es-EC"/>
              </w:rPr>
              <w:t>Activities</w:t>
            </w:r>
            <w:proofErr w:type="spellEnd"/>
          </w:p>
        </w:tc>
        <w:tc>
          <w:tcPr>
            <w:tcW w:w="3860"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6AD4291" w14:textId="77777777" w:rsidR="000377F3" w:rsidRPr="000377F3" w:rsidRDefault="000377F3" w:rsidP="000377F3">
            <w:pPr>
              <w:widowControl/>
              <w:autoSpaceDE/>
              <w:autoSpaceDN/>
              <w:jc w:val="center"/>
              <w:rPr>
                <w:b/>
                <w:bCs/>
                <w:color w:val="000000"/>
                <w:sz w:val="18"/>
                <w:szCs w:val="18"/>
                <w:lang w:val="es-EC" w:eastAsia="es-EC"/>
              </w:rPr>
            </w:pPr>
            <w:proofErr w:type="spellStart"/>
            <w:r w:rsidRPr="000377F3">
              <w:rPr>
                <w:b/>
                <w:bCs/>
                <w:color w:val="000000"/>
                <w:sz w:val="18"/>
                <w:szCs w:val="18"/>
                <w:lang w:val="es-ES" w:eastAsia="es-EC"/>
              </w:rPr>
              <w:t>Activity</w:t>
            </w:r>
            <w:proofErr w:type="spellEnd"/>
            <w:r w:rsidRPr="000377F3">
              <w:rPr>
                <w:b/>
                <w:bCs/>
                <w:color w:val="000000"/>
                <w:sz w:val="18"/>
                <w:szCs w:val="18"/>
                <w:lang w:val="es-ES" w:eastAsia="es-EC"/>
              </w:rPr>
              <w:t xml:space="preserve"> </w:t>
            </w:r>
            <w:proofErr w:type="spellStart"/>
            <w:r w:rsidRPr="000377F3">
              <w:rPr>
                <w:b/>
                <w:bCs/>
                <w:color w:val="000000"/>
                <w:sz w:val="18"/>
                <w:szCs w:val="18"/>
                <w:lang w:val="es-ES" w:eastAsia="es-EC"/>
              </w:rPr>
              <w:t>Name</w:t>
            </w:r>
            <w:proofErr w:type="spellEnd"/>
          </w:p>
        </w:tc>
        <w:tc>
          <w:tcPr>
            <w:tcW w:w="1840"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FDF68D4" w14:textId="77777777" w:rsidR="000377F3" w:rsidRPr="000377F3" w:rsidRDefault="000377F3" w:rsidP="000377F3">
            <w:pPr>
              <w:widowControl/>
              <w:autoSpaceDE/>
              <w:autoSpaceDN/>
              <w:jc w:val="center"/>
              <w:rPr>
                <w:b/>
                <w:bCs/>
                <w:color w:val="000000"/>
                <w:sz w:val="18"/>
                <w:szCs w:val="18"/>
                <w:lang w:val="es-EC" w:eastAsia="es-EC"/>
              </w:rPr>
            </w:pPr>
            <w:proofErr w:type="spellStart"/>
            <w:r w:rsidRPr="000377F3">
              <w:rPr>
                <w:b/>
                <w:bCs/>
                <w:color w:val="000000"/>
                <w:sz w:val="18"/>
                <w:szCs w:val="18"/>
                <w:lang w:val="es-ES" w:eastAsia="es-EC"/>
              </w:rPr>
              <w:t>Responsible</w:t>
            </w:r>
            <w:proofErr w:type="spellEnd"/>
          </w:p>
        </w:tc>
        <w:tc>
          <w:tcPr>
            <w:tcW w:w="1600" w:type="dxa"/>
            <w:gridSpan w:val="4"/>
            <w:tcBorders>
              <w:top w:val="single" w:sz="8" w:space="0" w:color="000000"/>
              <w:left w:val="nil"/>
              <w:bottom w:val="single" w:sz="8" w:space="0" w:color="000000"/>
              <w:right w:val="single" w:sz="8" w:space="0" w:color="000000"/>
            </w:tcBorders>
            <w:shd w:val="clear" w:color="000000" w:fill="D9D9D9"/>
            <w:vAlign w:val="center"/>
            <w:hideMark/>
          </w:tcPr>
          <w:p w14:paraId="08C550AE" w14:textId="77777777" w:rsidR="000377F3" w:rsidRPr="000377F3" w:rsidRDefault="000377F3" w:rsidP="000377F3">
            <w:pPr>
              <w:widowControl/>
              <w:autoSpaceDE/>
              <w:autoSpaceDN/>
              <w:jc w:val="center"/>
              <w:rPr>
                <w:b/>
                <w:bCs/>
                <w:color w:val="000000"/>
                <w:sz w:val="18"/>
                <w:szCs w:val="18"/>
                <w:lang w:val="es-EC" w:eastAsia="es-EC"/>
              </w:rPr>
            </w:pPr>
            <w:proofErr w:type="spellStart"/>
            <w:r w:rsidRPr="000377F3">
              <w:rPr>
                <w:b/>
                <w:bCs/>
                <w:color w:val="000000"/>
                <w:sz w:val="18"/>
                <w:szCs w:val="18"/>
                <w:lang w:val="es-ES" w:eastAsia="es-EC"/>
              </w:rPr>
              <w:t>Year</w:t>
            </w:r>
            <w:proofErr w:type="spellEnd"/>
            <w:r w:rsidRPr="000377F3">
              <w:rPr>
                <w:b/>
                <w:bCs/>
                <w:color w:val="000000"/>
                <w:sz w:val="18"/>
                <w:szCs w:val="18"/>
                <w:lang w:val="es-ES" w:eastAsia="es-EC"/>
              </w:rPr>
              <w:t xml:space="preserve"> 1</w:t>
            </w:r>
          </w:p>
        </w:tc>
        <w:tc>
          <w:tcPr>
            <w:tcW w:w="1600" w:type="dxa"/>
            <w:gridSpan w:val="4"/>
            <w:tcBorders>
              <w:top w:val="single" w:sz="8" w:space="0" w:color="000000"/>
              <w:left w:val="nil"/>
              <w:bottom w:val="single" w:sz="8" w:space="0" w:color="000000"/>
              <w:right w:val="single" w:sz="8" w:space="0" w:color="000000"/>
            </w:tcBorders>
            <w:shd w:val="clear" w:color="000000" w:fill="D9D9D9"/>
            <w:vAlign w:val="center"/>
            <w:hideMark/>
          </w:tcPr>
          <w:p w14:paraId="14B4D784" w14:textId="77777777" w:rsidR="000377F3" w:rsidRPr="000377F3" w:rsidRDefault="000377F3" w:rsidP="000377F3">
            <w:pPr>
              <w:widowControl/>
              <w:autoSpaceDE/>
              <w:autoSpaceDN/>
              <w:jc w:val="center"/>
              <w:rPr>
                <w:b/>
                <w:bCs/>
                <w:color w:val="000000"/>
                <w:sz w:val="18"/>
                <w:szCs w:val="18"/>
                <w:lang w:val="es-EC" w:eastAsia="es-EC"/>
              </w:rPr>
            </w:pPr>
            <w:proofErr w:type="spellStart"/>
            <w:r w:rsidRPr="000377F3">
              <w:rPr>
                <w:b/>
                <w:bCs/>
                <w:color w:val="000000"/>
                <w:sz w:val="18"/>
                <w:szCs w:val="18"/>
                <w:lang w:val="es-ES" w:eastAsia="es-EC"/>
              </w:rPr>
              <w:t>Year</w:t>
            </w:r>
            <w:proofErr w:type="spellEnd"/>
            <w:r w:rsidRPr="000377F3">
              <w:rPr>
                <w:b/>
                <w:bCs/>
                <w:color w:val="000000"/>
                <w:sz w:val="18"/>
                <w:szCs w:val="18"/>
                <w:lang w:val="es-ES" w:eastAsia="es-EC"/>
              </w:rPr>
              <w:t xml:space="preserve"> 2</w:t>
            </w:r>
          </w:p>
        </w:tc>
        <w:tc>
          <w:tcPr>
            <w:tcW w:w="1600" w:type="dxa"/>
            <w:gridSpan w:val="4"/>
            <w:tcBorders>
              <w:top w:val="single" w:sz="8" w:space="0" w:color="000000"/>
              <w:left w:val="nil"/>
              <w:bottom w:val="single" w:sz="8" w:space="0" w:color="000000"/>
              <w:right w:val="single" w:sz="8" w:space="0" w:color="000000"/>
            </w:tcBorders>
            <w:shd w:val="clear" w:color="000000" w:fill="D9D9D9"/>
            <w:vAlign w:val="center"/>
            <w:hideMark/>
          </w:tcPr>
          <w:p w14:paraId="78BC8E2F" w14:textId="77777777" w:rsidR="000377F3" w:rsidRPr="000377F3" w:rsidRDefault="000377F3" w:rsidP="000377F3">
            <w:pPr>
              <w:widowControl/>
              <w:autoSpaceDE/>
              <w:autoSpaceDN/>
              <w:jc w:val="center"/>
              <w:rPr>
                <w:b/>
                <w:bCs/>
                <w:color w:val="000000"/>
                <w:sz w:val="18"/>
                <w:szCs w:val="18"/>
                <w:lang w:val="es-EC" w:eastAsia="es-EC"/>
              </w:rPr>
            </w:pPr>
            <w:proofErr w:type="spellStart"/>
            <w:r w:rsidRPr="000377F3">
              <w:rPr>
                <w:b/>
                <w:bCs/>
                <w:color w:val="000000"/>
                <w:sz w:val="18"/>
                <w:szCs w:val="18"/>
                <w:lang w:val="es-ES" w:eastAsia="es-EC"/>
              </w:rPr>
              <w:t>Year</w:t>
            </w:r>
            <w:proofErr w:type="spellEnd"/>
            <w:r w:rsidRPr="000377F3">
              <w:rPr>
                <w:b/>
                <w:bCs/>
                <w:color w:val="000000"/>
                <w:sz w:val="18"/>
                <w:szCs w:val="18"/>
                <w:lang w:val="es-ES" w:eastAsia="es-EC"/>
              </w:rPr>
              <w:t xml:space="preserve"> 3</w:t>
            </w:r>
          </w:p>
        </w:tc>
      </w:tr>
      <w:tr w:rsidR="000377F3" w:rsidRPr="000377F3" w14:paraId="2BF1C668" w14:textId="77777777" w:rsidTr="0006404D">
        <w:trPr>
          <w:trHeight w:val="122"/>
          <w:jc w:val="center"/>
        </w:trPr>
        <w:tc>
          <w:tcPr>
            <w:tcW w:w="3620" w:type="dxa"/>
            <w:gridSpan w:val="3"/>
            <w:vMerge/>
            <w:tcBorders>
              <w:top w:val="single" w:sz="8" w:space="0" w:color="000000"/>
              <w:left w:val="single" w:sz="8" w:space="0" w:color="000000"/>
              <w:bottom w:val="single" w:sz="8" w:space="0" w:color="000000"/>
              <w:right w:val="single" w:sz="8" w:space="0" w:color="000000"/>
            </w:tcBorders>
            <w:vAlign w:val="center"/>
            <w:hideMark/>
          </w:tcPr>
          <w:p w14:paraId="5CC65F44" w14:textId="77777777" w:rsidR="000377F3" w:rsidRPr="000377F3" w:rsidRDefault="000377F3" w:rsidP="000377F3">
            <w:pPr>
              <w:widowControl/>
              <w:autoSpaceDE/>
              <w:autoSpaceDN/>
              <w:rPr>
                <w:b/>
                <w:bCs/>
                <w:color w:val="000000"/>
                <w:sz w:val="18"/>
                <w:szCs w:val="18"/>
                <w:lang w:val="es-EC" w:eastAsia="es-EC"/>
              </w:rPr>
            </w:pPr>
          </w:p>
        </w:tc>
        <w:tc>
          <w:tcPr>
            <w:tcW w:w="3860" w:type="dxa"/>
            <w:vMerge/>
            <w:tcBorders>
              <w:top w:val="single" w:sz="8" w:space="0" w:color="000000"/>
              <w:left w:val="single" w:sz="8" w:space="0" w:color="000000"/>
              <w:bottom w:val="single" w:sz="8" w:space="0" w:color="000000"/>
              <w:right w:val="single" w:sz="8" w:space="0" w:color="000000"/>
            </w:tcBorders>
            <w:vAlign w:val="center"/>
            <w:hideMark/>
          </w:tcPr>
          <w:p w14:paraId="4141A585" w14:textId="77777777" w:rsidR="000377F3" w:rsidRPr="000377F3" w:rsidRDefault="000377F3" w:rsidP="000377F3">
            <w:pPr>
              <w:widowControl/>
              <w:autoSpaceDE/>
              <w:autoSpaceDN/>
              <w:rPr>
                <w:b/>
                <w:bCs/>
                <w:color w:val="000000"/>
                <w:sz w:val="18"/>
                <w:szCs w:val="18"/>
                <w:lang w:val="es-EC" w:eastAsia="es-EC"/>
              </w:rPr>
            </w:pPr>
          </w:p>
        </w:tc>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0E77B5C9" w14:textId="77777777" w:rsidR="000377F3" w:rsidRPr="000377F3" w:rsidRDefault="000377F3" w:rsidP="000377F3">
            <w:pPr>
              <w:widowControl/>
              <w:autoSpaceDE/>
              <w:autoSpaceDN/>
              <w:rPr>
                <w:b/>
                <w:bCs/>
                <w:color w:val="000000"/>
                <w:sz w:val="18"/>
                <w:szCs w:val="18"/>
                <w:lang w:val="es-EC" w:eastAsia="es-EC"/>
              </w:rPr>
            </w:pPr>
          </w:p>
        </w:tc>
        <w:tc>
          <w:tcPr>
            <w:tcW w:w="400" w:type="dxa"/>
            <w:tcBorders>
              <w:top w:val="nil"/>
              <w:left w:val="nil"/>
              <w:bottom w:val="single" w:sz="8" w:space="0" w:color="000000"/>
              <w:right w:val="single" w:sz="8" w:space="0" w:color="000000"/>
            </w:tcBorders>
            <w:shd w:val="clear" w:color="000000" w:fill="D9D9D9"/>
            <w:vAlign w:val="center"/>
            <w:hideMark/>
          </w:tcPr>
          <w:p w14:paraId="2185AB06"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1</w:t>
            </w:r>
          </w:p>
        </w:tc>
        <w:tc>
          <w:tcPr>
            <w:tcW w:w="400" w:type="dxa"/>
            <w:tcBorders>
              <w:top w:val="nil"/>
              <w:left w:val="nil"/>
              <w:bottom w:val="single" w:sz="8" w:space="0" w:color="000000"/>
              <w:right w:val="single" w:sz="8" w:space="0" w:color="000000"/>
            </w:tcBorders>
            <w:shd w:val="clear" w:color="000000" w:fill="D9D9D9"/>
            <w:vAlign w:val="center"/>
            <w:hideMark/>
          </w:tcPr>
          <w:p w14:paraId="1FFED834"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2</w:t>
            </w:r>
          </w:p>
        </w:tc>
        <w:tc>
          <w:tcPr>
            <w:tcW w:w="400" w:type="dxa"/>
            <w:tcBorders>
              <w:top w:val="nil"/>
              <w:left w:val="nil"/>
              <w:bottom w:val="single" w:sz="8" w:space="0" w:color="000000"/>
              <w:right w:val="single" w:sz="8" w:space="0" w:color="000000"/>
            </w:tcBorders>
            <w:shd w:val="clear" w:color="000000" w:fill="D9D9D9"/>
            <w:vAlign w:val="center"/>
            <w:hideMark/>
          </w:tcPr>
          <w:p w14:paraId="0EB90043"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3</w:t>
            </w:r>
          </w:p>
        </w:tc>
        <w:tc>
          <w:tcPr>
            <w:tcW w:w="400" w:type="dxa"/>
            <w:tcBorders>
              <w:top w:val="nil"/>
              <w:left w:val="nil"/>
              <w:bottom w:val="single" w:sz="8" w:space="0" w:color="000000"/>
              <w:right w:val="single" w:sz="8" w:space="0" w:color="000000"/>
            </w:tcBorders>
            <w:shd w:val="clear" w:color="000000" w:fill="D9D9D9"/>
            <w:vAlign w:val="center"/>
            <w:hideMark/>
          </w:tcPr>
          <w:p w14:paraId="6A4BB4BF"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4</w:t>
            </w:r>
          </w:p>
        </w:tc>
        <w:tc>
          <w:tcPr>
            <w:tcW w:w="400" w:type="dxa"/>
            <w:tcBorders>
              <w:top w:val="nil"/>
              <w:left w:val="nil"/>
              <w:bottom w:val="single" w:sz="8" w:space="0" w:color="000000"/>
              <w:right w:val="single" w:sz="8" w:space="0" w:color="000000"/>
            </w:tcBorders>
            <w:shd w:val="clear" w:color="000000" w:fill="D9D9D9"/>
            <w:vAlign w:val="center"/>
            <w:hideMark/>
          </w:tcPr>
          <w:p w14:paraId="7561FC3E"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1</w:t>
            </w:r>
          </w:p>
        </w:tc>
        <w:tc>
          <w:tcPr>
            <w:tcW w:w="400" w:type="dxa"/>
            <w:tcBorders>
              <w:top w:val="nil"/>
              <w:left w:val="nil"/>
              <w:bottom w:val="single" w:sz="8" w:space="0" w:color="000000"/>
              <w:right w:val="single" w:sz="8" w:space="0" w:color="000000"/>
            </w:tcBorders>
            <w:shd w:val="clear" w:color="000000" w:fill="D9D9D9"/>
            <w:vAlign w:val="center"/>
            <w:hideMark/>
          </w:tcPr>
          <w:p w14:paraId="4B16D633"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2</w:t>
            </w:r>
          </w:p>
        </w:tc>
        <w:tc>
          <w:tcPr>
            <w:tcW w:w="400" w:type="dxa"/>
            <w:tcBorders>
              <w:top w:val="nil"/>
              <w:left w:val="nil"/>
              <w:bottom w:val="single" w:sz="8" w:space="0" w:color="000000"/>
              <w:right w:val="single" w:sz="8" w:space="0" w:color="000000"/>
            </w:tcBorders>
            <w:shd w:val="clear" w:color="000000" w:fill="D9D9D9"/>
            <w:vAlign w:val="center"/>
            <w:hideMark/>
          </w:tcPr>
          <w:p w14:paraId="46245026"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3</w:t>
            </w:r>
          </w:p>
        </w:tc>
        <w:tc>
          <w:tcPr>
            <w:tcW w:w="400" w:type="dxa"/>
            <w:tcBorders>
              <w:top w:val="nil"/>
              <w:left w:val="nil"/>
              <w:bottom w:val="single" w:sz="8" w:space="0" w:color="000000"/>
              <w:right w:val="single" w:sz="8" w:space="0" w:color="000000"/>
            </w:tcBorders>
            <w:shd w:val="clear" w:color="000000" w:fill="D9D9D9"/>
            <w:vAlign w:val="center"/>
            <w:hideMark/>
          </w:tcPr>
          <w:p w14:paraId="7A2391AD"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4</w:t>
            </w:r>
          </w:p>
        </w:tc>
        <w:tc>
          <w:tcPr>
            <w:tcW w:w="400" w:type="dxa"/>
            <w:tcBorders>
              <w:top w:val="nil"/>
              <w:left w:val="nil"/>
              <w:bottom w:val="single" w:sz="8" w:space="0" w:color="000000"/>
              <w:right w:val="single" w:sz="8" w:space="0" w:color="000000"/>
            </w:tcBorders>
            <w:shd w:val="clear" w:color="000000" w:fill="D9D9D9"/>
            <w:vAlign w:val="center"/>
            <w:hideMark/>
          </w:tcPr>
          <w:p w14:paraId="41988BD0"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1</w:t>
            </w:r>
          </w:p>
        </w:tc>
        <w:tc>
          <w:tcPr>
            <w:tcW w:w="400" w:type="dxa"/>
            <w:tcBorders>
              <w:top w:val="nil"/>
              <w:left w:val="nil"/>
              <w:bottom w:val="single" w:sz="8" w:space="0" w:color="000000"/>
              <w:right w:val="single" w:sz="8" w:space="0" w:color="000000"/>
            </w:tcBorders>
            <w:shd w:val="clear" w:color="000000" w:fill="D9D9D9"/>
            <w:vAlign w:val="center"/>
            <w:hideMark/>
          </w:tcPr>
          <w:p w14:paraId="14388F0B"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2</w:t>
            </w:r>
          </w:p>
        </w:tc>
        <w:tc>
          <w:tcPr>
            <w:tcW w:w="400" w:type="dxa"/>
            <w:tcBorders>
              <w:top w:val="nil"/>
              <w:left w:val="nil"/>
              <w:bottom w:val="single" w:sz="8" w:space="0" w:color="000000"/>
              <w:right w:val="single" w:sz="8" w:space="0" w:color="000000"/>
            </w:tcBorders>
            <w:shd w:val="clear" w:color="000000" w:fill="D9D9D9"/>
            <w:vAlign w:val="center"/>
            <w:hideMark/>
          </w:tcPr>
          <w:p w14:paraId="58D462B9"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3</w:t>
            </w:r>
          </w:p>
        </w:tc>
        <w:tc>
          <w:tcPr>
            <w:tcW w:w="400" w:type="dxa"/>
            <w:tcBorders>
              <w:top w:val="nil"/>
              <w:left w:val="nil"/>
              <w:bottom w:val="single" w:sz="8" w:space="0" w:color="000000"/>
              <w:right w:val="single" w:sz="8" w:space="0" w:color="000000"/>
            </w:tcBorders>
            <w:shd w:val="clear" w:color="000000" w:fill="D9D9D9"/>
            <w:vAlign w:val="center"/>
            <w:hideMark/>
          </w:tcPr>
          <w:p w14:paraId="66DC4938"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4</w:t>
            </w:r>
          </w:p>
        </w:tc>
      </w:tr>
      <w:tr w:rsidR="000377F3" w:rsidRPr="000377F3" w14:paraId="3169E6FE" w14:textId="77777777" w:rsidTr="0006404D">
        <w:trPr>
          <w:trHeight w:val="300"/>
          <w:jc w:val="center"/>
        </w:trPr>
        <w:tc>
          <w:tcPr>
            <w:tcW w:w="1100" w:type="dxa"/>
            <w:vMerge w:val="restart"/>
            <w:tcBorders>
              <w:top w:val="nil"/>
              <w:left w:val="single" w:sz="8" w:space="0" w:color="000000"/>
              <w:bottom w:val="single" w:sz="8" w:space="0" w:color="000000"/>
              <w:right w:val="nil"/>
            </w:tcBorders>
            <w:shd w:val="clear" w:color="000000" w:fill="D9D9D9"/>
            <w:vAlign w:val="center"/>
            <w:hideMark/>
          </w:tcPr>
          <w:p w14:paraId="75554E2F" w14:textId="77777777" w:rsidR="000377F3" w:rsidRPr="000377F3" w:rsidRDefault="000377F3" w:rsidP="000377F3">
            <w:pPr>
              <w:widowControl/>
              <w:autoSpaceDE/>
              <w:autoSpaceDN/>
              <w:rPr>
                <w:b/>
                <w:bCs/>
                <w:color w:val="000000"/>
                <w:sz w:val="18"/>
                <w:szCs w:val="18"/>
                <w:lang w:val="es-EC" w:eastAsia="es-EC"/>
              </w:rPr>
            </w:pPr>
            <w:proofErr w:type="spellStart"/>
            <w:r w:rsidRPr="000377F3">
              <w:rPr>
                <w:b/>
                <w:bCs/>
                <w:color w:val="000000"/>
                <w:sz w:val="18"/>
                <w:szCs w:val="18"/>
                <w:lang w:val="es-ES" w:eastAsia="es-EC"/>
              </w:rPr>
              <w:t>Specific</w:t>
            </w:r>
            <w:proofErr w:type="spellEnd"/>
            <w:r w:rsidRPr="000377F3">
              <w:rPr>
                <w:b/>
                <w:bCs/>
                <w:color w:val="000000"/>
                <w:sz w:val="18"/>
                <w:szCs w:val="18"/>
                <w:lang w:val="es-ES" w:eastAsia="es-EC"/>
              </w:rPr>
              <w:t xml:space="preserve"> </w:t>
            </w:r>
            <w:proofErr w:type="spellStart"/>
            <w:r w:rsidRPr="000377F3">
              <w:rPr>
                <w:b/>
                <w:bCs/>
                <w:color w:val="000000"/>
                <w:sz w:val="18"/>
                <w:szCs w:val="18"/>
                <w:lang w:val="es-ES" w:eastAsia="es-EC"/>
              </w:rPr>
              <w:t>Objective</w:t>
            </w:r>
            <w:proofErr w:type="spellEnd"/>
            <w:r w:rsidRPr="000377F3">
              <w:rPr>
                <w:b/>
                <w:bCs/>
                <w:color w:val="000000"/>
                <w:sz w:val="18"/>
                <w:szCs w:val="18"/>
                <w:lang w:val="es-ES" w:eastAsia="es-EC"/>
              </w:rPr>
              <w:t xml:space="preserve"> 1</w:t>
            </w:r>
          </w:p>
        </w:tc>
        <w:tc>
          <w:tcPr>
            <w:tcW w:w="1220" w:type="dxa"/>
            <w:vMerge w:val="restart"/>
            <w:tcBorders>
              <w:top w:val="nil"/>
              <w:left w:val="single" w:sz="8" w:space="0" w:color="auto"/>
              <w:bottom w:val="single" w:sz="8" w:space="0" w:color="auto"/>
              <w:right w:val="single" w:sz="8" w:space="0" w:color="auto"/>
            </w:tcBorders>
            <w:shd w:val="clear" w:color="000000" w:fill="D9D9D9"/>
            <w:vAlign w:val="center"/>
            <w:hideMark/>
          </w:tcPr>
          <w:p w14:paraId="64A54913"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Output 1.1</w:t>
            </w:r>
          </w:p>
        </w:tc>
        <w:tc>
          <w:tcPr>
            <w:tcW w:w="1300" w:type="dxa"/>
            <w:tcBorders>
              <w:top w:val="nil"/>
              <w:left w:val="nil"/>
              <w:bottom w:val="single" w:sz="8" w:space="0" w:color="000000"/>
              <w:right w:val="single" w:sz="8" w:space="0" w:color="000000"/>
            </w:tcBorders>
            <w:shd w:val="clear" w:color="auto" w:fill="auto"/>
            <w:vAlign w:val="center"/>
            <w:hideMark/>
          </w:tcPr>
          <w:p w14:paraId="33F13C3D"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1.1.1</w:t>
            </w:r>
          </w:p>
        </w:tc>
        <w:tc>
          <w:tcPr>
            <w:tcW w:w="3860" w:type="dxa"/>
            <w:tcBorders>
              <w:top w:val="nil"/>
              <w:left w:val="nil"/>
              <w:bottom w:val="single" w:sz="8" w:space="0" w:color="000000"/>
              <w:right w:val="single" w:sz="8" w:space="0" w:color="000000"/>
            </w:tcBorders>
            <w:shd w:val="clear" w:color="auto" w:fill="auto"/>
            <w:vAlign w:val="center"/>
            <w:hideMark/>
          </w:tcPr>
          <w:p w14:paraId="48A0BDEF"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59A3687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CEC8E7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A22BCF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1B7C65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241C2F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FE0534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BE74F1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3D1003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4020AE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D6A3B3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F6E25B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FA99F9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95B5F7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157271F3" w14:textId="77777777" w:rsidTr="0006404D">
        <w:trPr>
          <w:trHeight w:val="300"/>
          <w:jc w:val="center"/>
        </w:trPr>
        <w:tc>
          <w:tcPr>
            <w:tcW w:w="1100" w:type="dxa"/>
            <w:vMerge/>
            <w:tcBorders>
              <w:top w:val="nil"/>
              <w:left w:val="single" w:sz="8" w:space="0" w:color="000000"/>
              <w:bottom w:val="single" w:sz="8" w:space="0" w:color="000000"/>
              <w:right w:val="nil"/>
            </w:tcBorders>
            <w:vAlign w:val="center"/>
            <w:hideMark/>
          </w:tcPr>
          <w:p w14:paraId="46CF6FCC" w14:textId="77777777" w:rsidR="000377F3" w:rsidRPr="000377F3" w:rsidRDefault="000377F3" w:rsidP="000377F3">
            <w:pPr>
              <w:widowControl/>
              <w:autoSpaceDE/>
              <w:autoSpaceDN/>
              <w:rPr>
                <w:b/>
                <w:bCs/>
                <w:color w:val="000000"/>
                <w:sz w:val="18"/>
                <w:szCs w:val="18"/>
                <w:lang w:val="es-EC" w:eastAsia="es-EC"/>
              </w:rPr>
            </w:pPr>
          </w:p>
        </w:tc>
        <w:tc>
          <w:tcPr>
            <w:tcW w:w="1220" w:type="dxa"/>
            <w:vMerge/>
            <w:tcBorders>
              <w:top w:val="nil"/>
              <w:left w:val="single" w:sz="8" w:space="0" w:color="auto"/>
              <w:bottom w:val="single" w:sz="8" w:space="0" w:color="auto"/>
              <w:right w:val="single" w:sz="8" w:space="0" w:color="auto"/>
            </w:tcBorders>
            <w:vAlign w:val="center"/>
            <w:hideMark/>
          </w:tcPr>
          <w:p w14:paraId="1F00B091" w14:textId="77777777" w:rsidR="000377F3" w:rsidRPr="000377F3" w:rsidRDefault="000377F3" w:rsidP="000377F3">
            <w:pPr>
              <w:widowControl/>
              <w:autoSpaceDE/>
              <w:autoSpaceDN/>
              <w:rPr>
                <w:b/>
                <w:bCs/>
                <w:color w:val="000000"/>
                <w:sz w:val="18"/>
                <w:szCs w:val="18"/>
                <w:lang w:val="es-EC" w:eastAsia="es-EC"/>
              </w:rPr>
            </w:pPr>
          </w:p>
        </w:tc>
        <w:tc>
          <w:tcPr>
            <w:tcW w:w="1300" w:type="dxa"/>
            <w:tcBorders>
              <w:top w:val="nil"/>
              <w:left w:val="nil"/>
              <w:bottom w:val="single" w:sz="8" w:space="0" w:color="000000"/>
              <w:right w:val="single" w:sz="8" w:space="0" w:color="000000"/>
            </w:tcBorders>
            <w:shd w:val="clear" w:color="auto" w:fill="auto"/>
            <w:vAlign w:val="center"/>
            <w:hideMark/>
          </w:tcPr>
          <w:p w14:paraId="78825AC7"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1.1.2</w:t>
            </w:r>
          </w:p>
        </w:tc>
        <w:tc>
          <w:tcPr>
            <w:tcW w:w="3860" w:type="dxa"/>
            <w:tcBorders>
              <w:top w:val="nil"/>
              <w:left w:val="nil"/>
              <w:bottom w:val="single" w:sz="8" w:space="0" w:color="000000"/>
              <w:right w:val="single" w:sz="8" w:space="0" w:color="000000"/>
            </w:tcBorders>
            <w:shd w:val="clear" w:color="auto" w:fill="auto"/>
            <w:vAlign w:val="center"/>
            <w:hideMark/>
          </w:tcPr>
          <w:p w14:paraId="3BE175A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536BA77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405511B"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B056BD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A06508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F4BFA7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0D4CCF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EC83E3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307314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5F92E5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374253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9C36AE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8E89F7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F3A94F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375C7D38" w14:textId="77777777" w:rsidTr="0006404D">
        <w:trPr>
          <w:trHeight w:val="300"/>
          <w:jc w:val="center"/>
        </w:trPr>
        <w:tc>
          <w:tcPr>
            <w:tcW w:w="1100" w:type="dxa"/>
            <w:vMerge/>
            <w:tcBorders>
              <w:top w:val="nil"/>
              <w:left w:val="single" w:sz="8" w:space="0" w:color="000000"/>
              <w:bottom w:val="single" w:sz="8" w:space="0" w:color="000000"/>
              <w:right w:val="nil"/>
            </w:tcBorders>
            <w:vAlign w:val="center"/>
            <w:hideMark/>
          </w:tcPr>
          <w:p w14:paraId="628A280E" w14:textId="77777777" w:rsidR="000377F3" w:rsidRPr="000377F3" w:rsidRDefault="000377F3" w:rsidP="000377F3">
            <w:pPr>
              <w:widowControl/>
              <w:autoSpaceDE/>
              <w:autoSpaceDN/>
              <w:rPr>
                <w:b/>
                <w:bCs/>
                <w:color w:val="000000"/>
                <w:sz w:val="18"/>
                <w:szCs w:val="18"/>
                <w:lang w:val="es-EC" w:eastAsia="es-EC"/>
              </w:rPr>
            </w:pPr>
          </w:p>
        </w:tc>
        <w:tc>
          <w:tcPr>
            <w:tcW w:w="1220" w:type="dxa"/>
            <w:vMerge w:val="restart"/>
            <w:tcBorders>
              <w:top w:val="nil"/>
              <w:left w:val="single" w:sz="8" w:space="0" w:color="auto"/>
              <w:bottom w:val="single" w:sz="8" w:space="0" w:color="auto"/>
              <w:right w:val="single" w:sz="8" w:space="0" w:color="auto"/>
            </w:tcBorders>
            <w:shd w:val="clear" w:color="000000" w:fill="D9D9D9"/>
            <w:vAlign w:val="center"/>
            <w:hideMark/>
          </w:tcPr>
          <w:p w14:paraId="692F8470"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Output 1.2</w:t>
            </w:r>
          </w:p>
        </w:tc>
        <w:tc>
          <w:tcPr>
            <w:tcW w:w="1300" w:type="dxa"/>
            <w:tcBorders>
              <w:top w:val="nil"/>
              <w:left w:val="nil"/>
              <w:bottom w:val="single" w:sz="8" w:space="0" w:color="000000"/>
              <w:right w:val="single" w:sz="8" w:space="0" w:color="000000"/>
            </w:tcBorders>
            <w:shd w:val="clear" w:color="auto" w:fill="auto"/>
            <w:vAlign w:val="center"/>
            <w:hideMark/>
          </w:tcPr>
          <w:p w14:paraId="5EF8B758"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1.2.1</w:t>
            </w:r>
          </w:p>
        </w:tc>
        <w:tc>
          <w:tcPr>
            <w:tcW w:w="3860" w:type="dxa"/>
            <w:tcBorders>
              <w:top w:val="nil"/>
              <w:left w:val="nil"/>
              <w:bottom w:val="single" w:sz="8" w:space="0" w:color="000000"/>
              <w:right w:val="single" w:sz="8" w:space="0" w:color="000000"/>
            </w:tcBorders>
            <w:shd w:val="clear" w:color="auto" w:fill="auto"/>
            <w:vAlign w:val="center"/>
            <w:hideMark/>
          </w:tcPr>
          <w:p w14:paraId="069E921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0C5693F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077DD0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167FF8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DC2ED1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A0E0EF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86075B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78FD2F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39DAC3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2E3B8CF"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5358AF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221985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DDE851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CA4BFB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3A08C630" w14:textId="77777777" w:rsidTr="0006404D">
        <w:trPr>
          <w:trHeight w:val="300"/>
          <w:jc w:val="center"/>
        </w:trPr>
        <w:tc>
          <w:tcPr>
            <w:tcW w:w="1100" w:type="dxa"/>
            <w:vMerge/>
            <w:tcBorders>
              <w:top w:val="nil"/>
              <w:left w:val="single" w:sz="8" w:space="0" w:color="000000"/>
              <w:bottom w:val="single" w:sz="8" w:space="0" w:color="000000"/>
              <w:right w:val="nil"/>
            </w:tcBorders>
            <w:vAlign w:val="center"/>
            <w:hideMark/>
          </w:tcPr>
          <w:p w14:paraId="723C92BA" w14:textId="77777777" w:rsidR="000377F3" w:rsidRPr="000377F3" w:rsidRDefault="000377F3" w:rsidP="000377F3">
            <w:pPr>
              <w:widowControl/>
              <w:autoSpaceDE/>
              <w:autoSpaceDN/>
              <w:rPr>
                <w:b/>
                <w:bCs/>
                <w:color w:val="000000"/>
                <w:sz w:val="18"/>
                <w:szCs w:val="18"/>
                <w:lang w:val="es-EC" w:eastAsia="es-EC"/>
              </w:rPr>
            </w:pPr>
          </w:p>
        </w:tc>
        <w:tc>
          <w:tcPr>
            <w:tcW w:w="1220" w:type="dxa"/>
            <w:vMerge/>
            <w:tcBorders>
              <w:top w:val="nil"/>
              <w:left w:val="single" w:sz="8" w:space="0" w:color="auto"/>
              <w:bottom w:val="single" w:sz="8" w:space="0" w:color="auto"/>
              <w:right w:val="single" w:sz="8" w:space="0" w:color="auto"/>
            </w:tcBorders>
            <w:vAlign w:val="center"/>
            <w:hideMark/>
          </w:tcPr>
          <w:p w14:paraId="18D5CB0E" w14:textId="77777777" w:rsidR="000377F3" w:rsidRPr="000377F3" w:rsidRDefault="000377F3" w:rsidP="000377F3">
            <w:pPr>
              <w:widowControl/>
              <w:autoSpaceDE/>
              <w:autoSpaceDN/>
              <w:rPr>
                <w:b/>
                <w:bCs/>
                <w:color w:val="000000"/>
                <w:sz w:val="18"/>
                <w:szCs w:val="18"/>
                <w:lang w:val="es-EC" w:eastAsia="es-EC"/>
              </w:rPr>
            </w:pPr>
          </w:p>
        </w:tc>
        <w:tc>
          <w:tcPr>
            <w:tcW w:w="1300" w:type="dxa"/>
            <w:tcBorders>
              <w:top w:val="nil"/>
              <w:left w:val="nil"/>
              <w:bottom w:val="single" w:sz="8" w:space="0" w:color="000000"/>
              <w:right w:val="single" w:sz="8" w:space="0" w:color="000000"/>
            </w:tcBorders>
            <w:shd w:val="clear" w:color="auto" w:fill="auto"/>
            <w:vAlign w:val="center"/>
            <w:hideMark/>
          </w:tcPr>
          <w:p w14:paraId="5CDB97B3"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1.2.2</w:t>
            </w:r>
          </w:p>
        </w:tc>
        <w:tc>
          <w:tcPr>
            <w:tcW w:w="3860" w:type="dxa"/>
            <w:tcBorders>
              <w:top w:val="nil"/>
              <w:left w:val="nil"/>
              <w:bottom w:val="single" w:sz="8" w:space="0" w:color="000000"/>
              <w:right w:val="single" w:sz="8" w:space="0" w:color="000000"/>
            </w:tcBorders>
            <w:shd w:val="clear" w:color="auto" w:fill="auto"/>
            <w:vAlign w:val="center"/>
            <w:hideMark/>
          </w:tcPr>
          <w:p w14:paraId="6F57900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0D3D733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97A365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08358E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9F6AA0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6E6928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690552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A1EB82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78B1F2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F3738D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48B8A5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847BC7F"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3171C2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89F804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72DE2D28" w14:textId="77777777" w:rsidTr="0006404D">
        <w:trPr>
          <w:trHeight w:val="300"/>
          <w:jc w:val="center"/>
        </w:trPr>
        <w:tc>
          <w:tcPr>
            <w:tcW w:w="1100" w:type="dxa"/>
            <w:vMerge/>
            <w:tcBorders>
              <w:top w:val="nil"/>
              <w:left w:val="single" w:sz="8" w:space="0" w:color="000000"/>
              <w:bottom w:val="single" w:sz="8" w:space="0" w:color="000000"/>
              <w:right w:val="nil"/>
            </w:tcBorders>
            <w:vAlign w:val="center"/>
            <w:hideMark/>
          </w:tcPr>
          <w:p w14:paraId="7DA7E139" w14:textId="77777777" w:rsidR="000377F3" w:rsidRPr="000377F3" w:rsidRDefault="000377F3" w:rsidP="000377F3">
            <w:pPr>
              <w:widowControl/>
              <w:autoSpaceDE/>
              <w:autoSpaceDN/>
              <w:rPr>
                <w:b/>
                <w:bCs/>
                <w:color w:val="000000"/>
                <w:sz w:val="18"/>
                <w:szCs w:val="18"/>
                <w:lang w:val="es-EC" w:eastAsia="es-EC"/>
              </w:rPr>
            </w:pPr>
          </w:p>
        </w:tc>
        <w:tc>
          <w:tcPr>
            <w:tcW w:w="1220" w:type="dxa"/>
            <w:vMerge w:val="restart"/>
            <w:tcBorders>
              <w:top w:val="nil"/>
              <w:left w:val="single" w:sz="8" w:space="0" w:color="auto"/>
              <w:bottom w:val="single" w:sz="8" w:space="0" w:color="auto"/>
              <w:right w:val="single" w:sz="8" w:space="0" w:color="auto"/>
            </w:tcBorders>
            <w:shd w:val="clear" w:color="000000" w:fill="D9D9D9"/>
            <w:vAlign w:val="center"/>
            <w:hideMark/>
          </w:tcPr>
          <w:p w14:paraId="2C7833FB"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Output 1.3</w:t>
            </w:r>
          </w:p>
        </w:tc>
        <w:tc>
          <w:tcPr>
            <w:tcW w:w="1300" w:type="dxa"/>
            <w:tcBorders>
              <w:top w:val="nil"/>
              <w:left w:val="nil"/>
              <w:bottom w:val="single" w:sz="8" w:space="0" w:color="000000"/>
              <w:right w:val="single" w:sz="8" w:space="0" w:color="000000"/>
            </w:tcBorders>
            <w:shd w:val="clear" w:color="auto" w:fill="auto"/>
            <w:vAlign w:val="center"/>
            <w:hideMark/>
          </w:tcPr>
          <w:p w14:paraId="1A6EE9CB"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1.3.1</w:t>
            </w:r>
          </w:p>
        </w:tc>
        <w:tc>
          <w:tcPr>
            <w:tcW w:w="3860" w:type="dxa"/>
            <w:tcBorders>
              <w:top w:val="nil"/>
              <w:left w:val="nil"/>
              <w:bottom w:val="single" w:sz="8" w:space="0" w:color="000000"/>
              <w:right w:val="single" w:sz="8" w:space="0" w:color="000000"/>
            </w:tcBorders>
            <w:shd w:val="clear" w:color="auto" w:fill="auto"/>
            <w:vAlign w:val="center"/>
            <w:hideMark/>
          </w:tcPr>
          <w:p w14:paraId="2C0BE0C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5EBABF1B"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D424AF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342F5F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AE2F7D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04A0D2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3E67CA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C4938C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014453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4B14DA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0FC58A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BE1005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1D6DA0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A762E6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6F7D8217" w14:textId="77777777" w:rsidTr="0006404D">
        <w:trPr>
          <w:trHeight w:val="300"/>
          <w:jc w:val="center"/>
        </w:trPr>
        <w:tc>
          <w:tcPr>
            <w:tcW w:w="1100" w:type="dxa"/>
            <w:vMerge/>
            <w:tcBorders>
              <w:top w:val="nil"/>
              <w:left w:val="single" w:sz="8" w:space="0" w:color="000000"/>
              <w:bottom w:val="single" w:sz="8" w:space="0" w:color="000000"/>
              <w:right w:val="nil"/>
            </w:tcBorders>
            <w:vAlign w:val="center"/>
            <w:hideMark/>
          </w:tcPr>
          <w:p w14:paraId="50774347" w14:textId="77777777" w:rsidR="000377F3" w:rsidRPr="000377F3" w:rsidRDefault="000377F3" w:rsidP="000377F3">
            <w:pPr>
              <w:widowControl/>
              <w:autoSpaceDE/>
              <w:autoSpaceDN/>
              <w:rPr>
                <w:b/>
                <w:bCs/>
                <w:color w:val="000000"/>
                <w:sz w:val="18"/>
                <w:szCs w:val="18"/>
                <w:lang w:val="es-EC" w:eastAsia="es-EC"/>
              </w:rPr>
            </w:pPr>
          </w:p>
        </w:tc>
        <w:tc>
          <w:tcPr>
            <w:tcW w:w="1220" w:type="dxa"/>
            <w:vMerge/>
            <w:tcBorders>
              <w:top w:val="nil"/>
              <w:left w:val="single" w:sz="8" w:space="0" w:color="auto"/>
              <w:bottom w:val="single" w:sz="8" w:space="0" w:color="auto"/>
              <w:right w:val="single" w:sz="8" w:space="0" w:color="auto"/>
            </w:tcBorders>
            <w:vAlign w:val="center"/>
            <w:hideMark/>
          </w:tcPr>
          <w:p w14:paraId="0A5CDC6E" w14:textId="77777777" w:rsidR="000377F3" w:rsidRPr="000377F3" w:rsidRDefault="000377F3" w:rsidP="000377F3">
            <w:pPr>
              <w:widowControl/>
              <w:autoSpaceDE/>
              <w:autoSpaceDN/>
              <w:rPr>
                <w:b/>
                <w:bCs/>
                <w:color w:val="000000"/>
                <w:sz w:val="18"/>
                <w:szCs w:val="18"/>
                <w:lang w:val="es-EC" w:eastAsia="es-EC"/>
              </w:rPr>
            </w:pPr>
          </w:p>
        </w:tc>
        <w:tc>
          <w:tcPr>
            <w:tcW w:w="1300" w:type="dxa"/>
            <w:tcBorders>
              <w:top w:val="nil"/>
              <w:left w:val="nil"/>
              <w:bottom w:val="single" w:sz="8" w:space="0" w:color="000000"/>
              <w:right w:val="single" w:sz="8" w:space="0" w:color="000000"/>
            </w:tcBorders>
            <w:shd w:val="clear" w:color="auto" w:fill="auto"/>
            <w:vAlign w:val="center"/>
            <w:hideMark/>
          </w:tcPr>
          <w:p w14:paraId="27810F13"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1.3.2</w:t>
            </w:r>
          </w:p>
        </w:tc>
        <w:tc>
          <w:tcPr>
            <w:tcW w:w="3860" w:type="dxa"/>
            <w:tcBorders>
              <w:top w:val="nil"/>
              <w:left w:val="nil"/>
              <w:bottom w:val="single" w:sz="8" w:space="0" w:color="000000"/>
              <w:right w:val="single" w:sz="8" w:space="0" w:color="000000"/>
            </w:tcBorders>
            <w:shd w:val="clear" w:color="auto" w:fill="auto"/>
            <w:vAlign w:val="center"/>
            <w:hideMark/>
          </w:tcPr>
          <w:p w14:paraId="1D2C1EB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40A287D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642935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31AF54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C3F7C2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A89DCB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5E4894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B73693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5986FE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40A7DC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187713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40E25F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DD435CB"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120B99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7DBBDD07" w14:textId="77777777" w:rsidTr="0006404D">
        <w:trPr>
          <w:trHeight w:val="300"/>
          <w:jc w:val="center"/>
        </w:trPr>
        <w:tc>
          <w:tcPr>
            <w:tcW w:w="1100"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3CF4A630" w14:textId="77777777" w:rsidR="000377F3" w:rsidRPr="000377F3" w:rsidRDefault="000377F3" w:rsidP="000377F3">
            <w:pPr>
              <w:widowControl/>
              <w:autoSpaceDE/>
              <w:autoSpaceDN/>
              <w:rPr>
                <w:b/>
                <w:bCs/>
                <w:color w:val="000000"/>
                <w:sz w:val="18"/>
                <w:szCs w:val="18"/>
                <w:lang w:val="es-EC" w:eastAsia="es-EC"/>
              </w:rPr>
            </w:pPr>
            <w:proofErr w:type="spellStart"/>
            <w:r w:rsidRPr="000377F3">
              <w:rPr>
                <w:b/>
                <w:bCs/>
                <w:color w:val="000000"/>
                <w:sz w:val="18"/>
                <w:szCs w:val="18"/>
                <w:lang w:val="es-ES" w:eastAsia="es-EC"/>
              </w:rPr>
              <w:t>Specific</w:t>
            </w:r>
            <w:proofErr w:type="spellEnd"/>
            <w:r w:rsidRPr="000377F3">
              <w:rPr>
                <w:b/>
                <w:bCs/>
                <w:color w:val="000000"/>
                <w:sz w:val="18"/>
                <w:szCs w:val="18"/>
                <w:lang w:val="es-ES" w:eastAsia="es-EC"/>
              </w:rPr>
              <w:t xml:space="preserve"> </w:t>
            </w:r>
            <w:proofErr w:type="spellStart"/>
            <w:r w:rsidRPr="000377F3">
              <w:rPr>
                <w:b/>
                <w:bCs/>
                <w:color w:val="000000"/>
                <w:sz w:val="18"/>
                <w:szCs w:val="18"/>
                <w:lang w:val="es-ES" w:eastAsia="es-EC"/>
              </w:rPr>
              <w:t>Objective</w:t>
            </w:r>
            <w:proofErr w:type="spellEnd"/>
            <w:r w:rsidRPr="000377F3">
              <w:rPr>
                <w:b/>
                <w:bCs/>
                <w:color w:val="000000"/>
                <w:sz w:val="18"/>
                <w:szCs w:val="18"/>
                <w:lang w:val="es-ES" w:eastAsia="es-EC"/>
              </w:rPr>
              <w:t xml:space="preserve"> 2</w:t>
            </w:r>
          </w:p>
        </w:tc>
        <w:tc>
          <w:tcPr>
            <w:tcW w:w="1220" w:type="dxa"/>
            <w:vMerge w:val="restart"/>
            <w:tcBorders>
              <w:top w:val="nil"/>
              <w:left w:val="single" w:sz="8" w:space="0" w:color="auto"/>
              <w:bottom w:val="single" w:sz="8" w:space="0" w:color="auto"/>
              <w:right w:val="single" w:sz="8" w:space="0" w:color="auto"/>
            </w:tcBorders>
            <w:shd w:val="clear" w:color="000000" w:fill="D9D9D9"/>
            <w:vAlign w:val="center"/>
            <w:hideMark/>
          </w:tcPr>
          <w:p w14:paraId="109866C4"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Output 2.1</w:t>
            </w:r>
          </w:p>
        </w:tc>
        <w:tc>
          <w:tcPr>
            <w:tcW w:w="1300" w:type="dxa"/>
            <w:tcBorders>
              <w:top w:val="nil"/>
              <w:left w:val="nil"/>
              <w:bottom w:val="single" w:sz="8" w:space="0" w:color="000000"/>
              <w:right w:val="single" w:sz="8" w:space="0" w:color="000000"/>
            </w:tcBorders>
            <w:shd w:val="clear" w:color="auto" w:fill="auto"/>
            <w:vAlign w:val="center"/>
            <w:hideMark/>
          </w:tcPr>
          <w:p w14:paraId="41AB3330"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2.1.1</w:t>
            </w:r>
          </w:p>
        </w:tc>
        <w:tc>
          <w:tcPr>
            <w:tcW w:w="3860" w:type="dxa"/>
            <w:tcBorders>
              <w:top w:val="nil"/>
              <w:left w:val="nil"/>
              <w:bottom w:val="single" w:sz="8" w:space="0" w:color="000000"/>
              <w:right w:val="single" w:sz="8" w:space="0" w:color="000000"/>
            </w:tcBorders>
            <w:shd w:val="clear" w:color="auto" w:fill="auto"/>
            <w:vAlign w:val="center"/>
            <w:hideMark/>
          </w:tcPr>
          <w:p w14:paraId="5FD784F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6A13D67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618311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91FCAE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3B78BF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381FF6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D2F65B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E5CD9E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B20E31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7B3BCB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55BCBD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DA8C22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E2CA54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1CDC2E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1741722B" w14:textId="77777777" w:rsidTr="0006404D">
        <w:trPr>
          <w:trHeight w:val="300"/>
          <w:jc w:val="center"/>
        </w:trPr>
        <w:tc>
          <w:tcPr>
            <w:tcW w:w="1100" w:type="dxa"/>
            <w:vMerge/>
            <w:tcBorders>
              <w:top w:val="nil"/>
              <w:left w:val="single" w:sz="8" w:space="0" w:color="000000"/>
              <w:bottom w:val="single" w:sz="8" w:space="0" w:color="000000"/>
              <w:right w:val="single" w:sz="8" w:space="0" w:color="000000"/>
            </w:tcBorders>
            <w:vAlign w:val="center"/>
            <w:hideMark/>
          </w:tcPr>
          <w:p w14:paraId="2B1B5B24" w14:textId="77777777" w:rsidR="000377F3" w:rsidRPr="000377F3" w:rsidRDefault="000377F3" w:rsidP="000377F3">
            <w:pPr>
              <w:widowControl/>
              <w:autoSpaceDE/>
              <w:autoSpaceDN/>
              <w:rPr>
                <w:b/>
                <w:bCs/>
                <w:color w:val="000000"/>
                <w:sz w:val="18"/>
                <w:szCs w:val="18"/>
                <w:lang w:val="es-EC" w:eastAsia="es-EC"/>
              </w:rPr>
            </w:pPr>
          </w:p>
        </w:tc>
        <w:tc>
          <w:tcPr>
            <w:tcW w:w="1220" w:type="dxa"/>
            <w:vMerge/>
            <w:tcBorders>
              <w:top w:val="nil"/>
              <w:left w:val="single" w:sz="8" w:space="0" w:color="auto"/>
              <w:bottom w:val="single" w:sz="8" w:space="0" w:color="auto"/>
              <w:right w:val="single" w:sz="8" w:space="0" w:color="auto"/>
            </w:tcBorders>
            <w:vAlign w:val="center"/>
            <w:hideMark/>
          </w:tcPr>
          <w:p w14:paraId="538448D2" w14:textId="77777777" w:rsidR="000377F3" w:rsidRPr="000377F3" w:rsidRDefault="000377F3" w:rsidP="000377F3">
            <w:pPr>
              <w:widowControl/>
              <w:autoSpaceDE/>
              <w:autoSpaceDN/>
              <w:rPr>
                <w:b/>
                <w:bCs/>
                <w:color w:val="000000"/>
                <w:sz w:val="18"/>
                <w:szCs w:val="18"/>
                <w:lang w:val="es-EC" w:eastAsia="es-EC"/>
              </w:rPr>
            </w:pPr>
          </w:p>
        </w:tc>
        <w:tc>
          <w:tcPr>
            <w:tcW w:w="1300" w:type="dxa"/>
            <w:tcBorders>
              <w:top w:val="nil"/>
              <w:left w:val="nil"/>
              <w:bottom w:val="single" w:sz="8" w:space="0" w:color="000000"/>
              <w:right w:val="single" w:sz="8" w:space="0" w:color="000000"/>
            </w:tcBorders>
            <w:shd w:val="clear" w:color="auto" w:fill="auto"/>
            <w:vAlign w:val="center"/>
            <w:hideMark/>
          </w:tcPr>
          <w:p w14:paraId="14EA8AD7"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2.1.2</w:t>
            </w:r>
          </w:p>
        </w:tc>
        <w:tc>
          <w:tcPr>
            <w:tcW w:w="3860" w:type="dxa"/>
            <w:tcBorders>
              <w:top w:val="nil"/>
              <w:left w:val="nil"/>
              <w:bottom w:val="single" w:sz="8" w:space="0" w:color="000000"/>
              <w:right w:val="single" w:sz="8" w:space="0" w:color="000000"/>
            </w:tcBorders>
            <w:shd w:val="clear" w:color="auto" w:fill="auto"/>
            <w:vAlign w:val="center"/>
            <w:hideMark/>
          </w:tcPr>
          <w:p w14:paraId="04DD18D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310E0B6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2D8437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DA0E5E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0A189B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02C3EEB"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C767B4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863948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F45DB0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5F1840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D62AF3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DE8FDC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E5C1CC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EC99AB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06D58BBC" w14:textId="77777777" w:rsidTr="0006404D">
        <w:trPr>
          <w:trHeight w:val="300"/>
          <w:jc w:val="center"/>
        </w:trPr>
        <w:tc>
          <w:tcPr>
            <w:tcW w:w="1100" w:type="dxa"/>
            <w:vMerge/>
            <w:tcBorders>
              <w:top w:val="nil"/>
              <w:left w:val="single" w:sz="8" w:space="0" w:color="000000"/>
              <w:bottom w:val="single" w:sz="8" w:space="0" w:color="000000"/>
              <w:right w:val="single" w:sz="8" w:space="0" w:color="000000"/>
            </w:tcBorders>
            <w:vAlign w:val="center"/>
            <w:hideMark/>
          </w:tcPr>
          <w:p w14:paraId="44C58FB2" w14:textId="77777777" w:rsidR="000377F3" w:rsidRPr="000377F3" w:rsidRDefault="000377F3" w:rsidP="000377F3">
            <w:pPr>
              <w:widowControl/>
              <w:autoSpaceDE/>
              <w:autoSpaceDN/>
              <w:rPr>
                <w:b/>
                <w:bCs/>
                <w:color w:val="000000"/>
                <w:sz w:val="18"/>
                <w:szCs w:val="18"/>
                <w:lang w:val="es-EC" w:eastAsia="es-EC"/>
              </w:rPr>
            </w:pPr>
          </w:p>
        </w:tc>
        <w:tc>
          <w:tcPr>
            <w:tcW w:w="1220" w:type="dxa"/>
            <w:vMerge w:val="restart"/>
            <w:tcBorders>
              <w:top w:val="nil"/>
              <w:left w:val="single" w:sz="8" w:space="0" w:color="auto"/>
              <w:bottom w:val="single" w:sz="8" w:space="0" w:color="auto"/>
              <w:right w:val="single" w:sz="8" w:space="0" w:color="auto"/>
            </w:tcBorders>
            <w:shd w:val="clear" w:color="000000" w:fill="D9D9D9"/>
            <w:vAlign w:val="center"/>
            <w:hideMark/>
          </w:tcPr>
          <w:p w14:paraId="6A2682B8"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Output 2.2</w:t>
            </w:r>
          </w:p>
        </w:tc>
        <w:tc>
          <w:tcPr>
            <w:tcW w:w="1300" w:type="dxa"/>
            <w:tcBorders>
              <w:top w:val="nil"/>
              <w:left w:val="nil"/>
              <w:bottom w:val="single" w:sz="8" w:space="0" w:color="000000"/>
              <w:right w:val="single" w:sz="8" w:space="0" w:color="000000"/>
            </w:tcBorders>
            <w:shd w:val="clear" w:color="auto" w:fill="auto"/>
            <w:vAlign w:val="center"/>
            <w:hideMark/>
          </w:tcPr>
          <w:p w14:paraId="6271ABA0"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2.2.1</w:t>
            </w:r>
          </w:p>
        </w:tc>
        <w:tc>
          <w:tcPr>
            <w:tcW w:w="3860" w:type="dxa"/>
            <w:tcBorders>
              <w:top w:val="nil"/>
              <w:left w:val="nil"/>
              <w:bottom w:val="single" w:sz="8" w:space="0" w:color="000000"/>
              <w:right w:val="single" w:sz="8" w:space="0" w:color="000000"/>
            </w:tcBorders>
            <w:shd w:val="clear" w:color="auto" w:fill="auto"/>
            <w:vAlign w:val="center"/>
            <w:hideMark/>
          </w:tcPr>
          <w:p w14:paraId="3DD210B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3ED7EC0F"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C87E26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40552E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B4B08E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8A1E966"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683D99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B3ECF5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3A52EE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303FAE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ABE2EB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D13DDEF"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E35C20F"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F62A80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709F198F" w14:textId="77777777" w:rsidTr="0006404D">
        <w:trPr>
          <w:trHeight w:val="300"/>
          <w:jc w:val="center"/>
        </w:trPr>
        <w:tc>
          <w:tcPr>
            <w:tcW w:w="1100" w:type="dxa"/>
            <w:vMerge/>
            <w:tcBorders>
              <w:top w:val="nil"/>
              <w:left w:val="single" w:sz="8" w:space="0" w:color="000000"/>
              <w:bottom w:val="single" w:sz="8" w:space="0" w:color="000000"/>
              <w:right w:val="single" w:sz="8" w:space="0" w:color="000000"/>
            </w:tcBorders>
            <w:vAlign w:val="center"/>
            <w:hideMark/>
          </w:tcPr>
          <w:p w14:paraId="495E67C4" w14:textId="77777777" w:rsidR="000377F3" w:rsidRPr="000377F3" w:rsidRDefault="000377F3" w:rsidP="000377F3">
            <w:pPr>
              <w:widowControl/>
              <w:autoSpaceDE/>
              <w:autoSpaceDN/>
              <w:rPr>
                <w:b/>
                <w:bCs/>
                <w:color w:val="000000"/>
                <w:sz w:val="18"/>
                <w:szCs w:val="18"/>
                <w:lang w:val="es-EC" w:eastAsia="es-EC"/>
              </w:rPr>
            </w:pPr>
          </w:p>
        </w:tc>
        <w:tc>
          <w:tcPr>
            <w:tcW w:w="1220" w:type="dxa"/>
            <w:vMerge/>
            <w:tcBorders>
              <w:top w:val="nil"/>
              <w:left w:val="single" w:sz="8" w:space="0" w:color="auto"/>
              <w:bottom w:val="single" w:sz="8" w:space="0" w:color="auto"/>
              <w:right w:val="single" w:sz="8" w:space="0" w:color="auto"/>
            </w:tcBorders>
            <w:vAlign w:val="center"/>
            <w:hideMark/>
          </w:tcPr>
          <w:p w14:paraId="45BF9415" w14:textId="77777777" w:rsidR="000377F3" w:rsidRPr="000377F3" w:rsidRDefault="000377F3" w:rsidP="000377F3">
            <w:pPr>
              <w:widowControl/>
              <w:autoSpaceDE/>
              <w:autoSpaceDN/>
              <w:rPr>
                <w:b/>
                <w:bCs/>
                <w:color w:val="000000"/>
                <w:sz w:val="18"/>
                <w:szCs w:val="18"/>
                <w:lang w:val="es-EC" w:eastAsia="es-EC"/>
              </w:rPr>
            </w:pPr>
          </w:p>
        </w:tc>
        <w:tc>
          <w:tcPr>
            <w:tcW w:w="1300" w:type="dxa"/>
            <w:tcBorders>
              <w:top w:val="nil"/>
              <w:left w:val="nil"/>
              <w:bottom w:val="single" w:sz="8" w:space="0" w:color="000000"/>
              <w:right w:val="single" w:sz="8" w:space="0" w:color="000000"/>
            </w:tcBorders>
            <w:shd w:val="clear" w:color="auto" w:fill="auto"/>
            <w:vAlign w:val="center"/>
            <w:hideMark/>
          </w:tcPr>
          <w:p w14:paraId="61A0C736" w14:textId="77777777" w:rsidR="000377F3" w:rsidRPr="000377F3" w:rsidRDefault="000377F3" w:rsidP="000377F3">
            <w:pPr>
              <w:widowControl/>
              <w:autoSpaceDE/>
              <w:autoSpaceDN/>
              <w:rPr>
                <w:color w:val="000000"/>
                <w:sz w:val="18"/>
                <w:szCs w:val="18"/>
                <w:lang w:val="es-EC" w:eastAsia="es-EC"/>
              </w:rPr>
            </w:pPr>
            <w:proofErr w:type="spellStart"/>
            <w:r w:rsidRPr="000377F3">
              <w:rPr>
                <w:color w:val="000000"/>
                <w:sz w:val="18"/>
                <w:szCs w:val="18"/>
                <w:lang w:val="es-ES" w:eastAsia="es-EC"/>
              </w:rPr>
              <w:t>Activity</w:t>
            </w:r>
            <w:proofErr w:type="spellEnd"/>
            <w:r w:rsidRPr="000377F3">
              <w:rPr>
                <w:color w:val="000000"/>
                <w:sz w:val="18"/>
                <w:szCs w:val="18"/>
                <w:lang w:val="es-ES" w:eastAsia="es-EC"/>
              </w:rPr>
              <w:t xml:space="preserve"> 2.2.2</w:t>
            </w:r>
          </w:p>
        </w:tc>
        <w:tc>
          <w:tcPr>
            <w:tcW w:w="3860" w:type="dxa"/>
            <w:tcBorders>
              <w:top w:val="nil"/>
              <w:left w:val="nil"/>
              <w:bottom w:val="single" w:sz="8" w:space="0" w:color="000000"/>
              <w:right w:val="single" w:sz="8" w:space="0" w:color="000000"/>
            </w:tcBorders>
            <w:shd w:val="clear" w:color="auto" w:fill="auto"/>
            <w:vAlign w:val="center"/>
            <w:hideMark/>
          </w:tcPr>
          <w:p w14:paraId="70075DC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65A64CA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7D67728"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9A61BF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48C865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E0976E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C22DBC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05617B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1D7B633"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B756E49"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314D1B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0BECA1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25B1E5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CA77E24"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517B057F" w14:textId="77777777" w:rsidTr="0006404D">
        <w:trPr>
          <w:trHeight w:val="300"/>
          <w:jc w:val="center"/>
        </w:trPr>
        <w:tc>
          <w:tcPr>
            <w:tcW w:w="1100" w:type="dxa"/>
            <w:tcBorders>
              <w:top w:val="nil"/>
              <w:left w:val="single" w:sz="8" w:space="0" w:color="000000"/>
              <w:bottom w:val="single" w:sz="8" w:space="0" w:color="000000"/>
              <w:right w:val="single" w:sz="8" w:space="0" w:color="000000"/>
            </w:tcBorders>
            <w:shd w:val="clear" w:color="000000" w:fill="D9D9D9"/>
            <w:vAlign w:val="center"/>
            <w:hideMark/>
          </w:tcPr>
          <w:p w14:paraId="22A46987"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Etc.</w:t>
            </w:r>
          </w:p>
        </w:tc>
        <w:tc>
          <w:tcPr>
            <w:tcW w:w="1220" w:type="dxa"/>
            <w:tcBorders>
              <w:top w:val="nil"/>
              <w:left w:val="nil"/>
              <w:bottom w:val="single" w:sz="8" w:space="0" w:color="000000"/>
              <w:right w:val="single" w:sz="8" w:space="0" w:color="000000"/>
            </w:tcBorders>
            <w:shd w:val="clear" w:color="000000" w:fill="D9D9D9"/>
            <w:vAlign w:val="center"/>
            <w:hideMark/>
          </w:tcPr>
          <w:p w14:paraId="18712D26"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1300" w:type="dxa"/>
            <w:tcBorders>
              <w:top w:val="nil"/>
              <w:left w:val="nil"/>
              <w:bottom w:val="single" w:sz="8" w:space="0" w:color="000000"/>
              <w:right w:val="single" w:sz="8" w:space="0" w:color="000000"/>
            </w:tcBorders>
            <w:shd w:val="clear" w:color="auto" w:fill="auto"/>
            <w:vAlign w:val="center"/>
            <w:hideMark/>
          </w:tcPr>
          <w:p w14:paraId="48DDBAC2"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3860" w:type="dxa"/>
            <w:tcBorders>
              <w:top w:val="nil"/>
              <w:left w:val="nil"/>
              <w:bottom w:val="single" w:sz="8" w:space="0" w:color="000000"/>
              <w:right w:val="single" w:sz="8" w:space="0" w:color="000000"/>
            </w:tcBorders>
            <w:shd w:val="clear" w:color="auto" w:fill="auto"/>
            <w:vAlign w:val="center"/>
            <w:hideMark/>
          </w:tcPr>
          <w:p w14:paraId="7D5287E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6234AA8B"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97F79A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A69D4E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91888D7"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D46766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339F0AA"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0D28505"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745F3CC"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11A6B0E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2DE4971"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4B4499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3791CDE"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8557520"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r>
      <w:tr w:rsidR="000377F3" w:rsidRPr="000377F3" w14:paraId="39571308" w14:textId="77777777" w:rsidTr="0006404D">
        <w:trPr>
          <w:trHeight w:val="300"/>
          <w:jc w:val="center"/>
        </w:trPr>
        <w:tc>
          <w:tcPr>
            <w:tcW w:w="1100" w:type="dxa"/>
            <w:tcBorders>
              <w:top w:val="nil"/>
              <w:left w:val="single" w:sz="8" w:space="0" w:color="000000"/>
              <w:bottom w:val="single" w:sz="8" w:space="0" w:color="000000"/>
              <w:right w:val="single" w:sz="8" w:space="0" w:color="000000"/>
            </w:tcBorders>
            <w:shd w:val="clear" w:color="000000" w:fill="D9D9D9"/>
            <w:vAlign w:val="center"/>
            <w:hideMark/>
          </w:tcPr>
          <w:p w14:paraId="778EADCD"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220" w:type="dxa"/>
            <w:tcBorders>
              <w:top w:val="nil"/>
              <w:left w:val="nil"/>
              <w:bottom w:val="single" w:sz="8" w:space="0" w:color="000000"/>
              <w:right w:val="single" w:sz="8" w:space="0" w:color="000000"/>
            </w:tcBorders>
            <w:shd w:val="clear" w:color="000000" w:fill="D9D9D9"/>
            <w:vAlign w:val="center"/>
            <w:hideMark/>
          </w:tcPr>
          <w:p w14:paraId="37AE9B6B" w14:textId="77777777" w:rsidR="000377F3" w:rsidRPr="000377F3" w:rsidRDefault="000377F3" w:rsidP="000377F3">
            <w:pPr>
              <w:widowControl/>
              <w:autoSpaceDE/>
              <w:autoSpaceDN/>
              <w:rPr>
                <w:color w:val="000000"/>
                <w:sz w:val="18"/>
                <w:szCs w:val="18"/>
                <w:lang w:val="es-EC" w:eastAsia="es-EC"/>
              </w:rPr>
            </w:pPr>
            <w:r w:rsidRPr="000377F3">
              <w:rPr>
                <w:color w:val="000000"/>
                <w:sz w:val="18"/>
                <w:szCs w:val="18"/>
                <w:lang w:val="es-ES" w:eastAsia="es-EC"/>
              </w:rPr>
              <w:t> </w:t>
            </w:r>
          </w:p>
        </w:tc>
        <w:tc>
          <w:tcPr>
            <w:tcW w:w="1300" w:type="dxa"/>
            <w:tcBorders>
              <w:top w:val="nil"/>
              <w:left w:val="nil"/>
              <w:bottom w:val="single" w:sz="8" w:space="0" w:color="000000"/>
              <w:right w:val="single" w:sz="8" w:space="0" w:color="000000"/>
            </w:tcBorders>
            <w:shd w:val="clear" w:color="auto" w:fill="auto"/>
            <w:vAlign w:val="center"/>
            <w:hideMark/>
          </w:tcPr>
          <w:p w14:paraId="408D1AC8" w14:textId="77777777" w:rsidR="000377F3" w:rsidRPr="000377F3" w:rsidRDefault="000377F3" w:rsidP="000377F3">
            <w:pPr>
              <w:widowControl/>
              <w:autoSpaceDE/>
              <w:autoSpaceDN/>
              <w:jc w:val="center"/>
              <w:rPr>
                <w:b/>
                <w:bCs/>
                <w:color w:val="000000"/>
                <w:sz w:val="18"/>
                <w:szCs w:val="18"/>
                <w:lang w:val="es-EC" w:eastAsia="es-EC"/>
              </w:rPr>
            </w:pPr>
            <w:r w:rsidRPr="000377F3">
              <w:rPr>
                <w:b/>
                <w:bCs/>
                <w:color w:val="000000"/>
                <w:sz w:val="18"/>
                <w:szCs w:val="18"/>
                <w:lang w:val="es-ES" w:eastAsia="es-EC"/>
              </w:rPr>
              <w:t> </w:t>
            </w:r>
          </w:p>
        </w:tc>
        <w:tc>
          <w:tcPr>
            <w:tcW w:w="3860" w:type="dxa"/>
            <w:tcBorders>
              <w:top w:val="nil"/>
              <w:left w:val="nil"/>
              <w:bottom w:val="single" w:sz="8" w:space="0" w:color="000000"/>
              <w:right w:val="single" w:sz="8" w:space="0" w:color="000000"/>
            </w:tcBorders>
            <w:shd w:val="clear" w:color="auto" w:fill="auto"/>
            <w:vAlign w:val="center"/>
            <w:hideMark/>
          </w:tcPr>
          <w:p w14:paraId="00494C5E"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1840" w:type="dxa"/>
            <w:tcBorders>
              <w:top w:val="nil"/>
              <w:left w:val="nil"/>
              <w:bottom w:val="single" w:sz="8" w:space="0" w:color="000000"/>
              <w:right w:val="single" w:sz="8" w:space="0" w:color="000000"/>
            </w:tcBorders>
            <w:shd w:val="clear" w:color="auto" w:fill="auto"/>
            <w:vAlign w:val="center"/>
            <w:hideMark/>
          </w:tcPr>
          <w:p w14:paraId="1703603B"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78F861B"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818BDBD"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4833D859"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07FF9C43"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41A6637"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33D04ECE"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596C145E"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2564AB1"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37C3B65"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2FFF7C64"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7753D4FA"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c>
          <w:tcPr>
            <w:tcW w:w="400" w:type="dxa"/>
            <w:tcBorders>
              <w:top w:val="nil"/>
              <w:left w:val="nil"/>
              <w:bottom w:val="single" w:sz="8" w:space="0" w:color="000000"/>
              <w:right w:val="single" w:sz="8" w:space="0" w:color="000000"/>
            </w:tcBorders>
            <w:shd w:val="clear" w:color="auto" w:fill="auto"/>
            <w:vAlign w:val="center"/>
            <w:hideMark/>
          </w:tcPr>
          <w:p w14:paraId="661E740D" w14:textId="77777777" w:rsidR="000377F3" w:rsidRPr="000377F3" w:rsidRDefault="000377F3" w:rsidP="000377F3">
            <w:pPr>
              <w:widowControl/>
              <w:autoSpaceDE/>
              <w:autoSpaceDN/>
              <w:rPr>
                <w:b/>
                <w:bCs/>
                <w:color w:val="000000"/>
                <w:sz w:val="18"/>
                <w:szCs w:val="18"/>
                <w:lang w:val="es-EC" w:eastAsia="es-EC"/>
              </w:rPr>
            </w:pPr>
            <w:r w:rsidRPr="000377F3">
              <w:rPr>
                <w:b/>
                <w:bCs/>
                <w:color w:val="000000"/>
                <w:sz w:val="18"/>
                <w:szCs w:val="18"/>
                <w:lang w:val="es-ES" w:eastAsia="es-EC"/>
              </w:rPr>
              <w:t> </w:t>
            </w:r>
          </w:p>
        </w:tc>
      </w:tr>
    </w:tbl>
    <w:p w14:paraId="4A2DEC9C" w14:textId="77777777" w:rsidR="00FD44B8" w:rsidRDefault="00FD44B8">
      <w:pPr>
        <w:rPr>
          <w:b/>
          <w:bCs/>
          <w:sz w:val="28"/>
          <w:szCs w:val="28"/>
        </w:rPr>
      </w:pPr>
      <w:r>
        <w:br w:type="page"/>
      </w:r>
    </w:p>
    <w:p w14:paraId="32E9B7FE" w14:textId="5D240703" w:rsidR="00E81096" w:rsidRPr="00EE331E" w:rsidRDefault="00B45A41">
      <w:pPr>
        <w:pStyle w:val="Ttulo2"/>
        <w:spacing w:before="87"/>
      </w:pPr>
      <w:r w:rsidRPr="00EE331E">
        <w:lastRenderedPageBreak/>
        <w:t>PART</w:t>
      </w:r>
      <w:r w:rsidRPr="00EE331E">
        <w:rPr>
          <w:spacing w:val="-4"/>
        </w:rPr>
        <w:t xml:space="preserve"> </w:t>
      </w:r>
      <w:r w:rsidRPr="00EE331E">
        <w:t>2.</w:t>
      </w:r>
      <w:r w:rsidRPr="00EE331E">
        <w:rPr>
          <w:spacing w:val="65"/>
        </w:rPr>
        <w:t xml:space="preserve"> </w:t>
      </w:r>
      <w:r w:rsidRPr="00EE331E">
        <w:t>PROJECT</w:t>
      </w:r>
      <w:r w:rsidRPr="00EE331E">
        <w:rPr>
          <w:spacing w:val="-2"/>
        </w:rPr>
        <w:t xml:space="preserve"> </w:t>
      </w:r>
      <w:r w:rsidRPr="00EE331E">
        <w:t>BUDGET</w:t>
      </w:r>
      <w:r w:rsidRPr="00EE331E">
        <w:rPr>
          <w:spacing w:val="-3"/>
        </w:rPr>
        <w:t xml:space="preserve"> </w:t>
      </w:r>
      <w:r w:rsidRPr="00EE331E">
        <w:t>INFORMATION</w:t>
      </w:r>
      <w:r w:rsidRPr="00EE331E">
        <w:rPr>
          <w:spacing w:val="-4"/>
        </w:rPr>
        <w:t xml:space="preserve"> </w:t>
      </w:r>
      <w:r w:rsidRPr="00EE331E">
        <w:t>(Maximum</w:t>
      </w:r>
      <w:r w:rsidRPr="00EE331E">
        <w:rPr>
          <w:spacing w:val="-1"/>
        </w:rPr>
        <w:t xml:space="preserve"> </w:t>
      </w:r>
      <w:r w:rsidRPr="00EE331E">
        <w:t>3</w:t>
      </w:r>
      <w:r w:rsidRPr="00EE331E">
        <w:rPr>
          <w:spacing w:val="-4"/>
        </w:rPr>
        <w:t xml:space="preserve"> </w:t>
      </w:r>
      <w:r w:rsidRPr="00EE331E">
        <w:t>pages)</w:t>
      </w:r>
    </w:p>
    <w:p w14:paraId="4B445D52" w14:textId="77777777" w:rsidR="00E81096" w:rsidRPr="0006404D" w:rsidRDefault="00E81096">
      <w:pPr>
        <w:pStyle w:val="Textoindependiente"/>
        <w:spacing w:before="1"/>
        <w:rPr>
          <w:b/>
          <w:sz w:val="28"/>
          <w:szCs w:val="14"/>
        </w:rPr>
      </w:pPr>
    </w:p>
    <w:p w14:paraId="18BCE8A9" w14:textId="77777777" w:rsidR="00E81096" w:rsidRPr="00EE331E" w:rsidRDefault="00B45A41">
      <w:pPr>
        <w:pStyle w:val="Ttulo6"/>
      </w:pPr>
      <w:r w:rsidRPr="00636AC4">
        <w:rPr>
          <w:sz w:val="28"/>
          <w:szCs w:val="28"/>
        </w:rPr>
        <w:t>Project</w:t>
      </w:r>
      <w:r w:rsidRPr="00636AC4">
        <w:rPr>
          <w:spacing w:val="-1"/>
          <w:sz w:val="28"/>
          <w:szCs w:val="28"/>
        </w:rPr>
        <w:t xml:space="preserve"> </w:t>
      </w:r>
      <w:r w:rsidRPr="00636AC4">
        <w:rPr>
          <w:sz w:val="28"/>
          <w:szCs w:val="28"/>
        </w:rPr>
        <w:t>Funding</w:t>
      </w:r>
      <w:r w:rsidRPr="00636AC4">
        <w:rPr>
          <w:spacing w:val="-4"/>
          <w:sz w:val="28"/>
          <w:szCs w:val="28"/>
        </w:rPr>
        <w:t xml:space="preserve"> </w:t>
      </w:r>
      <w:r w:rsidRPr="00636AC4">
        <w:rPr>
          <w:sz w:val="28"/>
          <w:szCs w:val="28"/>
        </w:rPr>
        <w:t>Summary:</w:t>
      </w:r>
    </w:p>
    <w:p w14:paraId="22365504" w14:textId="73A1B8D9" w:rsidR="00E81096" w:rsidRDefault="00B45A41">
      <w:pPr>
        <w:pStyle w:val="Textoindependiente"/>
        <w:spacing w:before="2"/>
        <w:ind w:left="100"/>
      </w:pPr>
      <w:r w:rsidRPr="00EE331E">
        <w:t>(Adapt</w:t>
      </w:r>
      <w:r w:rsidRPr="00EE331E">
        <w:rPr>
          <w:spacing w:val="1"/>
        </w:rPr>
        <w:t xml:space="preserve"> </w:t>
      </w:r>
      <w:r w:rsidRPr="00EE331E">
        <w:t>this</w:t>
      </w:r>
      <w:r w:rsidRPr="00EE331E">
        <w:rPr>
          <w:spacing w:val="-2"/>
        </w:rPr>
        <w:t xml:space="preserve"> </w:t>
      </w:r>
      <w:r w:rsidRPr="00EE331E">
        <w:t>table</w:t>
      </w:r>
      <w:r w:rsidRPr="00EE331E">
        <w:rPr>
          <w:spacing w:val="-1"/>
        </w:rPr>
        <w:t xml:space="preserve"> </w:t>
      </w:r>
      <w:r w:rsidRPr="00EE331E">
        <w:t>to</w:t>
      </w:r>
      <w:r w:rsidRPr="00EE331E">
        <w:rPr>
          <w:spacing w:val="-4"/>
        </w:rPr>
        <w:t xml:space="preserve"> </w:t>
      </w:r>
      <w:r w:rsidRPr="00EE331E">
        <w:t>the</w:t>
      </w:r>
      <w:r w:rsidRPr="00EE331E">
        <w:rPr>
          <w:spacing w:val="-6"/>
        </w:rPr>
        <w:t xml:space="preserve"> </w:t>
      </w:r>
      <w:r w:rsidRPr="00EE331E">
        <w:t>phases</w:t>
      </w:r>
      <w:r w:rsidRPr="00EE331E">
        <w:rPr>
          <w:spacing w:val="1"/>
        </w:rPr>
        <w:t xml:space="preserve"> </w:t>
      </w:r>
      <w:r w:rsidRPr="00EE331E">
        <w:t>or</w:t>
      </w:r>
      <w:r w:rsidRPr="00EE331E">
        <w:rPr>
          <w:spacing w:val="-5"/>
        </w:rPr>
        <w:t xml:space="preserve"> </w:t>
      </w:r>
      <w:r w:rsidRPr="00EE331E">
        <w:t>lifetime</w:t>
      </w:r>
      <w:r w:rsidRPr="00EE331E">
        <w:rPr>
          <w:spacing w:val="-1"/>
        </w:rPr>
        <w:t xml:space="preserve"> </w:t>
      </w:r>
      <w:r w:rsidRPr="00EE331E">
        <w:t>of</w:t>
      </w:r>
      <w:r w:rsidRPr="00EE331E">
        <w:rPr>
          <w:spacing w:val="-5"/>
        </w:rPr>
        <w:t xml:space="preserve"> </w:t>
      </w:r>
      <w:r w:rsidRPr="00EE331E">
        <w:t>your</w:t>
      </w:r>
      <w:r w:rsidRPr="00EE331E">
        <w:rPr>
          <w:spacing w:val="-1"/>
        </w:rPr>
        <w:t xml:space="preserve"> </w:t>
      </w:r>
      <w:r w:rsidRPr="00EE331E">
        <w:t>project)</w:t>
      </w:r>
    </w:p>
    <w:p w14:paraId="1E3D4882" w14:textId="2A528B99" w:rsidR="00A11B99" w:rsidRDefault="00A11B99">
      <w:pPr>
        <w:pStyle w:val="Textoindependiente"/>
        <w:spacing w:before="2"/>
        <w:ind w:left="100"/>
      </w:pPr>
    </w:p>
    <w:p w14:paraId="3BC23603" w14:textId="75B00704" w:rsidR="00A11B99" w:rsidRPr="00A11B99" w:rsidRDefault="00A11B99" w:rsidP="00A11B99">
      <w:pPr>
        <w:pStyle w:val="Textoindependiente"/>
        <w:spacing w:before="2"/>
        <w:ind w:left="720"/>
        <w:rPr>
          <w:b/>
          <w:bCs/>
        </w:rPr>
      </w:pPr>
      <w:r w:rsidRPr="00A11B99">
        <w:rPr>
          <w:b/>
          <w:bCs/>
        </w:rPr>
        <w:t xml:space="preserve">Small </w:t>
      </w:r>
      <w:r w:rsidR="00636AC4">
        <w:rPr>
          <w:b/>
          <w:bCs/>
        </w:rPr>
        <w:t>g</w:t>
      </w:r>
      <w:r w:rsidRPr="00A11B99">
        <w:rPr>
          <w:b/>
          <w:bCs/>
        </w:rPr>
        <w:t>rants</w:t>
      </w:r>
    </w:p>
    <w:tbl>
      <w:tblPr>
        <w:tblStyle w:val="TableNormal1"/>
        <w:tblW w:w="116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417"/>
        <w:gridCol w:w="1418"/>
        <w:gridCol w:w="1417"/>
        <w:gridCol w:w="1418"/>
        <w:gridCol w:w="1985"/>
      </w:tblGrid>
      <w:tr w:rsidR="00A11B99" w14:paraId="4C964173" w14:textId="77777777" w:rsidTr="00A11B99">
        <w:trPr>
          <w:trHeight w:val="229"/>
        </w:trPr>
        <w:tc>
          <w:tcPr>
            <w:tcW w:w="3969" w:type="dxa"/>
            <w:vMerge w:val="restart"/>
            <w:shd w:val="clear" w:color="auto" w:fill="D9D9D9" w:themeFill="background1" w:themeFillShade="D9"/>
            <w:vAlign w:val="center"/>
          </w:tcPr>
          <w:p w14:paraId="5110D32A" w14:textId="199DD2D8" w:rsidR="00A11B99" w:rsidRPr="006C1043" w:rsidRDefault="00A11B99" w:rsidP="00060590">
            <w:pPr>
              <w:pStyle w:val="TableParagraph"/>
              <w:spacing w:before="1"/>
              <w:ind w:left="107"/>
              <w:rPr>
                <w:b/>
              </w:rPr>
            </w:pPr>
            <w:bookmarkStart w:id="6" w:name="_Hlk175674102"/>
            <w:r>
              <w:rPr>
                <w:b/>
              </w:rPr>
              <w:t>Funding Source</w:t>
            </w:r>
          </w:p>
        </w:tc>
        <w:tc>
          <w:tcPr>
            <w:tcW w:w="5670" w:type="dxa"/>
            <w:gridSpan w:val="4"/>
            <w:shd w:val="clear" w:color="auto" w:fill="D9D9D9" w:themeFill="background1" w:themeFillShade="D9"/>
            <w:vAlign w:val="center"/>
          </w:tcPr>
          <w:p w14:paraId="0D81DC96" w14:textId="4DA411FA" w:rsidR="00A11B99" w:rsidRPr="006C1043" w:rsidRDefault="00A11B99" w:rsidP="00060590">
            <w:pPr>
              <w:pStyle w:val="TableParagraph"/>
              <w:spacing w:line="251" w:lineRule="exact"/>
              <w:ind w:left="107"/>
              <w:jc w:val="center"/>
              <w:rPr>
                <w:b/>
                <w:sz w:val="20"/>
                <w:szCs w:val="20"/>
              </w:rPr>
            </w:pPr>
            <w:r>
              <w:rPr>
                <w:b/>
                <w:sz w:val="20"/>
                <w:szCs w:val="20"/>
              </w:rPr>
              <w:t>Year</w:t>
            </w:r>
            <w:r w:rsidRPr="006C1043">
              <w:rPr>
                <w:b/>
                <w:spacing w:val="-1"/>
                <w:sz w:val="20"/>
                <w:szCs w:val="20"/>
              </w:rPr>
              <w:t xml:space="preserve"> </w:t>
            </w:r>
            <w:r w:rsidRPr="006C1043">
              <w:rPr>
                <w:b/>
                <w:sz w:val="20"/>
                <w:szCs w:val="20"/>
              </w:rPr>
              <w:t>1</w:t>
            </w:r>
          </w:p>
        </w:tc>
        <w:tc>
          <w:tcPr>
            <w:tcW w:w="1985" w:type="dxa"/>
            <w:shd w:val="clear" w:color="auto" w:fill="D9D9D9" w:themeFill="background1" w:themeFillShade="D9"/>
            <w:vAlign w:val="center"/>
          </w:tcPr>
          <w:p w14:paraId="49F8104D" w14:textId="77777777" w:rsidR="00A11B99" w:rsidRPr="006C1043" w:rsidRDefault="00A11B99" w:rsidP="00060590">
            <w:pPr>
              <w:pStyle w:val="TableParagraph"/>
              <w:spacing w:line="251" w:lineRule="exact"/>
              <w:jc w:val="center"/>
              <w:rPr>
                <w:b/>
                <w:sz w:val="20"/>
                <w:szCs w:val="20"/>
              </w:rPr>
            </w:pPr>
            <w:r w:rsidRPr="006C1043">
              <w:rPr>
                <w:b/>
                <w:sz w:val="20"/>
                <w:szCs w:val="20"/>
              </w:rPr>
              <w:t>TOTAL</w:t>
            </w:r>
          </w:p>
        </w:tc>
      </w:tr>
      <w:tr w:rsidR="00A11B99" w14:paraId="064397C6" w14:textId="77777777" w:rsidTr="00A11B99">
        <w:trPr>
          <w:trHeight w:val="264"/>
        </w:trPr>
        <w:tc>
          <w:tcPr>
            <w:tcW w:w="3969" w:type="dxa"/>
            <w:vMerge/>
            <w:tcBorders>
              <w:bottom w:val="single" w:sz="4" w:space="0" w:color="000000"/>
            </w:tcBorders>
            <w:shd w:val="clear" w:color="auto" w:fill="D9D9D9" w:themeFill="background1" w:themeFillShade="D9"/>
            <w:vAlign w:val="center"/>
          </w:tcPr>
          <w:p w14:paraId="3B59ACB3" w14:textId="77777777" w:rsidR="00A11B99" w:rsidRPr="006C1043" w:rsidRDefault="00A11B99" w:rsidP="00060590">
            <w:pPr>
              <w:pStyle w:val="TableParagraph"/>
              <w:spacing w:before="1"/>
              <w:ind w:left="107"/>
              <w:rPr>
                <w:b/>
                <w:sz w:val="20"/>
                <w:szCs w:val="20"/>
              </w:rPr>
            </w:pPr>
          </w:p>
        </w:tc>
        <w:tc>
          <w:tcPr>
            <w:tcW w:w="1417" w:type="dxa"/>
            <w:shd w:val="clear" w:color="auto" w:fill="D9D9D9" w:themeFill="background1" w:themeFillShade="D9"/>
            <w:vAlign w:val="center"/>
          </w:tcPr>
          <w:p w14:paraId="7A431349" w14:textId="77777777" w:rsidR="00A11B99" w:rsidRPr="006C1043" w:rsidRDefault="00A11B99" w:rsidP="00060590">
            <w:pPr>
              <w:pStyle w:val="TableParagraph"/>
              <w:spacing w:line="251" w:lineRule="exact"/>
              <w:ind w:left="107"/>
              <w:jc w:val="center"/>
              <w:rPr>
                <w:b/>
                <w:sz w:val="20"/>
                <w:szCs w:val="20"/>
              </w:rPr>
            </w:pPr>
            <w:r>
              <w:rPr>
                <w:b/>
                <w:sz w:val="20"/>
                <w:szCs w:val="20"/>
              </w:rPr>
              <w:t>1</w:t>
            </w:r>
          </w:p>
        </w:tc>
        <w:tc>
          <w:tcPr>
            <w:tcW w:w="1418" w:type="dxa"/>
            <w:shd w:val="clear" w:color="auto" w:fill="D9D9D9" w:themeFill="background1" w:themeFillShade="D9"/>
            <w:vAlign w:val="center"/>
          </w:tcPr>
          <w:p w14:paraId="7A47C390" w14:textId="77777777" w:rsidR="00A11B99" w:rsidRPr="006C1043" w:rsidRDefault="00A11B99" w:rsidP="00060590">
            <w:pPr>
              <w:pStyle w:val="TableParagraph"/>
              <w:spacing w:line="251" w:lineRule="exact"/>
              <w:ind w:left="105"/>
              <w:jc w:val="center"/>
              <w:rPr>
                <w:b/>
                <w:sz w:val="20"/>
                <w:szCs w:val="20"/>
              </w:rPr>
            </w:pPr>
            <w:r>
              <w:rPr>
                <w:b/>
                <w:sz w:val="20"/>
                <w:szCs w:val="20"/>
              </w:rPr>
              <w:t>2</w:t>
            </w:r>
          </w:p>
        </w:tc>
        <w:tc>
          <w:tcPr>
            <w:tcW w:w="1417" w:type="dxa"/>
            <w:shd w:val="clear" w:color="auto" w:fill="D9D9D9" w:themeFill="background1" w:themeFillShade="D9"/>
          </w:tcPr>
          <w:p w14:paraId="2E2668D2" w14:textId="77777777" w:rsidR="00A11B99" w:rsidRPr="006C1043" w:rsidRDefault="00A11B99" w:rsidP="00060590">
            <w:pPr>
              <w:pStyle w:val="TableParagraph"/>
              <w:spacing w:line="251" w:lineRule="exact"/>
              <w:ind w:left="105"/>
              <w:jc w:val="center"/>
              <w:rPr>
                <w:b/>
                <w:sz w:val="20"/>
                <w:szCs w:val="20"/>
              </w:rPr>
            </w:pPr>
            <w:r>
              <w:rPr>
                <w:b/>
                <w:sz w:val="20"/>
                <w:szCs w:val="20"/>
              </w:rPr>
              <w:t>3</w:t>
            </w:r>
          </w:p>
        </w:tc>
        <w:tc>
          <w:tcPr>
            <w:tcW w:w="1418" w:type="dxa"/>
            <w:shd w:val="clear" w:color="auto" w:fill="D9D9D9" w:themeFill="background1" w:themeFillShade="D9"/>
          </w:tcPr>
          <w:p w14:paraId="128FFD5C" w14:textId="77777777" w:rsidR="00A11B99" w:rsidRPr="006C1043" w:rsidRDefault="00A11B99" w:rsidP="00060590">
            <w:pPr>
              <w:pStyle w:val="TableParagraph"/>
              <w:spacing w:line="251" w:lineRule="exact"/>
              <w:ind w:left="105"/>
              <w:jc w:val="center"/>
              <w:rPr>
                <w:b/>
                <w:sz w:val="20"/>
                <w:szCs w:val="20"/>
              </w:rPr>
            </w:pPr>
            <w:r>
              <w:rPr>
                <w:b/>
                <w:sz w:val="20"/>
                <w:szCs w:val="20"/>
              </w:rPr>
              <w:t>4</w:t>
            </w:r>
          </w:p>
        </w:tc>
        <w:tc>
          <w:tcPr>
            <w:tcW w:w="1985" w:type="dxa"/>
            <w:shd w:val="clear" w:color="auto" w:fill="D9D9D9" w:themeFill="background1" w:themeFillShade="D9"/>
            <w:vAlign w:val="center"/>
          </w:tcPr>
          <w:p w14:paraId="38F76752" w14:textId="77777777" w:rsidR="00A11B99" w:rsidRPr="006C1043" w:rsidRDefault="00A11B99" w:rsidP="00060590">
            <w:pPr>
              <w:pStyle w:val="TableParagraph"/>
              <w:spacing w:line="251" w:lineRule="exact"/>
              <w:ind w:left="105"/>
              <w:jc w:val="center"/>
              <w:rPr>
                <w:b/>
                <w:sz w:val="20"/>
                <w:szCs w:val="20"/>
              </w:rPr>
            </w:pPr>
          </w:p>
        </w:tc>
      </w:tr>
      <w:tr w:rsidR="00A11B99" w14:paraId="1576F83C" w14:textId="77777777" w:rsidTr="00A11B99">
        <w:trPr>
          <w:trHeight w:val="251"/>
        </w:trPr>
        <w:tc>
          <w:tcPr>
            <w:tcW w:w="3969" w:type="dxa"/>
            <w:shd w:val="clear" w:color="auto" w:fill="D9D9D9" w:themeFill="background1" w:themeFillShade="D9"/>
          </w:tcPr>
          <w:p w14:paraId="6A223861" w14:textId="34987D5B" w:rsidR="00A11B99" w:rsidRPr="006C1043" w:rsidRDefault="00A11B99" w:rsidP="00060590">
            <w:pPr>
              <w:pStyle w:val="TableParagraph"/>
              <w:spacing w:line="232" w:lineRule="exact"/>
              <w:ind w:left="107"/>
              <w:rPr>
                <w:b/>
                <w:bCs/>
                <w:sz w:val="20"/>
                <w:szCs w:val="20"/>
              </w:rPr>
            </w:pPr>
            <w:r>
              <w:rPr>
                <w:b/>
                <w:bCs/>
                <w:sz w:val="20"/>
                <w:szCs w:val="20"/>
              </w:rPr>
              <w:t>Amount requested from Fund</w:t>
            </w:r>
          </w:p>
        </w:tc>
        <w:tc>
          <w:tcPr>
            <w:tcW w:w="1417" w:type="dxa"/>
          </w:tcPr>
          <w:p w14:paraId="3DD9DCF2" w14:textId="77777777" w:rsidR="00A11B99" w:rsidRPr="000872A5" w:rsidRDefault="00A11B99" w:rsidP="00060590">
            <w:pPr>
              <w:pStyle w:val="TableParagraph"/>
              <w:rPr>
                <w:sz w:val="18"/>
                <w:szCs w:val="18"/>
              </w:rPr>
            </w:pPr>
          </w:p>
        </w:tc>
        <w:tc>
          <w:tcPr>
            <w:tcW w:w="1418" w:type="dxa"/>
          </w:tcPr>
          <w:p w14:paraId="69FE057B" w14:textId="77777777" w:rsidR="00A11B99" w:rsidRPr="000872A5" w:rsidRDefault="00A11B99" w:rsidP="00060590">
            <w:pPr>
              <w:pStyle w:val="TableParagraph"/>
              <w:rPr>
                <w:sz w:val="18"/>
                <w:szCs w:val="18"/>
              </w:rPr>
            </w:pPr>
          </w:p>
        </w:tc>
        <w:tc>
          <w:tcPr>
            <w:tcW w:w="1417" w:type="dxa"/>
          </w:tcPr>
          <w:p w14:paraId="51252A28" w14:textId="77777777" w:rsidR="00A11B99" w:rsidRPr="000872A5" w:rsidRDefault="00A11B99" w:rsidP="00060590">
            <w:pPr>
              <w:pStyle w:val="TableParagraph"/>
              <w:rPr>
                <w:sz w:val="18"/>
                <w:szCs w:val="18"/>
              </w:rPr>
            </w:pPr>
          </w:p>
        </w:tc>
        <w:tc>
          <w:tcPr>
            <w:tcW w:w="1418" w:type="dxa"/>
          </w:tcPr>
          <w:p w14:paraId="19CF1EA5" w14:textId="77777777" w:rsidR="00A11B99" w:rsidRPr="000872A5" w:rsidRDefault="00A11B99" w:rsidP="00060590">
            <w:pPr>
              <w:pStyle w:val="TableParagraph"/>
              <w:rPr>
                <w:sz w:val="18"/>
                <w:szCs w:val="18"/>
              </w:rPr>
            </w:pPr>
          </w:p>
        </w:tc>
        <w:tc>
          <w:tcPr>
            <w:tcW w:w="1985" w:type="dxa"/>
          </w:tcPr>
          <w:p w14:paraId="39D758D0" w14:textId="77777777" w:rsidR="00A11B99" w:rsidRPr="000872A5" w:rsidRDefault="00A11B99" w:rsidP="00060590">
            <w:pPr>
              <w:pStyle w:val="TableParagraph"/>
              <w:rPr>
                <w:sz w:val="18"/>
                <w:szCs w:val="18"/>
              </w:rPr>
            </w:pPr>
          </w:p>
        </w:tc>
      </w:tr>
      <w:tr w:rsidR="00A11B99" w:rsidRPr="00A11B99" w14:paraId="4C2C2429" w14:textId="77777777" w:rsidTr="00A11B99">
        <w:trPr>
          <w:trHeight w:val="254"/>
        </w:trPr>
        <w:tc>
          <w:tcPr>
            <w:tcW w:w="3969" w:type="dxa"/>
            <w:shd w:val="clear" w:color="auto" w:fill="D9D9D9" w:themeFill="background1" w:themeFillShade="D9"/>
          </w:tcPr>
          <w:p w14:paraId="101DD304" w14:textId="0E12E57B" w:rsidR="00A11B99" w:rsidRPr="00A11B99" w:rsidRDefault="00A11B99" w:rsidP="00060590">
            <w:pPr>
              <w:pStyle w:val="TableParagraph"/>
              <w:spacing w:line="234" w:lineRule="exact"/>
              <w:ind w:left="107"/>
              <w:rPr>
                <w:b/>
                <w:bCs/>
                <w:sz w:val="20"/>
                <w:szCs w:val="20"/>
              </w:rPr>
            </w:pPr>
            <w:r w:rsidRPr="00A11B99">
              <w:rPr>
                <w:b/>
                <w:bCs/>
                <w:sz w:val="20"/>
                <w:szCs w:val="20"/>
              </w:rPr>
              <w:t>Contributions from your organization</w:t>
            </w:r>
            <w:r w:rsidRPr="00A11B99">
              <w:rPr>
                <w:b/>
                <w:bCs/>
                <w:spacing w:val="-4"/>
                <w:sz w:val="20"/>
                <w:szCs w:val="20"/>
              </w:rPr>
              <w:t xml:space="preserve"> </w:t>
            </w:r>
            <w:r w:rsidRPr="00A11B99">
              <w:rPr>
                <w:b/>
                <w:bCs/>
                <w:sz w:val="20"/>
                <w:szCs w:val="20"/>
              </w:rPr>
              <w:t>(a):</w:t>
            </w:r>
          </w:p>
        </w:tc>
        <w:tc>
          <w:tcPr>
            <w:tcW w:w="1417" w:type="dxa"/>
          </w:tcPr>
          <w:p w14:paraId="6335034A" w14:textId="77777777" w:rsidR="00A11B99" w:rsidRPr="00A11B99" w:rsidRDefault="00A11B99" w:rsidP="00060590">
            <w:pPr>
              <w:pStyle w:val="TableParagraph"/>
              <w:rPr>
                <w:sz w:val="18"/>
                <w:szCs w:val="18"/>
              </w:rPr>
            </w:pPr>
          </w:p>
        </w:tc>
        <w:tc>
          <w:tcPr>
            <w:tcW w:w="1418" w:type="dxa"/>
          </w:tcPr>
          <w:p w14:paraId="03CC08A0" w14:textId="77777777" w:rsidR="00A11B99" w:rsidRPr="00A11B99" w:rsidRDefault="00A11B99" w:rsidP="00060590">
            <w:pPr>
              <w:pStyle w:val="TableParagraph"/>
              <w:rPr>
                <w:sz w:val="18"/>
                <w:szCs w:val="18"/>
              </w:rPr>
            </w:pPr>
          </w:p>
        </w:tc>
        <w:tc>
          <w:tcPr>
            <w:tcW w:w="1417" w:type="dxa"/>
          </w:tcPr>
          <w:p w14:paraId="45739454" w14:textId="77777777" w:rsidR="00A11B99" w:rsidRPr="00A11B99" w:rsidRDefault="00A11B99" w:rsidP="00060590">
            <w:pPr>
              <w:pStyle w:val="TableParagraph"/>
              <w:rPr>
                <w:sz w:val="18"/>
                <w:szCs w:val="18"/>
              </w:rPr>
            </w:pPr>
          </w:p>
        </w:tc>
        <w:tc>
          <w:tcPr>
            <w:tcW w:w="1418" w:type="dxa"/>
          </w:tcPr>
          <w:p w14:paraId="7E0E28D0" w14:textId="77777777" w:rsidR="00A11B99" w:rsidRPr="00A11B99" w:rsidRDefault="00A11B99" w:rsidP="00060590">
            <w:pPr>
              <w:pStyle w:val="TableParagraph"/>
              <w:rPr>
                <w:sz w:val="18"/>
                <w:szCs w:val="18"/>
              </w:rPr>
            </w:pPr>
          </w:p>
        </w:tc>
        <w:tc>
          <w:tcPr>
            <w:tcW w:w="1985" w:type="dxa"/>
          </w:tcPr>
          <w:p w14:paraId="0040ACA7" w14:textId="77777777" w:rsidR="00A11B99" w:rsidRPr="00A11B99" w:rsidRDefault="00A11B99" w:rsidP="00060590">
            <w:pPr>
              <w:pStyle w:val="TableParagraph"/>
              <w:rPr>
                <w:sz w:val="18"/>
                <w:szCs w:val="18"/>
              </w:rPr>
            </w:pPr>
          </w:p>
        </w:tc>
      </w:tr>
      <w:tr w:rsidR="00A11B99" w14:paraId="2BC619EF" w14:textId="77777777" w:rsidTr="00A11B99">
        <w:trPr>
          <w:trHeight w:val="251"/>
        </w:trPr>
        <w:tc>
          <w:tcPr>
            <w:tcW w:w="3969" w:type="dxa"/>
            <w:shd w:val="clear" w:color="auto" w:fill="D9D9D9" w:themeFill="background1" w:themeFillShade="D9"/>
          </w:tcPr>
          <w:p w14:paraId="54741A27" w14:textId="48105CC7" w:rsidR="00A11B99" w:rsidRPr="006C1043" w:rsidRDefault="00A11B99" w:rsidP="00060590">
            <w:pPr>
              <w:pStyle w:val="TableParagraph"/>
              <w:spacing w:line="232" w:lineRule="exact"/>
              <w:ind w:left="107"/>
              <w:rPr>
                <w:b/>
                <w:bCs/>
                <w:i/>
                <w:sz w:val="20"/>
                <w:szCs w:val="20"/>
              </w:rPr>
            </w:pPr>
            <w:r>
              <w:rPr>
                <w:b/>
                <w:bCs/>
                <w:i/>
                <w:sz w:val="20"/>
                <w:szCs w:val="20"/>
              </w:rPr>
              <w:t>Specify</w:t>
            </w:r>
            <w:r w:rsidRPr="006C1043">
              <w:rPr>
                <w:b/>
                <w:bCs/>
                <w:i/>
                <w:sz w:val="20"/>
                <w:szCs w:val="20"/>
              </w:rPr>
              <w:t>...</w:t>
            </w:r>
          </w:p>
        </w:tc>
        <w:tc>
          <w:tcPr>
            <w:tcW w:w="1417" w:type="dxa"/>
          </w:tcPr>
          <w:p w14:paraId="051C298E" w14:textId="77777777" w:rsidR="00A11B99" w:rsidRPr="000872A5" w:rsidRDefault="00A11B99" w:rsidP="00060590">
            <w:pPr>
              <w:pStyle w:val="TableParagraph"/>
              <w:rPr>
                <w:sz w:val="18"/>
                <w:szCs w:val="18"/>
              </w:rPr>
            </w:pPr>
          </w:p>
        </w:tc>
        <w:tc>
          <w:tcPr>
            <w:tcW w:w="1418" w:type="dxa"/>
          </w:tcPr>
          <w:p w14:paraId="2472E8D5" w14:textId="77777777" w:rsidR="00A11B99" w:rsidRPr="000872A5" w:rsidRDefault="00A11B99" w:rsidP="00060590">
            <w:pPr>
              <w:pStyle w:val="TableParagraph"/>
              <w:rPr>
                <w:sz w:val="18"/>
                <w:szCs w:val="18"/>
              </w:rPr>
            </w:pPr>
          </w:p>
        </w:tc>
        <w:tc>
          <w:tcPr>
            <w:tcW w:w="1417" w:type="dxa"/>
          </w:tcPr>
          <w:p w14:paraId="675AE85A" w14:textId="77777777" w:rsidR="00A11B99" w:rsidRPr="000872A5" w:rsidRDefault="00A11B99" w:rsidP="00060590">
            <w:pPr>
              <w:pStyle w:val="TableParagraph"/>
              <w:rPr>
                <w:sz w:val="18"/>
                <w:szCs w:val="18"/>
              </w:rPr>
            </w:pPr>
          </w:p>
        </w:tc>
        <w:tc>
          <w:tcPr>
            <w:tcW w:w="1418" w:type="dxa"/>
          </w:tcPr>
          <w:p w14:paraId="2590AEA5" w14:textId="77777777" w:rsidR="00A11B99" w:rsidRPr="000872A5" w:rsidRDefault="00A11B99" w:rsidP="00060590">
            <w:pPr>
              <w:pStyle w:val="TableParagraph"/>
              <w:rPr>
                <w:sz w:val="18"/>
                <w:szCs w:val="18"/>
              </w:rPr>
            </w:pPr>
          </w:p>
        </w:tc>
        <w:tc>
          <w:tcPr>
            <w:tcW w:w="1985" w:type="dxa"/>
          </w:tcPr>
          <w:p w14:paraId="3A88C3A3" w14:textId="77777777" w:rsidR="00A11B99" w:rsidRPr="000872A5" w:rsidRDefault="00A11B99" w:rsidP="00060590">
            <w:pPr>
              <w:pStyle w:val="TableParagraph"/>
              <w:rPr>
                <w:sz w:val="18"/>
                <w:szCs w:val="18"/>
              </w:rPr>
            </w:pPr>
          </w:p>
        </w:tc>
      </w:tr>
      <w:tr w:rsidR="00A11B99" w14:paraId="3C651FFD" w14:textId="77777777" w:rsidTr="00A11B99">
        <w:trPr>
          <w:trHeight w:val="253"/>
        </w:trPr>
        <w:tc>
          <w:tcPr>
            <w:tcW w:w="3969" w:type="dxa"/>
            <w:shd w:val="clear" w:color="auto" w:fill="D9D9D9" w:themeFill="background1" w:themeFillShade="D9"/>
          </w:tcPr>
          <w:p w14:paraId="69DDB7DE" w14:textId="28D76ACE" w:rsidR="00A11B99" w:rsidRPr="006C1043" w:rsidRDefault="00A11B99" w:rsidP="00060590">
            <w:pPr>
              <w:pStyle w:val="TableParagraph"/>
              <w:spacing w:line="234" w:lineRule="exact"/>
              <w:ind w:left="107"/>
              <w:rPr>
                <w:b/>
                <w:bCs/>
                <w:sz w:val="20"/>
                <w:szCs w:val="20"/>
              </w:rPr>
            </w:pPr>
            <w:r>
              <w:rPr>
                <w:b/>
                <w:bCs/>
                <w:sz w:val="20"/>
                <w:szCs w:val="20"/>
              </w:rPr>
              <w:t>Other contributions</w:t>
            </w:r>
            <w:r w:rsidRPr="006C1043">
              <w:rPr>
                <w:b/>
                <w:bCs/>
                <w:spacing w:val="-1"/>
                <w:sz w:val="20"/>
                <w:szCs w:val="20"/>
              </w:rPr>
              <w:t xml:space="preserve"> </w:t>
            </w:r>
            <w:r w:rsidRPr="006C1043">
              <w:rPr>
                <w:b/>
                <w:bCs/>
                <w:sz w:val="20"/>
                <w:szCs w:val="20"/>
              </w:rPr>
              <w:t>(b):</w:t>
            </w:r>
          </w:p>
        </w:tc>
        <w:tc>
          <w:tcPr>
            <w:tcW w:w="1417" w:type="dxa"/>
          </w:tcPr>
          <w:p w14:paraId="79E3BBE0" w14:textId="77777777" w:rsidR="00A11B99" w:rsidRPr="000872A5" w:rsidRDefault="00A11B99" w:rsidP="00060590">
            <w:pPr>
              <w:pStyle w:val="TableParagraph"/>
              <w:rPr>
                <w:sz w:val="18"/>
                <w:szCs w:val="18"/>
              </w:rPr>
            </w:pPr>
          </w:p>
        </w:tc>
        <w:tc>
          <w:tcPr>
            <w:tcW w:w="1418" w:type="dxa"/>
          </w:tcPr>
          <w:p w14:paraId="30AB86B9" w14:textId="77777777" w:rsidR="00A11B99" w:rsidRPr="000872A5" w:rsidRDefault="00A11B99" w:rsidP="00060590">
            <w:pPr>
              <w:pStyle w:val="TableParagraph"/>
              <w:rPr>
                <w:sz w:val="18"/>
                <w:szCs w:val="18"/>
              </w:rPr>
            </w:pPr>
          </w:p>
        </w:tc>
        <w:tc>
          <w:tcPr>
            <w:tcW w:w="1417" w:type="dxa"/>
          </w:tcPr>
          <w:p w14:paraId="3F5C34E8" w14:textId="77777777" w:rsidR="00A11B99" w:rsidRPr="000872A5" w:rsidRDefault="00A11B99" w:rsidP="00060590">
            <w:pPr>
              <w:pStyle w:val="TableParagraph"/>
              <w:rPr>
                <w:sz w:val="18"/>
                <w:szCs w:val="18"/>
              </w:rPr>
            </w:pPr>
          </w:p>
        </w:tc>
        <w:tc>
          <w:tcPr>
            <w:tcW w:w="1418" w:type="dxa"/>
          </w:tcPr>
          <w:p w14:paraId="4F668FFB" w14:textId="77777777" w:rsidR="00A11B99" w:rsidRPr="000872A5" w:rsidRDefault="00A11B99" w:rsidP="00060590">
            <w:pPr>
              <w:pStyle w:val="TableParagraph"/>
              <w:rPr>
                <w:sz w:val="18"/>
                <w:szCs w:val="18"/>
              </w:rPr>
            </w:pPr>
          </w:p>
        </w:tc>
        <w:tc>
          <w:tcPr>
            <w:tcW w:w="1985" w:type="dxa"/>
          </w:tcPr>
          <w:p w14:paraId="2CAE7903" w14:textId="77777777" w:rsidR="00A11B99" w:rsidRPr="000872A5" w:rsidRDefault="00A11B99" w:rsidP="00060590">
            <w:pPr>
              <w:pStyle w:val="TableParagraph"/>
              <w:rPr>
                <w:sz w:val="18"/>
                <w:szCs w:val="18"/>
              </w:rPr>
            </w:pPr>
          </w:p>
        </w:tc>
      </w:tr>
      <w:tr w:rsidR="00A11B99" w14:paraId="4FDCE9A2" w14:textId="77777777" w:rsidTr="00A11B99">
        <w:trPr>
          <w:trHeight w:val="251"/>
        </w:trPr>
        <w:tc>
          <w:tcPr>
            <w:tcW w:w="3969" w:type="dxa"/>
            <w:shd w:val="clear" w:color="auto" w:fill="D9D9D9" w:themeFill="background1" w:themeFillShade="D9"/>
          </w:tcPr>
          <w:p w14:paraId="0E88F3B9" w14:textId="454E1DB2" w:rsidR="00A11B99" w:rsidRPr="006C1043" w:rsidRDefault="00A11B99" w:rsidP="00060590">
            <w:pPr>
              <w:pStyle w:val="TableParagraph"/>
              <w:spacing w:line="232" w:lineRule="exact"/>
              <w:ind w:left="107"/>
              <w:rPr>
                <w:b/>
                <w:bCs/>
                <w:i/>
                <w:sz w:val="20"/>
                <w:szCs w:val="20"/>
              </w:rPr>
            </w:pPr>
            <w:r>
              <w:rPr>
                <w:b/>
                <w:bCs/>
                <w:i/>
                <w:sz w:val="20"/>
                <w:szCs w:val="20"/>
              </w:rPr>
              <w:t>Specify</w:t>
            </w:r>
            <w:r w:rsidRPr="006C1043">
              <w:rPr>
                <w:b/>
                <w:bCs/>
                <w:i/>
                <w:sz w:val="20"/>
                <w:szCs w:val="20"/>
              </w:rPr>
              <w:t>...</w:t>
            </w:r>
          </w:p>
        </w:tc>
        <w:tc>
          <w:tcPr>
            <w:tcW w:w="1417" w:type="dxa"/>
          </w:tcPr>
          <w:p w14:paraId="36FAA646" w14:textId="77777777" w:rsidR="00A11B99" w:rsidRPr="000872A5" w:rsidRDefault="00A11B99" w:rsidP="00060590">
            <w:pPr>
              <w:pStyle w:val="TableParagraph"/>
              <w:rPr>
                <w:sz w:val="18"/>
                <w:szCs w:val="18"/>
              </w:rPr>
            </w:pPr>
          </w:p>
        </w:tc>
        <w:tc>
          <w:tcPr>
            <w:tcW w:w="1418" w:type="dxa"/>
          </w:tcPr>
          <w:p w14:paraId="48C98965" w14:textId="77777777" w:rsidR="00A11B99" w:rsidRPr="000872A5" w:rsidRDefault="00A11B99" w:rsidP="00060590">
            <w:pPr>
              <w:pStyle w:val="TableParagraph"/>
              <w:rPr>
                <w:sz w:val="18"/>
                <w:szCs w:val="18"/>
              </w:rPr>
            </w:pPr>
          </w:p>
        </w:tc>
        <w:tc>
          <w:tcPr>
            <w:tcW w:w="1417" w:type="dxa"/>
          </w:tcPr>
          <w:p w14:paraId="76A8C9D8" w14:textId="77777777" w:rsidR="00A11B99" w:rsidRPr="000872A5" w:rsidRDefault="00A11B99" w:rsidP="00060590">
            <w:pPr>
              <w:pStyle w:val="TableParagraph"/>
              <w:rPr>
                <w:sz w:val="18"/>
                <w:szCs w:val="18"/>
              </w:rPr>
            </w:pPr>
          </w:p>
        </w:tc>
        <w:tc>
          <w:tcPr>
            <w:tcW w:w="1418" w:type="dxa"/>
          </w:tcPr>
          <w:p w14:paraId="445461B9" w14:textId="77777777" w:rsidR="00A11B99" w:rsidRPr="000872A5" w:rsidRDefault="00A11B99" w:rsidP="00060590">
            <w:pPr>
              <w:pStyle w:val="TableParagraph"/>
              <w:rPr>
                <w:sz w:val="18"/>
                <w:szCs w:val="18"/>
              </w:rPr>
            </w:pPr>
          </w:p>
        </w:tc>
        <w:tc>
          <w:tcPr>
            <w:tcW w:w="1985" w:type="dxa"/>
          </w:tcPr>
          <w:p w14:paraId="7435D297" w14:textId="77777777" w:rsidR="00A11B99" w:rsidRPr="000872A5" w:rsidRDefault="00A11B99" w:rsidP="00060590">
            <w:pPr>
              <w:pStyle w:val="TableParagraph"/>
              <w:rPr>
                <w:sz w:val="18"/>
                <w:szCs w:val="18"/>
              </w:rPr>
            </w:pPr>
          </w:p>
        </w:tc>
      </w:tr>
      <w:tr w:rsidR="00A11B99" w14:paraId="6FEF4118" w14:textId="77777777" w:rsidTr="00A11B99">
        <w:trPr>
          <w:trHeight w:val="254"/>
        </w:trPr>
        <w:tc>
          <w:tcPr>
            <w:tcW w:w="3969" w:type="dxa"/>
            <w:shd w:val="clear" w:color="auto" w:fill="D9D9D9" w:themeFill="background1" w:themeFillShade="D9"/>
          </w:tcPr>
          <w:p w14:paraId="68FBD293" w14:textId="77777777" w:rsidR="00A11B99" w:rsidRPr="006C1043" w:rsidRDefault="00A11B99" w:rsidP="00060590">
            <w:pPr>
              <w:pStyle w:val="TableParagraph"/>
              <w:rPr>
                <w:b/>
                <w:bCs/>
                <w:sz w:val="20"/>
                <w:szCs w:val="20"/>
              </w:rPr>
            </w:pPr>
          </w:p>
        </w:tc>
        <w:tc>
          <w:tcPr>
            <w:tcW w:w="1417" w:type="dxa"/>
          </w:tcPr>
          <w:p w14:paraId="1FCA52BB" w14:textId="77777777" w:rsidR="00A11B99" w:rsidRPr="000872A5" w:rsidRDefault="00A11B99" w:rsidP="00060590">
            <w:pPr>
              <w:pStyle w:val="TableParagraph"/>
              <w:rPr>
                <w:sz w:val="18"/>
                <w:szCs w:val="18"/>
              </w:rPr>
            </w:pPr>
          </w:p>
        </w:tc>
        <w:tc>
          <w:tcPr>
            <w:tcW w:w="1418" w:type="dxa"/>
          </w:tcPr>
          <w:p w14:paraId="2FD4970B" w14:textId="77777777" w:rsidR="00A11B99" w:rsidRPr="000872A5" w:rsidRDefault="00A11B99" w:rsidP="00060590">
            <w:pPr>
              <w:pStyle w:val="TableParagraph"/>
              <w:rPr>
                <w:sz w:val="18"/>
                <w:szCs w:val="18"/>
              </w:rPr>
            </w:pPr>
          </w:p>
        </w:tc>
        <w:tc>
          <w:tcPr>
            <w:tcW w:w="1417" w:type="dxa"/>
          </w:tcPr>
          <w:p w14:paraId="09B342F0" w14:textId="77777777" w:rsidR="00A11B99" w:rsidRPr="000872A5" w:rsidRDefault="00A11B99" w:rsidP="00060590">
            <w:pPr>
              <w:pStyle w:val="TableParagraph"/>
              <w:rPr>
                <w:sz w:val="18"/>
                <w:szCs w:val="18"/>
              </w:rPr>
            </w:pPr>
          </w:p>
        </w:tc>
        <w:tc>
          <w:tcPr>
            <w:tcW w:w="1418" w:type="dxa"/>
          </w:tcPr>
          <w:p w14:paraId="3D1B9EAB" w14:textId="77777777" w:rsidR="00A11B99" w:rsidRPr="000872A5" w:rsidRDefault="00A11B99" w:rsidP="00060590">
            <w:pPr>
              <w:pStyle w:val="TableParagraph"/>
              <w:rPr>
                <w:sz w:val="18"/>
                <w:szCs w:val="18"/>
              </w:rPr>
            </w:pPr>
          </w:p>
        </w:tc>
        <w:tc>
          <w:tcPr>
            <w:tcW w:w="1985" w:type="dxa"/>
          </w:tcPr>
          <w:p w14:paraId="67A2E9C6" w14:textId="77777777" w:rsidR="00A11B99" w:rsidRPr="000872A5" w:rsidRDefault="00A11B99" w:rsidP="00060590">
            <w:pPr>
              <w:pStyle w:val="TableParagraph"/>
              <w:rPr>
                <w:sz w:val="18"/>
                <w:szCs w:val="18"/>
              </w:rPr>
            </w:pPr>
          </w:p>
        </w:tc>
      </w:tr>
      <w:tr w:rsidR="00A11B99" w14:paraId="2D196622" w14:textId="77777777" w:rsidTr="00A11B99">
        <w:trPr>
          <w:trHeight w:val="253"/>
        </w:trPr>
        <w:tc>
          <w:tcPr>
            <w:tcW w:w="3969" w:type="dxa"/>
            <w:shd w:val="clear" w:color="auto" w:fill="D9D9D9" w:themeFill="background1" w:themeFillShade="D9"/>
          </w:tcPr>
          <w:p w14:paraId="48A132B3" w14:textId="77777777" w:rsidR="00A11B99" w:rsidRPr="006C1043" w:rsidRDefault="00A11B99" w:rsidP="00060590">
            <w:pPr>
              <w:pStyle w:val="TableParagraph"/>
              <w:spacing w:line="234" w:lineRule="exact"/>
              <w:ind w:left="107"/>
              <w:rPr>
                <w:b/>
                <w:bCs/>
                <w:sz w:val="20"/>
                <w:szCs w:val="20"/>
              </w:rPr>
            </w:pPr>
            <w:r>
              <w:rPr>
                <w:b/>
                <w:bCs/>
                <w:sz w:val="20"/>
                <w:szCs w:val="20"/>
              </w:rPr>
              <w:t>Sub total</w:t>
            </w:r>
          </w:p>
        </w:tc>
        <w:tc>
          <w:tcPr>
            <w:tcW w:w="1417" w:type="dxa"/>
          </w:tcPr>
          <w:p w14:paraId="6B22D5F7" w14:textId="77777777" w:rsidR="00A11B99" w:rsidRPr="000872A5" w:rsidRDefault="00A11B99" w:rsidP="00060590">
            <w:pPr>
              <w:pStyle w:val="TableParagraph"/>
              <w:rPr>
                <w:sz w:val="18"/>
                <w:szCs w:val="18"/>
              </w:rPr>
            </w:pPr>
          </w:p>
        </w:tc>
        <w:tc>
          <w:tcPr>
            <w:tcW w:w="1418" w:type="dxa"/>
          </w:tcPr>
          <w:p w14:paraId="327755E0" w14:textId="77777777" w:rsidR="00A11B99" w:rsidRPr="000872A5" w:rsidRDefault="00A11B99" w:rsidP="00060590">
            <w:pPr>
              <w:pStyle w:val="TableParagraph"/>
              <w:rPr>
                <w:sz w:val="18"/>
                <w:szCs w:val="18"/>
              </w:rPr>
            </w:pPr>
          </w:p>
        </w:tc>
        <w:tc>
          <w:tcPr>
            <w:tcW w:w="1417" w:type="dxa"/>
          </w:tcPr>
          <w:p w14:paraId="272630A4" w14:textId="77777777" w:rsidR="00A11B99" w:rsidRPr="000872A5" w:rsidRDefault="00A11B99" w:rsidP="00060590">
            <w:pPr>
              <w:pStyle w:val="TableParagraph"/>
              <w:rPr>
                <w:sz w:val="18"/>
                <w:szCs w:val="18"/>
              </w:rPr>
            </w:pPr>
          </w:p>
        </w:tc>
        <w:tc>
          <w:tcPr>
            <w:tcW w:w="1418" w:type="dxa"/>
          </w:tcPr>
          <w:p w14:paraId="7F24DB3E" w14:textId="77777777" w:rsidR="00A11B99" w:rsidRPr="000872A5" w:rsidRDefault="00A11B99" w:rsidP="00060590">
            <w:pPr>
              <w:pStyle w:val="TableParagraph"/>
              <w:rPr>
                <w:sz w:val="18"/>
                <w:szCs w:val="18"/>
              </w:rPr>
            </w:pPr>
          </w:p>
        </w:tc>
        <w:tc>
          <w:tcPr>
            <w:tcW w:w="1985" w:type="dxa"/>
          </w:tcPr>
          <w:p w14:paraId="43FBC74B" w14:textId="77777777" w:rsidR="00A11B99" w:rsidRPr="000872A5" w:rsidRDefault="00A11B99" w:rsidP="00060590">
            <w:pPr>
              <w:pStyle w:val="TableParagraph"/>
              <w:rPr>
                <w:sz w:val="18"/>
                <w:szCs w:val="18"/>
              </w:rPr>
            </w:pPr>
          </w:p>
        </w:tc>
      </w:tr>
      <w:tr w:rsidR="00A11B99" w14:paraId="1E8840FB" w14:textId="77777777" w:rsidTr="00A11B99">
        <w:trPr>
          <w:trHeight w:val="253"/>
        </w:trPr>
        <w:tc>
          <w:tcPr>
            <w:tcW w:w="3969" w:type="dxa"/>
            <w:shd w:val="clear" w:color="auto" w:fill="D9D9D9" w:themeFill="background1" w:themeFillShade="D9"/>
          </w:tcPr>
          <w:p w14:paraId="426FF0AE" w14:textId="7830A0AF" w:rsidR="00A11B99" w:rsidRPr="006C1043" w:rsidRDefault="00A11B99" w:rsidP="00060590">
            <w:pPr>
              <w:pStyle w:val="TableParagraph"/>
              <w:spacing w:line="234" w:lineRule="exact"/>
              <w:ind w:left="107"/>
              <w:rPr>
                <w:b/>
                <w:bCs/>
                <w:sz w:val="20"/>
                <w:szCs w:val="20"/>
              </w:rPr>
            </w:pPr>
            <w:r>
              <w:rPr>
                <w:b/>
                <w:bCs/>
                <w:sz w:val="20"/>
                <w:szCs w:val="20"/>
              </w:rPr>
              <w:t>Total Project Cost</w:t>
            </w:r>
          </w:p>
        </w:tc>
        <w:tc>
          <w:tcPr>
            <w:tcW w:w="7655" w:type="dxa"/>
            <w:gridSpan w:val="5"/>
          </w:tcPr>
          <w:p w14:paraId="5B71243E" w14:textId="77777777" w:rsidR="00A11B99" w:rsidRPr="000872A5" w:rsidRDefault="00A11B99" w:rsidP="00060590">
            <w:pPr>
              <w:pStyle w:val="TableParagraph"/>
              <w:rPr>
                <w:sz w:val="18"/>
                <w:szCs w:val="18"/>
              </w:rPr>
            </w:pPr>
            <w:r>
              <w:rPr>
                <w:sz w:val="18"/>
                <w:szCs w:val="18"/>
              </w:rPr>
              <w:t xml:space="preserve">     US$</w:t>
            </w:r>
          </w:p>
        </w:tc>
      </w:tr>
      <w:bookmarkEnd w:id="6"/>
    </w:tbl>
    <w:p w14:paraId="710EC7C4" w14:textId="77777777" w:rsidR="00A11B99" w:rsidRPr="00EE331E" w:rsidRDefault="00A11B99">
      <w:pPr>
        <w:pStyle w:val="Textoindependiente"/>
        <w:spacing w:before="2"/>
        <w:ind w:left="100"/>
      </w:pPr>
    </w:p>
    <w:p w14:paraId="19684815" w14:textId="05366082" w:rsidR="00E81096" w:rsidRPr="00636AC4" w:rsidRDefault="00A11B99" w:rsidP="00A11B99">
      <w:pPr>
        <w:pStyle w:val="Textoindependiente"/>
        <w:spacing w:before="2"/>
        <w:ind w:left="720"/>
        <w:rPr>
          <w:b/>
          <w:bCs/>
        </w:rPr>
      </w:pPr>
      <w:r w:rsidRPr="00636AC4">
        <w:rPr>
          <w:b/>
          <w:bCs/>
        </w:rPr>
        <w:t xml:space="preserve">Medium and large </w:t>
      </w:r>
      <w:r w:rsidR="00636AC4" w:rsidRPr="00636AC4">
        <w:rPr>
          <w:b/>
          <w:bCs/>
        </w:rPr>
        <w:t>g</w:t>
      </w:r>
      <w:r w:rsidRPr="00636AC4">
        <w:rPr>
          <w:b/>
          <w:bCs/>
        </w:rPr>
        <w:t>rants</w:t>
      </w:r>
    </w:p>
    <w:tbl>
      <w:tblPr>
        <w:tblStyle w:val="TableNormal1"/>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976"/>
        <w:gridCol w:w="977"/>
        <w:gridCol w:w="976"/>
        <w:gridCol w:w="977"/>
        <w:gridCol w:w="976"/>
        <w:gridCol w:w="977"/>
        <w:gridCol w:w="976"/>
        <w:gridCol w:w="977"/>
        <w:gridCol w:w="977"/>
        <w:gridCol w:w="1701"/>
      </w:tblGrid>
      <w:tr w:rsidR="00A11B99" w14:paraId="107B2DF5" w14:textId="77777777" w:rsidTr="00A11B99">
        <w:trPr>
          <w:trHeight w:val="229"/>
        </w:trPr>
        <w:tc>
          <w:tcPr>
            <w:tcW w:w="3969" w:type="dxa"/>
            <w:vMerge w:val="restart"/>
            <w:shd w:val="clear" w:color="auto" w:fill="D9D9D9" w:themeFill="background1" w:themeFillShade="D9"/>
            <w:vAlign w:val="center"/>
          </w:tcPr>
          <w:p w14:paraId="7FCDEC6B" w14:textId="00190472" w:rsidR="00A11B99" w:rsidRPr="00A11B99" w:rsidRDefault="00A11B99" w:rsidP="00A11B99">
            <w:pPr>
              <w:pStyle w:val="TableParagraph"/>
              <w:spacing w:before="1"/>
              <w:ind w:left="107"/>
              <w:rPr>
                <w:b/>
                <w:bCs/>
                <w:sz w:val="20"/>
                <w:szCs w:val="20"/>
              </w:rPr>
            </w:pPr>
            <w:r w:rsidRPr="00A11B99">
              <w:rPr>
                <w:b/>
                <w:bCs/>
                <w:sz w:val="20"/>
                <w:szCs w:val="20"/>
              </w:rPr>
              <w:t>Funding Source</w:t>
            </w:r>
          </w:p>
        </w:tc>
        <w:tc>
          <w:tcPr>
            <w:tcW w:w="2929" w:type="dxa"/>
            <w:gridSpan w:val="3"/>
            <w:shd w:val="clear" w:color="auto" w:fill="D9D9D9" w:themeFill="background1" w:themeFillShade="D9"/>
            <w:vAlign w:val="center"/>
          </w:tcPr>
          <w:p w14:paraId="19F3CCF2" w14:textId="600C7781" w:rsidR="00A11B99" w:rsidRPr="006C1043" w:rsidRDefault="00A11B99" w:rsidP="00A11B99">
            <w:pPr>
              <w:pStyle w:val="TableParagraph"/>
              <w:spacing w:line="251" w:lineRule="exact"/>
              <w:ind w:left="107"/>
              <w:jc w:val="center"/>
              <w:rPr>
                <w:b/>
                <w:sz w:val="20"/>
                <w:szCs w:val="20"/>
              </w:rPr>
            </w:pPr>
            <w:r>
              <w:rPr>
                <w:b/>
                <w:sz w:val="20"/>
                <w:szCs w:val="20"/>
              </w:rPr>
              <w:t>Year</w:t>
            </w:r>
            <w:r w:rsidRPr="006C1043">
              <w:rPr>
                <w:b/>
                <w:spacing w:val="-1"/>
                <w:sz w:val="20"/>
                <w:szCs w:val="20"/>
              </w:rPr>
              <w:t xml:space="preserve"> </w:t>
            </w:r>
            <w:r w:rsidRPr="006C1043">
              <w:rPr>
                <w:b/>
                <w:sz w:val="20"/>
                <w:szCs w:val="20"/>
              </w:rPr>
              <w:t>1</w:t>
            </w:r>
          </w:p>
        </w:tc>
        <w:tc>
          <w:tcPr>
            <w:tcW w:w="2930" w:type="dxa"/>
            <w:gridSpan w:val="3"/>
            <w:shd w:val="clear" w:color="auto" w:fill="D9D9D9" w:themeFill="background1" w:themeFillShade="D9"/>
            <w:vAlign w:val="center"/>
          </w:tcPr>
          <w:p w14:paraId="390A0DFF" w14:textId="0A083D14" w:rsidR="00A11B99" w:rsidRPr="006C1043" w:rsidRDefault="00A11B99" w:rsidP="00A11B99">
            <w:pPr>
              <w:pStyle w:val="TableParagraph"/>
              <w:spacing w:line="251" w:lineRule="exact"/>
              <w:ind w:left="105"/>
              <w:jc w:val="center"/>
              <w:rPr>
                <w:b/>
                <w:sz w:val="20"/>
                <w:szCs w:val="20"/>
              </w:rPr>
            </w:pPr>
            <w:r>
              <w:rPr>
                <w:b/>
                <w:sz w:val="20"/>
                <w:szCs w:val="20"/>
              </w:rPr>
              <w:t>Year 2</w:t>
            </w:r>
          </w:p>
        </w:tc>
        <w:tc>
          <w:tcPr>
            <w:tcW w:w="2930" w:type="dxa"/>
            <w:gridSpan w:val="3"/>
            <w:shd w:val="clear" w:color="auto" w:fill="D9D9D9" w:themeFill="background1" w:themeFillShade="D9"/>
          </w:tcPr>
          <w:p w14:paraId="51C7BE50" w14:textId="3E67C713" w:rsidR="00A11B99" w:rsidRPr="006C1043" w:rsidRDefault="00A11B99" w:rsidP="00A11B99">
            <w:pPr>
              <w:pStyle w:val="TableParagraph"/>
              <w:spacing w:line="251" w:lineRule="exact"/>
              <w:jc w:val="center"/>
              <w:rPr>
                <w:b/>
                <w:sz w:val="20"/>
                <w:szCs w:val="20"/>
              </w:rPr>
            </w:pPr>
            <w:r>
              <w:rPr>
                <w:b/>
                <w:sz w:val="20"/>
                <w:szCs w:val="20"/>
              </w:rPr>
              <w:t>Year 3</w:t>
            </w:r>
          </w:p>
        </w:tc>
        <w:tc>
          <w:tcPr>
            <w:tcW w:w="1701" w:type="dxa"/>
            <w:shd w:val="clear" w:color="auto" w:fill="D9D9D9" w:themeFill="background1" w:themeFillShade="D9"/>
          </w:tcPr>
          <w:p w14:paraId="76DCD242" w14:textId="77777777" w:rsidR="00A11B99" w:rsidRPr="006C1043" w:rsidRDefault="00A11B99" w:rsidP="00A11B99">
            <w:pPr>
              <w:pStyle w:val="TableParagraph"/>
              <w:spacing w:line="251" w:lineRule="exact"/>
              <w:jc w:val="center"/>
              <w:rPr>
                <w:b/>
                <w:sz w:val="20"/>
                <w:szCs w:val="20"/>
              </w:rPr>
            </w:pPr>
            <w:r w:rsidRPr="006C1043">
              <w:rPr>
                <w:b/>
                <w:sz w:val="20"/>
                <w:szCs w:val="20"/>
              </w:rPr>
              <w:t>TOTAL</w:t>
            </w:r>
          </w:p>
        </w:tc>
      </w:tr>
      <w:tr w:rsidR="00A11B99" w14:paraId="3B8FE878" w14:textId="77777777" w:rsidTr="00A11B99">
        <w:trPr>
          <w:trHeight w:val="264"/>
        </w:trPr>
        <w:tc>
          <w:tcPr>
            <w:tcW w:w="3969" w:type="dxa"/>
            <w:vMerge/>
            <w:tcBorders>
              <w:bottom w:val="single" w:sz="4" w:space="0" w:color="000000"/>
            </w:tcBorders>
            <w:shd w:val="clear" w:color="auto" w:fill="D9D9D9" w:themeFill="background1" w:themeFillShade="D9"/>
            <w:vAlign w:val="center"/>
          </w:tcPr>
          <w:p w14:paraId="609ECCC5" w14:textId="77777777" w:rsidR="00A11B99" w:rsidRPr="00A11B99" w:rsidRDefault="00A11B99" w:rsidP="00A11B99">
            <w:pPr>
              <w:pStyle w:val="TableParagraph"/>
              <w:spacing w:before="1"/>
              <w:ind w:left="107"/>
              <w:rPr>
                <w:b/>
                <w:bCs/>
                <w:sz w:val="20"/>
                <w:szCs w:val="20"/>
              </w:rPr>
            </w:pPr>
          </w:p>
        </w:tc>
        <w:tc>
          <w:tcPr>
            <w:tcW w:w="976" w:type="dxa"/>
            <w:shd w:val="clear" w:color="auto" w:fill="D9D9D9" w:themeFill="background1" w:themeFillShade="D9"/>
            <w:vAlign w:val="center"/>
          </w:tcPr>
          <w:p w14:paraId="47228752" w14:textId="77777777" w:rsidR="00A11B99" w:rsidRPr="006C1043" w:rsidRDefault="00A11B99" w:rsidP="00A11B99">
            <w:pPr>
              <w:pStyle w:val="TableParagraph"/>
              <w:spacing w:line="251" w:lineRule="exact"/>
              <w:ind w:left="107"/>
              <w:jc w:val="center"/>
              <w:rPr>
                <w:b/>
                <w:sz w:val="20"/>
                <w:szCs w:val="20"/>
              </w:rPr>
            </w:pPr>
            <w:r>
              <w:rPr>
                <w:b/>
                <w:sz w:val="20"/>
                <w:szCs w:val="20"/>
              </w:rPr>
              <w:t>1</w:t>
            </w:r>
          </w:p>
        </w:tc>
        <w:tc>
          <w:tcPr>
            <w:tcW w:w="977" w:type="dxa"/>
            <w:shd w:val="clear" w:color="auto" w:fill="D9D9D9" w:themeFill="background1" w:themeFillShade="D9"/>
            <w:vAlign w:val="center"/>
          </w:tcPr>
          <w:p w14:paraId="12AE21E5" w14:textId="77777777" w:rsidR="00A11B99" w:rsidRPr="006C1043" w:rsidRDefault="00A11B99" w:rsidP="00A11B99">
            <w:pPr>
              <w:pStyle w:val="TableParagraph"/>
              <w:spacing w:line="251" w:lineRule="exact"/>
              <w:ind w:left="105"/>
              <w:jc w:val="center"/>
              <w:rPr>
                <w:b/>
                <w:sz w:val="20"/>
                <w:szCs w:val="20"/>
              </w:rPr>
            </w:pPr>
            <w:r>
              <w:rPr>
                <w:b/>
                <w:sz w:val="20"/>
                <w:szCs w:val="20"/>
              </w:rPr>
              <w:t>2</w:t>
            </w:r>
          </w:p>
        </w:tc>
        <w:tc>
          <w:tcPr>
            <w:tcW w:w="976" w:type="dxa"/>
            <w:shd w:val="clear" w:color="auto" w:fill="D9D9D9" w:themeFill="background1" w:themeFillShade="D9"/>
          </w:tcPr>
          <w:p w14:paraId="3D56FE25" w14:textId="77777777" w:rsidR="00A11B99" w:rsidRPr="006C1043" w:rsidRDefault="00A11B99" w:rsidP="00A11B99">
            <w:pPr>
              <w:pStyle w:val="TableParagraph"/>
              <w:spacing w:line="251" w:lineRule="exact"/>
              <w:ind w:left="105"/>
              <w:jc w:val="center"/>
              <w:rPr>
                <w:b/>
                <w:sz w:val="20"/>
                <w:szCs w:val="20"/>
              </w:rPr>
            </w:pPr>
            <w:r>
              <w:rPr>
                <w:b/>
                <w:sz w:val="20"/>
                <w:szCs w:val="20"/>
              </w:rPr>
              <w:t>3</w:t>
            </w:r>
          </w:p>
        </w:tc>
        <w:tc>
          <w:tcPr>
            <w:tcW w:w="977" w:type="dxa"/>
            <w:shd w:val="clear" w:color="auto" w:fill="D9D9D9" w:themeFill="background1" w:themeFillShade="D9"/>
          </w:tcPr>
          <w:p w14:paraId="4D60B4DF" w14:textId="77777777" w:rsidR="00A11B99" w:rsidRPr="006C1043" w:rsidRDefault="00A11B99" w:rsidP="00A11B99">
            <w:pPr>
              <w:pStyle w:val="TableParagraph"/>
              <w:spacing w:line="251" w:lineRule="exact"/>
              <w:ind w:left="105"/>
              <w:jc w:val="center"/>
              <w:rPr>
                <w:b/>
                <w:sz w:val="20"/>
                <w:szCs w:val="20"/>
              </w:rPr>
            </w:pPr>
            <w:r>
              <w:rPr>
                <w:b/>
                <w:sz w:val="20"/>
                <w:szCs w:val="20"/>
              </w:rPr>
              <w:t>1</w:t>
            </w:r>
          </w:p>
        </w:tc>
        <w:tc>
          <w:tcPr>
            <w:tcW w:w="976" w:type="dxa"/>
            <w:shd w:val="clear" w:color="auto" w:fill="D9D9D9" w:themeFill="background1" w:themeFillShade="D9"/>
          </w:tcPr>
          <w:p w14:paraId="1207AA47" w14:textId="77777777" w:rsidR="00A11B99" w:rsidRPr="006C1043" w:rsidRDefault="00A11B99" w:rsidP="00A11B99">
            <w:pPr>
              <w:pStyle w:val="TableParagraph"/>
              <w:spacing w:line="251" w:lineRule="exact"/>
              <w:ind w:left="105"/>
              <w:jc w:val="center"/>
              <w:rPr>
                <w:b/>
                <w:sz w:val="20"/>
                <w:szCs w:val="20"/>
              </w:rPr>
            </w:pPr>
            <w:r>
              <w:rPr>
                <w:b/>
                <w:sz w:val="20"/>
                <w:szCs w:val="20"/>
              </w:rPr>
              <w:t>2</w:t>
            </w:r>
          </w:p>
        </w:tc>
        <w:tc>
          <w:tcPr>
            <w:tcW w:w="977" w:type="dxa"/>
            <w:shd w:val="clear" w:color="auto" w:fill="D9D9D9" w:themeFill="background1" w:themeFillShade="D9"/>
          </w:tcPr>
          <w:p w14:paraId="4B1C2269" w14:textId="77777777" w:rsidR="00A11B99" w:rsidRPr="006C1043" w:rsidRDefault="00A11B99" w:rsidP="00A11B99">
            <w:pPr>
              <w:pStyle w:val="TableParagraph"/>
              <w:spacing w:line="251" w:lineRule="exact"/>
              <w:ind w:left="105"/>
              <w:jc w:val="center"/>
              <w:rPr>
                <w:b/>
                <w:sz w:val="20"/>
                <w:szCs w:val="20"/>
              </w:rPr>
            </w:pPr>
            <w:r>
              <w:rPr>
                <w:b/>
                <w:sz w:val="20"/>
                <w:szCs w:val="20"/>
              </w:rPr>
              <w:t>3</w:t>
            </w:r>
          </w:p>
        </w:tc>
        <w:tc>
          <w:tcPr>
            <w:tcW w:w="976" w:type="dxa"/>
            <w:shd w:val="clear" w:color="auto" w:fill="D9D9D9" w:themeFill="background1" w:themeFillShade="D9"/>
          </w:tcPr>
          <w:p w14:paraId="1160EDF7" w14:textId="77777777" w:rsidR="00A11B99" w:rsidRPr="006C1043" w:rsidRDefault="00A11B99" w:rsidP="00A11B99">
            <w:pPr>
              <w:pStyle w:val="TableParagraph"/>
              <w:spacing w:line="251" w:lineRule="exact"/>
              <w:ind w:left="105"/>
              <w:jc w:val="center"/>
              <w:rPr>
                <w:b/>
                <w:sz w:val="20"/>
                <w:szCs w:val="20"/>
              </w:rPr>
            </w:pPr>
            <w:r>
              <w:rPr>
                <w:b/>
                <w:sz w:val="20"/>
                <w:szCs w:val="20"/>
              </w:rPr>
              <w:t>1</w:t>
            </w:r>
          </w:p>
        </w:tc>
        <w:tc>
          <w:tcPr>
            <w:tcW w:w="977" w:type="dxa"/>
            <w:shd w:val="clear" w:color="auto" w:fill="D9D9D9" w:themeFill="background1" w:themeFillShade="D9"/>
          </w:tcPr>
          <w:p w14:paraId="4E95CBB6" w14:textId="77777777" w:rsidR="00A11B99" w:rsidRPr="006C1043" w:rsidRDefault="00A11B99" w:rsidP="00A11B99">
            <w:pPr>
              <w:pStyle w:val="TableParagraph"/>
              <w:spacing w:line="251" w:lineRule="exact"/>
              <w:ind w:left="105"/>
              <w:jc w:val="center"/>
              <w:rPr>
                <w:b/>
                <w:sz w:val="20"/>
                <w:szCs w:val="20"/>
              </w:rPr>
            </w:pPr>
            <w:r>
              <w:rPr>
                <w:b/>
                <w:sz w:val="20"/>
                <w:szCs w:val="20"/>
              </w:rPr>
              <w:t>2</w:t>
            </w:r>
          </w:p>
        </w:tc>
        <w:tc>
          <w:tcPr>
            <w:tcW w:w="977" w:type="dxa"/>
            <w:shd w:val="clear" w:color="auto" w:fill="D9D9D9" w:themeFill="background1" w:themeFillShade="D9"/>
          </w:tcPr>
          <w:p w14:paraId="63B4DAAF" w14:textId="77777777" w:rsidR="00A11B99" w:rsidRPr="006C1043" w:rsidRDefault="00A11B99" w:rsidP="00A11B99">
            <w:pPr>
              <w:pStyle w:val="TableParagraph"/>
              <w:spacing w:line="251" w:lineRule="exact"/>
              <w:ind w:left="105"/>
              <w:jc w:val="center"/>
              <w:rPr>
                <w:b/>
                <w:sz w:val="20"/>
                <w:szCs w:val="20"/>
              </w:rPr>
            </w:pPr>
            <w:r>
              <w:rPr>
                <w:b/>
                <w:sz w:val="20"/>
                <w:szCs w:val="20"/>
              </w:rPr>
              <w:t>3</w:t>
            </w:r>
          </w:p>
        </w:tc>
        <w:tc>
          <w:tcPr>
            <w:tcW w:w="1701" w:type="dxa"/>
            <w:shd w:val="clear" w:color="auto" w:fill="D9D9D9" w:themeFill="background1" w:themeFillShade="D9"/>
            <w:vAlign w:val="center"/>
          </w:tcPr>
          <w:p w14:paraId="2C36560D" w14:textId="77777777" w:rsidR="00A11B99" w:rsidRPr="006C1043" w:rsidRDefault="00A11B99" w:rsidP="00A11B99">
            <w:pPr>
              <w:pStyle w:val="TableParagraph"/>
              <w:spacing w:line="251" w:lineRule="exact"/>
              <w:ind w:left="105"/>
              <w:jc w:val="center"/>
              <w:rPr>
                <w:b/>
                <w:sz w:val="20"/>
                <w:szCs w:val="20"/>
              </w:rPr>
            </w:pPr>
          </w:p>
        </w:tc>
      </w:tr>
      <w:tr w:rsidR="00A11B99" w14:paraId="2B8626E9" w14:textId="77777777" w:rsidTr="00A11B99">
        <w:trPr>
          <w:trHeight w:val="251"/>
        </w:trPr>
        <w:tc>
          <w:tcPr>
            <w:tcW w:w="3969" w:type="dxa"/>
            <w:shd w:val="clear" w:color="auto" w:fill="D9D9D9" w:themeFill="background1" w:themeFillShade="D9"/>
            <w:vAlign w:val="center"/>
          </w:tcPr>
          <w:p w14:paraId="1AD622D5" w14:textId="55F436E2" w:rsidR="00A11B99" w:rsidRPr="00A11B99" w:rsidRDefault="00A11B99" w:rsidP="00A11B99">
            <w:pPr>
              <w:pStyle w:val="TableParagraph"/>
              <w:spacing w:line="232" w:lineRule="exact"/>
              <w:ind w:left="107"/>
              <w:rPr>
                <w:b/>
                <w:bCs/>
                <w:sz w:val="20"/>
                <w:szCs w:val="20"/>
              </w:rPr>
            </w:pPr>
            <w:r w:rsidRPr="00A11B99">
              <w:rPr>
                <w:b/>
                <w:bCs/>
                <w:sz w:val="20"/>
                <w:szCs w:val="20"/>
              </w:rPr>
              <w:t>Amount requested from Fund</w:t>
            </w:r>
          </w:p>
        </w:tc>
        <w:tc>
          <w:tcPr>
            <w:tcW w:w="976" w:type="dxa"/>
          </w:tcPr>
          <w:p w14:paraId="2402F3B0" w14:textId="77777777" w:rsidR="00A11B99" w:rsidRPr="000872A5" w:rsidRDefault="00A11B99" w:rsidP="00A11B99">
            <w:pPr>
              <w:pStyle w:val="TableParagraph"/>
              <w:rPr>
                <w:sz w:val="18"/>
                <w:szCs w:val="18"/>
              </w:rPr>
            </w:pPr>
          </w:p>
        </w:tc>
        <w:tc>
          <w:tcPr>
            <w:tcW w:w="977" w:type="dxa"/>
          </w:tcPr>
          <w:p w14:paraId="204B6428" w14:textId="77777777" w:rsidR="00A11B99" w:rsidRPr="000872A5" w:rsidRDefault="00A11B99" w:rsidP="00A11B99">
            <w:pPr>
              <w:pStyle w:val="TableParagraph"/>
              <w:rPr>
                <w:sz w:val="18"/>
                <w:szCs w:val="18"/>
              </w:rPr>
            </w:pPr>
          </w:p>
        </w:tc>
        <w:tc>
          <w:tcPr>
            <w:tcW w:w="976" w:type="dxa"/>
          </w:tcPr>
          <w:p w14:paraId="074E155F" w14:textId="77777777" w:rsidR="00A11B99" w:rsidRPr="000872A5" w:rsidRDefault="00A11B99" w:rsidP="00A11B99">
            <w:pPr>
              <w:pStyle w:val="TableParagraph"/>
              <w:rPr>
                <w:sz w:val="18"/>
                <w:szCs w:val="18"/>
              </w:rPr>
            </w:pPr>
          </w:p>
        </w:tc>
        <w:tc>
          <w:tcPr>
            <w:tcW w:w="977" w:type="dxa"/>
          </w:tcPr>
          <w:p w14:paraId="599691E3" w14:textId="77777777" w:rsidR="00A11B99" w:rsidRPr="000872A5" w:rsidRDefault="00A11B99" w:rsidP="00A11B99">
            <w:pPr>
              <w:pStyle w:val="TableParagraph"/>
              <w:rPr>
                <w:sz w:val="18"/>
                <w:szCs w:val="18"/>
              </w:rPr>
            </w:pPr>
          </w:p>
        </w:tc>
        <w:tc>
          <w:tcPr>
            <w:tcW w:w="976" w:type="dxa"/>
          </w:tcPr>
          <w:p w14:paraId="00678A09" w14:textId="77777777" w:rsidR="00A11B99" w:rsidRPr="000872A5" w:rsidRDefault="00A11B99" w:rsidP="00A11B99">
            <w:pPr>
              <w:pStyle w:val="TableParagraph"/>
              <w:rPr>
                <w:sz w:val="18"/>
                <w:szCs w:val="18"/>
              </w:rPr>
            </w:pPr>
          </w:p>
        </w:tc>
        <w:tc>
          <w:tcPr>
            <w:tcW w:w="977" w:type="dxa"/>
          </w:tcPr>
          <w:p w14:paraId="1F272335" w14:textId="77777777" w:rsidR="00A11B99" w:rsidRPr="000872A5" w:rsidRDefault="00A11B99" w:rsidP="00A11B99">
            <w:pPr>
              <w:pStyle w:val="TableParagraph"/>
              <w:rPr>
                <w:sz w:val="18"/>
                <w:szCs w:val="18"/>
              </w:rPr>
            </w:pPr>
          </w:p>
        </w:tc>
        <w:tc>
          <w:tcPr>
            <w:tcW w:w="976" w:type="dxa"/>
          </w:tcPr>
          <w:p w14:paraId="3B7E7AFA" w14:textId="77777777" w:rsidR="00A11B99" w:rsidRPr="000872A5" w:rsidRDefault="00A11B99" w:rsidP="00A11B99">
            <w:pPr>
              <w:pStyle w:val="TableParagraph"/>
              <w:rPr>
                <w:sz w:val="18"/>
                <w:szCs w:val="18"/>
              </w:rPr>
            </w:pPr>
          </w:p>
        </w:tc>
        <w:tc>
          <w:tcPr>
            <w:tcW w:w="977" w:type="dxa"/>
          </w:tcPr>
          <w:p w14:paraId="7E409F0F" w14:textId="77777777" w:rsidR="00A11B99" w:rsidRPr="000872A5" w:rsidRDefault="00A11B99" w:rsidP="00A11B99">
            <w:pPr>
              <w:pStyle w:val="TableParagraph"/>
              <w:rPr>
                <w:sz w:val="18"/>
                <w:szCs w:val="18"/>
              </w:rPr>
            </w:pPr>
          </w:p>
        </w:tc>
        <w:tc>
          <w:tcPr>
            <w:tcW w:w="977" w:type="dxa"/>
          </w:tcPr>
          <w:p w14:paraId="10230547" w14:textId="77777777" w:rsidR="00A11B99" w:rsidRPr="000872A5" w:rsidRDefault="00A11B99" w:rsidP="00A11B99">
            <w:pPr>
              <w:pStyle w:val="TableParagraph"/>
              <w:rPr>
                <w:sz w:val="18"/>
                <w:szCs w:val="18"/>
              </w:rPr>
            </w:pPr>
          </w:p>
        </w:tc>
        <w:tc>
          <w:tcPr>
            <w:tcW w:w="1701" w:type="dxa"/>
          </w:tcPr>
          <w:p w14:paraId="2A8E2DF7" w14:textId="77777777" w:rsidR="00A11B99" w:rsidRPr="000872A5" w:rsidRDefault="00A11B99" w:rsidP="00A11B99">
            <w:pPr>
              <w:pStyle w:val="TableParagraph"/>
              <w:rPr>
                <w:sz w:val="18"/>
                <w:szCs w:val="18"/>
              </w:rPr>
            </w:pPr>
          </w:p>
        </w:tc>
      </w:tr>
      <w:tr w:rsidR="00A11B99" w:rsidRPr="00A11B99" w14:paraId="03455CB9" w14:textId="77777777" w:rsidTr="00A11B99">
        <w:trPr>
          <w:trHeight w:val="254"/>
        </w:trPr>
        <w:tc>
          <w:tcPr>
            <w:tcW w:w="3969" w:type="dxa"/>
            <w:shd w:val="clear" w:color="auto" w:fill="D9D9D9" w:themeFill="background1" w:themeFillShade="D9"/>
            <w:vAlign w:val="center"/>
          </w:tcPr>
          <w:p w14:paraId="548F8BBD" w14:textId="7BB0BE93" w:rsidR="00A11B99" w:rsidRPr="00A11B99" w:rsidRDefault="00A11B99" w:rsidP="00A11B99">
            <w:pPr>
              <w:pStyle w:val="TableParagraph"/>
              <w:spacing w:line="234" w:lineRule="exact"/>
              <w:ind w:left="107"/>
              <w:rPr>
                <w:b/>
                <w:bCs/>
                <w:sz w:val="20"/>
                <w:szCs w:val="20"/>
              </w:rPr>
            </w:pPr>
            <w:r w:rsidRPr="00A11B99">
              <w:rPr>
                <w:b/>
                <w:bCs/>
                <w:sz w:val="20"/>
                <w:szCs w:val="20"/>
              </w:rPr>
              <w:t>Contributions from your organization (a):</w:t>
            </w:r>
          </w:p>
        </w:tc>
        <w:tc>
          <w:tcPr>
            <w:tcW w:w="976" w:type="dxa"/>
          </w:tcPr>
          <w:p w14:paraId="21F0BC5C" w14:textId="77777777" w:rsidR="00A11B99" w:rsidRPr="00A11B99" w:rsidRDefault="00A11B99" w:rsidP="00A11B99">
            <w:pPr>
              <w:pStyle w:val="TableParagraph"/>
              <w:rPr>
                <w:sz w:val="18"/>
                <w:szCs w:val="18"/>
              </w:rPr>
            </w:pPr>
          </w:p>
        </w:tc>
        <w:tc>
          <w:tcPr>
            <w:tcW w:w="977" w:type="dxa"/>
          </w:tcPr>
          <w:p w14:paraId="2B76E213" w14:textId="77777777" w:rsidR="00A11B99" w:rsidRPr="00A11B99" w:rsidRDefault="00A11B99" w:rsidP="00A11B99">
            <w:pPr>
              <w:pStyle w:val="TableParagraph"/>
              <w:rPr>
                <w:sz w:val="18"/>
                <w:szCs w:val="18"/>
              </w:rPr>
            </w:pPr>
          </w:p>
        </w:tc>
        <w:tc>
          <w:tcPr>
            <w:tcW w:w="976" w:type="dxa"/>
          </w:tcPr>
          <w:p w14:paraId="0ACBC5C7" w14:textId="77777777" w:rsidR="00A11B99" w:rsidRPr="00A11B99" w:rsidRDefault="00A11B99" w:rsidP="00A11B99">
            <w:pPr>
              <w:pStyle w:val="TableParagraph"/>
              <w:rPr>
                <w:sz w:val="18"/>
                <w:szCs w:val="18"/>
              </w:rPr>
            </w:pPr>
          </w:p>
        </w:tc>
        <w:tc>
          <w:tcPr>
            <w:tcW w:w="977" w:type="dxa"/>
          </w:tcPr>
          <w:p w14:paraId="466F12B9" w14:textId="77777777" w:rsidR="00A11B99" w:rsidRPr="00A11B99" w:rsidRDefault="00A11B99" w:rsidP="00A11B99">
            <w:pPr>
              <w:pStyle w:val="TableParagraph"/>
              <w:rPr>
                <w:sz w:val="18"/>
                <w:szCs w:val="18"/>
              </w:rPr>
            </w:pPr>
          </w:p>
        </w:tc>
        <w:tc>
          <w:tcPr>
            <w:tcW w:w="976" w:type="dxa"/>
          </w:tcPr>
          <w:p w14:paraId="2E2E1C39" w14:textId="77777777" w:rsidR="00A11B99" w:rsidRPr="00A11B99" w:rsidRDefault="00A11B99" w:rsidP="00A11B99">
            <w:pPr>
              <w:pStyle w:val="TableParagraph"/>
              <w:rPr>
                <w:sz w:val="18"/>
                <w:szCs w:val="18"/>
              </w:rPr>
            </w:pPr>
          </w:p>
        </w:tc>
        <w:tc>
          <w:tcPr>
            <w:tcW w:w="977" w:type="dxa"/>
          </w:tcPr>
          <w:p w14:paraId="39FD8874" w14:textId="77777777" w:rsidR="00A11B99" w:rsidRPr="00A11B99" w:rsidRDefault="00A11B99" w:rsidP="00A11B99">
            <w:pPr>
              <w:pStyle w:val="TableParagraph"/>
              <w:rPr>
                <w:sz w:val="18"/>
                <w:szCs w:val="18"/>
              </w:rPr>
            </w:pPr>
          </w:p>
        </w:tc>
        <w:tc>
          <w:tcPr>
            <w:tcW w:w="976" w:type="dxa"/>
          </w:tcPr>
          <w:p w14:paraId="4E68AA7F" w14:textId="77777777" w:rsidR="00A11B99" w:rsidRPr="00A11B99" w:rsidRDefault="00A11B99" w:rsidP="00A11B99">
            <w:pPr>
              <w:pStyle w:val="TableParagraph"/>
              <w:rPr>
                <w:sz w:val="18"/>
                <w:szCs w:val="18"/>
              </w:rPr>
            </w:pPr>
          </w:p>
        </w:tc>
        <w:tc>
          <w:tcPr>
            <w:tcW w:w="977" w:type="dxa"/>
          </w:tcPr>
          <w:p w14:paraId="2061BA9B" w14:textId="77777777" w:rsidR="00A11B99" w:rsidRPr="00A11B99" w:rsidRDefault="00A11B99" w:rsidP="00A11B99">
            <w:pPr>
              <w:pStyle w:val="TableParagraph"/>
              <w:rPr>
                <w:sz w:val="18"/>
                <w:szCs w:val="18"/>
              </w:rPr>
            </w:pPr>
          </w:p>
        </w:tc>
        <w:tc>
          <w:tcPr>
            <w:tcW w:w="977" w:type="dxa"/>
          </w:tcPr>
          <w:p w14:paraId="6040986F" w14:textId="77777777" w:rsidR="00A11B99" w:rsidRPr="00A11B99" w:rsidRDefault="00A11B99" w:rsidP="00A11B99">
            <w:pPr>
              <w:pStyle w:val="TableParagraph"/>
              <w:rPr>
                <w:sz w:val="18"/>
                <w:szCs w:val="18"/>
              </w:rPr>
            </w:pPr>
          </w:p>
        </w:tc>
        <w:tc>
          <w:tcPr>
            <w:tcW w:w="1701" w:type="dxa"/>
          </w:tcPr>
          <w:p w14:paraId="2924C925" w14:textId="77777777" w:rsidR="00A11B99" w:rsidRPr="00A11B99" w:rsidRDefault="00A11B99" w:rsidP="00A11B99">
            <w:pPr>
              <w:pStyle w:val="TableParagraph"/>
              <w:rPr>
                <w:sz w:val="18"/>
                <w:szCs w:val="18"/>
              </w:rPr>
            </w:pPr>
          </w:p>
        </w:tc>
      </w:tr>
      <w:tr w:rsidR="00A11B99" w14:paraId="58488DFB" w14:textId="77777777" w:rsidTr="00A11B99">
        <w:trPr>
          <w:trHeight w:val="251"/>
        </w:trPr>
        <w:tc>
          <w:tcPr>
            <w:tcW w:w="3969" w:type="dxa"/>
            <w:shd w:val="clear" w:color="auto" w:fill="D9D9D9" w:themeFill="background1" w:themeFillShade="D9"/>
            <w:vAlign w:val="center"/>
          </w:tcPr>
          <w:p w14:paraId="1702D53D" w14:textId="05716AF4" w:rsidR="00A11B99" w:rsidRPr="00A11B99" w:rsidRDefault="00A11B99" w:rsidP="00A11B99">
            <w:pPr>
              <w:pStyle w:val="TableParagraph"/>
              <w:spacing w:line="232" w:lineRule="exact"/>
              <w:ind w:left="107"/>
              <w:rPr>
                <w:b/>
                <w:bCs/>
                <w:i/>
                <w:sz w:val="20"/>
                <w:szCs w:val="20"/>
              </w:rPr>
            </w:pPr>
            <w:r w:rsidRPr="00A11B99">
              <w:rPr>
                <w:b/>
                <w:bCs/>
                <w:i/>
                <w:iCs/>
                <w:sz w:val="20"/>
                <w:szCs w:val="20"/>
              </w:rPr>
              <w:t>Specify</w:t>
            </w:r>
            <w:r w:rsidRPr="00A11B99">
              <w:rPr>
                <w:b/>
                <w:bCs/>
                <w:sz w:val="20"/>
                <w:szCs w:val="20"/>
              </w:rPr>
              <w:t>...</w:t>
            </w:r>
          </w:p>
        </w:tc>
        <w:tc>
          <w:tcPr>
            <w:tcW w:w="976" w:type="dxa"/>
          </w:tcPr>
          <w:p w14:paraId="62BB4932" w14:textId="77777777" w:rsidR="00A11B99" w:rsidRPr="000872A5" w:rsidRDefault="00A11B99" w:rsidP="00A11B99">
            <w:pPr>
              <w:pStyle w:val="TableParagraph"/>
              <w:rPr>
                <w:sz w:val="18"/>
                <w:szCs w:val="18"/>
              </w:rPr>
            </w:pPr>
          </w:p>
        </w:tc>
        <w:tc>
          <w:tcPr>
            <w:tcW w:w="977" w:type="dxa"/>
          </w:tcPr>
          <w:p w14:paraId="45F3F14F" w14:textId="77777777" w:rsidR="00A11B99" w:rsidRPr="000872A5" w:rsidRDefault="00A11B99" w:rsidP="00A11B99">
            <w:pPr>
              <w:pStyle w:val="TableParagraph"/>
              <w:rPr>
                <w:sz w:val="18"/>
                <w:szCs w:val="18"/>
              </w:rPr>
            </w:pPr>
          </w:p>
        </w:tc>
        <w:tc>
          <w:tcPr>
            <w:tcW w:w="976" w:type="dxa"/>
          </w:tcPr>
          <w:p w14:paraId="3A7D3DFD" w14:textId="77777777" w:rsidR="00A11B99" w:rsidRPr="000872A5" w:rsidRDefault="00A11B99" w:rsidP="00A11B99">
            <w:pPr>
              <w:pStyle w:val="TableParagraph"/>
              <w:rPr>
                <w:sz w:val="18"/>
                <w:szCs w:val="18"/>
              </w:rPr>
            </w:pPr>
          </w:p>
        </w:tc>
        <w:tc>
          <w:tcPr>
            <w:tcW w:w="977" w:type="dxa"/>
          </w:tcPr>
          <w:p w14:paraId="71BFE807" w14:textId="77777777" w:rsidR="00A11B99" w:rsidRPr="000872A5" w:rsidRDefault="00A11B99" w:rsidP="00A11B99">
            <w:pPr>
              <w:pStyle w:val="TableParagraph"/>
              <w:rPr>
                <w:sz w:val="18"/>
                <w:szCs w:val="18"/>
              </w:rPr>
            </w:pPr>
          </w:p>
        </w:tc>
        <w:tc>
          <w:tcPr>
            <w:tcW w:w="976" w:type="dxa"/>
          </w:tcPr>
          <w:p w14:paraId="6A353B91" w14:textId="77777777" w:rsidR="00A11B99" w:rsidRPr="000872A5" w:rsidRDefault="00A11B99" w:rsidP="00A11B99">
            <w:pPr>
              <w:pStyle w:val="TableParagraph"/>
              <w:rPr>
                <w:sz w:val="18"/>
                <w:szCs w:val="18"/>
              </w:rPr>
            </w:pPr>
          </w:p>
        </w:tc>
        <w:tc>
          <w:tcPr>
            <w:tcW w:w="977" w:type="dxa"/>
          </w:tcPr>
          <w:p w14:paraId="173B2097" w14:textId="77777777" w:rsidR="00A11B99" w:rsidRPr="000872A5" w:rsidRDefault="00A11B99" w:rsidP="00A11B99">
            <w:pPr>
              <w:pStyle w:val="TableParagraph"/>
              <w:rPr>
                <w:sz w:val="18"/>
                <w:szCs w:val="18"/>
              </w:rPr>
            </w:pPr>
          </w:p>
        </w:tc>
        <w:tc>
          <w:tcPr>
            <w:tcW w:w="976" w:type="dxa"/>
          </w:tcPr>
          <w:p w14:paraId="525DFE72" w14:textId="77777777" w:rsidR="00A11B99" w:rsidRPr="000872A5" w:rsidRDefault="00A11B99" w:rsidP="00A11B99">
            <w:pPr>
              <w:pStyle w:val="TableParagraph"/>
              <w:rPr>
                <w:sz w:val="18"/>
                <w:szCs w:val="18"/>
              </w:rPr>
            </w:pPr>
          </w:p>
        </w:tc>
        <w:tc>
          <w:tcPr>
            <w:tcW w:w="977" w:type="dxa"/>
          </w:tcPr>
          <w:p w14:paraId="7AF74117" w14:textId="77777777" w:rsidR="00A11B99" w:rsidRPr="000872A5" w:rsidRDefault="00A11B99" w:rsidP="00A11B99">
            <w:pPr>
              <w:pStyle w:val="TableParagraph"/>
              <w:rPr>
                <w:sz w:val="18"/>
                <w:szCs w:val="18"/>
              </w:rPr>
            </w:pPr>
          </w:p>
        </w:tc>
        <w:tc>
          <w:tcPr>
            <w:tcW w:w="977" w:type="dxa"/>
          </w:tcPr>
          <w:p w14:paraId="7A88FBD9" w14:textId="77777777" w:rsidR="00A11B99" w:rsidRPr="000872A5" w:rsidRDefault="00A11B99" w:rsidP="00A11B99">
            <w:pPr>
              <w:pStyle w:val="TableParagraph"/>
              <w:rPr>
                <w:sz w:val="18"/>
                <w:szCs w:val="18"/>
              </w:rPr>
            </w:pPr>
          </w:p>
        </w:tc>
        <w:tc>
          <w:tcPr>
            <w:tcW w:w="1701" w:type="dxa"/>
          </w:tcPr>
          <w:p w14:paraId="7432B4A2" w14:textId="77777777" w:rsidR="00A11B99" w:rsidRPr="000872A5" w:rsidRDefault="00A11B99" w:rsidP="00A11B99">
            <w:pPr>
              <w:pStyle w:val="TableParagraph"/>
              <w:rPr>
                <w:sz w:val="18"/>
                <w:szCs w:val="18"/>
              </w:rPr>
            </w:pPr>
          </w:p>
        </w:tc>
      </w:tr>
      <w:tr w:rsidR="00A11B99" w14:paraId="18C9C202" w14:textId="77777777" w:rsidTr="00A11B99">
        <w:trPr>
          <w:trHeight w:val="253"/>
        </w:trPr>
        <w:tc>
          <w:tcPr>
            <w:tcW w:w="3969" w:type="dxa"/>
            <w:shd w:val="clear" w:color="auto" w:fill="D9D9D9" w:themeFill="background1" w:themeFillShade="D9"/>
            <w:vAlign w:val="center"/>
          </w:tcPr>
          <w:p w14:paraId="727BBC02" w14:textId="646E5248" w:rsidR="00A11B99" w:rsidRPr="00A11B99" w:rsidRDefault="00A11B99" w:rsidP="00A11B99">
            <w:pPr>
              <w:pStyle w:val="TableParagraph"/>
              <w:spacing w:line="234" w:lineRule="exact"/>
              <w:ind w:left="107"/>
              <w:rPr>
                <w:b/>
                <w:bCs/>
                <w:sz w:val="20"/>
                <w:szCs w:val="20"/>
              </w:rPr>
            </w:pPr>
            <w:r w:rsidRPr="00A11B99">
              <w:rPr>
                <w:b/>
                <w:bCs/>
                <w:sz w:val="20"/>
                <w:szCs w:val="20"/>
              </w:rPr>
              <w:t>Other contributions (b):</w:t>
            </w:r>
          </w:p>
        </w:tc>
        <w:tc>
          <w:tcPr>
            <w:tcW w:w="976" w:type="dxa"/>
          </w:tcPr>
          <w:p w14:paraId="0FE8932A" w14:textId="77777777" w:rsidR="00A11B99" w:rsidRPr="000872A5" w:rsidRDefault="00A11B99" w:rsidP="00A11B99">
            <w:pPr>
              <w:pStyle w:val="TableParagraph"/>
              <w:rPr>
                <w:sz w:val="18"/>
                <w:szCs w:val="18"/>
              </w:rPr>
            </w:pPr>
          </w:p>
        </w:tc>
        <w:tc>
          <w:tcPr>
            <w:tcW w:w="977" w:type="dxa"/>
          </w:tcPr>
          <w:p w14:paraId="68625E3D" w14:textId="77777777" w:rsidR="00A11B99" w:rsidRPr="000872A5" w:rsidRDefault="00A11B99" w:rsidP="00A11B99">
            <w:pPr>
              <w:pStyle w:val="TableParagraph"/>
              <w:rPr>
                <w:sz w:val="18"/>
                <w:szCs w:val="18"/>
              </w:rPr>
            </w:pPr>
          </w:p>
        </w:tc>
        <w:tc>
          <w:tcPr>
            <w:tcW w:w="976" w:type="dxa"/>
          </w:tcPr>
          <w:p w14:paraId="20C63BE7" w14:textId="77777777" w:rsidR="00A11B99" w:rsidRPr="000872A5" w:rsidRDefault="00A11B99" w:rsidP="00A11B99">
            <w:pPr>
              <w:pStyle w:val="TableParagraph"/>
              <w:rPr>
                <w:sz w:val="18"/>
                <w:szCs w:val="18"/>
              </w:rPr>
            </w:pPr>
          </w:p>
        </w:tc>
        <w:tc>
          <w:tcPr>
            <w:tcW w:w="977" w:type="dxa"/>
          </w:tcPr>
          <w:p w14:paraId="6FF4DC6A" w14:textId="77777777" w:rsidR="00A11B99" w:rsidRPr="000872A5" w:rsidRDefault="00A11B99" w:rsidP="00A11B99">
            <w:pPr>
              <w:pStyle w:val="TableParagraph"/>
              <w:rPr>
                <w:sz w:val="18"/>
                <w:szCs w:val="18"/>
              </w:rPr>
            </w:pPr>
          </w:p>
        </w:tc>
        <w:tc>
          <w:tcPr>
            <w:tcW w:w="976" w:type="dxa"/>
          </w:tcPr>
          <w:p w14:paraId="1FB8C3FF" w14:textId="77777777" w:rsidR="00A11B99" w:rsidRPr="000872A5" w:rsidRDefault="00A11B99" w:rsidP="00A11B99">
            <w:pPr>
              <w:pStyle w:val="TableParagraph"/>
              <w:rPr>
                <w:sz w:val="18"/>
                <w:szCs w:val="18"/>
              </w:rPr>
            </w:pPr>
          </w:p>
        </w:tc>
        <w:tc>
          <w:tcPr>
            <w:tcW w:w="977" w:type="dxa"/>
          </w:tcPr>
          <w:p w14:paraId="0E43E049" w14:textId="77777777" w:rsidR="00A11B99" w:rsidRPr="000872A5" w:rsidRDefault="00A11B99" w:rsidP="00A11B99">
            <w:pPr>
              <w:pStyle w:val="TableParagraph"/>
              <w:rPr>
                <w:sz w:val="18"/>
                <w:szCs w:val="18"/>
              </w:rPr>
            </w:pPr>
          </w:p>
        </w:tc>
        <w:tc>
          <w:tcPr>
            <w:tcW w:w="976" w:type="dxa"/>
          </w:tcPr>
          <w:p w14:paraId="5D001168" w14:textId="77777777" w:rsidR="00A11B99" w:rsidRPr="000872A5" w:rsidRDefault="00A11B99" w:rsidP="00A11B99">
            <w:pPr>
              <w:pStyle w:val="TableParagraph"/>
              <w:rPr>
                <w:sz w:val="18"/>
                <w:szCs w:val="18"/>
              </w:rPr>
            </w:pPr>
          </w:p>
        </w:tc>
        <w:tc>
          <w:tcPr>
            <w:tcW w:w="977" w:type="dxa"/>
          </w:tcPr>
          <w:p w14:paraId="66A8A828" w14:textId="77777777" w:rsidR="00A11B99" w:rsidRPr="000872A5" w:rsidRDefault="00A11B99" w:rsidP="00A11B99">
            <w:pPr>
              <w:pStyle w:val="TableParagraph"/>
              <w:rPr>
                <w:sz w:val="18"/>
                <w:szCs w:val="18"/>
              </w:rPr>
            </w:pPr>
          </w:p>
        </w:tc>
        <w:tc>
          <w:tcPr>
            <w:tcW w:w="977" w:type="dxa"/>
          </w:tcPr>
          <w:p w14:paraId="6F47FD84" w14:textId="77777777" w:rsidR="00A11B99" w:rsidRPr="000872A5" w:rsidRDefault="00A11B99" w:rsidP="00A11B99">
            <w:pPr>
              <w:pStyle w:val="TableParagraph"/>
              <w:rPr>
                <w:sz w:val="18"/>
                <w:szCs w:val="18"/>
              </w:rPr>
            </w:pPr>
          </w:p>
        </w:tc>
        <w:tc>
          <w:tcPr>
            <w:tcW w:w="1701" w:type="dxa"/>
          </w:tcPr>
          <w:p w14:paraId="37D59BE0" w14:textId="77777777" w:rsidR="00A11B99" w:rsidRPr="000872A5" w:rsidRDefault="00A11B99" w:rsidP="00A11B99">
            <w:pPr>
              <w:pStyle w:val="TableParagraph"/>
              <w:rPr>
                <w:sz w:val="18"/>
                <w:szCs w:val="18"/>
              </w:rPr>
            </w:pPr>
          </w:p>
        </w:tc>
      </w:tr>
      <w:tr w:rsidR="00A11B99" w14:paraId="2DAB11F6" w14:textId="77777777" w:rsidTr="00A11B99">
        <w:trPr>
          <w:trHeight w:val="251"/>
        </w:trPr>
        <w:tc>
          <w:tcPr>
            <w:tcW w:w="3969" w:type="dxa"/>
            <w:shd w:val="clear" w:color="auto" w:fill="D9D9D9" w:themeFill="background1" w:themeFillShade="D9"/>
            <w:vAlign w:val="center"/>
          </w:tcPr>
          <w:p w14:paraId="0F249435" w14:textId="74A72D51" w:rsidR="00A11B99" w:rsidRPr="00A11B99" w:rsidRDefault="00A11B99" w:rsidP="00A11B99">
            <w:pPr>
              <w:pStyle w:val="TableParagraph"/>
              <w:spacing w:line="232" w:lineRule="exact"/>
              <w:ind w:left="107"/>
              <w:rPr>
                <w:b/>
                <w:bCs/>
                <w:i/>
                <w:sz w:val="20"/>
                <w:szCs w:val="20"/>
              </w:rPr>
            </w:pPr>
            <w:r w:rsidRPr="00A11B99">
              <w:rPr>
                <w:b/>
                <w:bCs/>
                <w:i/>
                <w:iCs/>
                <w:sz w:val="20"/>
                <w:szCs w:val="20"/>
              </w:rPr>
              <w:t>Specify</w:t>
            </w:r>
            <w:r w:rsidRPr="00A11B99">
              <w:rPr>
                <w:b/>
                <w:bCs/>
                <w:sz w:val="20"/>
                <w:szCs w:val="20"/>
              </w:rPr>
              <w:t>...</w:t>
            </w:r>
          </w:p>
        </w:tc>
        <w:tc>
          <w:tcPr>
            <w:tcW w:w="976" w:type="dxa"/>
          </w:tcPr>
          <w:p w14:paraId="095661B1" w14:textId="77777777" w:rsidR="00A11B99" w:rsidRPr="000872A5" w:rsidRDefault="00A11B99" w:rsidP="00A11B99">
            <w:pPr>
              <w:pStyle w:val="TableParagraph"/>
              <w:rPr>
                <w:sz w:val="18"/>
                <w:szCs w:val="18"/>
              </w:rPr>
            </w:pPr>
          </w:p>
        </w:tc>
        <w:tc>
          <w:tcPr>
            <w:tcW w:w="977" w:type="dxa"/>
          </w:tcPr>
          <w:p w14:paraId="51EE6BC3" w14:textId="77777777" w:rsidR="00A11B99" w:rsidRPr="000872A5" w:rsidRDefault="00A11B99" w:rsidP="00A11B99">
            <w:pPr>
              <w:pStyle w:val="TableParagraph"/>
              <w:rPr>
                <w:sz w:val="18"/>
                <w:szCs w:val="18"/>
              </w:rPr>
            </w:pPr>
          </w:p>
        </w:tc>
        <w:tc>
          <w:tcPr>
            <w:tcW w:w="976" w:type="dxa"/>
          </w:tcPr>
          <w:p w14:paraId="42A8F4FA" w14:textId="77777777" w:rsidR="00A11B99" w:rsidRPr="000872A5" w:rsidRDefault="00A11B99" w:rsidP="00A11B99">
            <w:pPr>
              <w:pStyle w:val="TableParagraph"/>
              <w:rPr>
                <w:sz w:val="18"/>
                <w:szCs w:val="18"/>
              </w:rPr>
            </w:pPr>
          </w:p>
        </w:tc>
        <w:tc>
          <w:tcPr>
            <w:tcW w:w="977" w:type="dxa"/>
          </w:tcPr>
          <w:p w14:paraId="66CAEC31" w14:textId="77777777" w:rsidR="00A11B99" w:rsidRPr="000872A5" w:rsidRDefault="00A11B99" w:rsidP="00A11B99">
            <w:pPr>
              <w:pStyle w:val="TableParagraph"/>
              <w:rPr>
                <w:sz w:val="18"/>
                <w:szCs w:val="18"/>
              </w:rPr>
            </w:pPr>
          </w:p>
        </w:tc>
        <w:tc>
          <w:tcPr>
            <w:tcW w:w="976" w:type="dxa"/>
          </w:tcPr>
          <w:p w14:paraId="11D3F7AF" w14:textId="77777777" w:rsidR="00A11B99" w:rsidRPr="000872A5" w:rsidRDefault="00A11B99" w:rsidP="00A11B99">
            <w:pPr>
              <w:pStyle w:val="TableParagraph"/>
              <w:rPr>
                <w:sz w:val="18"/>
                <w:szCs w:val="18"/>
              </w:rPr>
            </w:pPr>
          </w:p>
        </w:tc>
        <w:tc>
          <w:tcPr>
            <w:tcW w:w="977" w:type="dxa"/>
          </w:tcPr>
          <w:p w14:paraId="0BD1ACEC" w14:textId="77777777" w:rsidR="00A11B99" w:rsidRPr="000872A5" w:rsidRDefault="00A11B99" w:rsidP="00A11B99">
            <w:pPr>
              <w:pStyle w:val="TableParagraph"/>
              <w:rPr>
                <w:sz w:val="18"/>
                <w:szCs w:val="18"/>
              </w:rPr>
            </w:pPr>
          </w:p>
        </w:tc>
        <w:tc>
          <w:tcPr>
            <w:tcW w:w="976" w:type="dxa"/>
          </w:tcPr>
          <w:p w14:paraId="05E3A3FE" w14:textId="77777777" w:rsidR="00A11B99" w:rsidRPr="000872A5" w:rsidRDefault="00A11B99" w:rsidP="00A11B99">
            <w:pPr>
              <w:pStyle w:val="TableParagraph"/>
              <w:rPr>
                <w:sz w:val="18"/>
                <w:szCs w:val="18"/>
              </w:rPr>
            </w:pPr>
          </w:p>
        </w:tc>
        <w:tc>
          <w:tcPr>
            <w:tcW w:w="977" w:type="dxa"/>
          </w:tcPr>
          <w:p w14:paraId="0916FAFA" w14:textId="77777777" w:rsidR="00A11B99" w:rsidRPr="000872A5" w:rsidRDefault="00A11B99" w:rsidP="00A11B99">
            <w:pPr>
              <w:pStyle w:val="TableParagraph"/>
              <w:rPr>
                <w:sz w:val="18"/>
                <w:szCs w:val="18"/>
              </w:rPr>
            </w:pPr>
          </w:p>
        </w:tc>
        <w:tc>
          <w:tcPr>
            <w:tcW w:w="977" w:type="dxa"/>
          </w:tcPr>
          <w:p w14:paraId="51A70908" w14:textId="77777777" w:rsidR="00A11B99" w:rsidRPr="000872A5" w:rsidRDefault="00A11B99" w:rsidP="00A11B99">
            <w:pPr>
              <w:pStyle w:val="TableParagraph"/>
              <w:rPr>
                <w:sz w:val="18"/>
                <w:szCs w:val="18"/>
              </w:rPr>
            </w:pPr>
          </w:p>
        </w:tc>
        <w:tc>
          <w:tcPr>
            <w:tcW w:w="1701" w:type="dxa"/>
          </w:tcPr>
          <w:p w14:paraId="10126B4D" w14:textId="77777777" w:rsidR="00A11B99" w:rsidRPr="000872A5" w:rsidRDefault="00A11B99" w:rsidP="00A11B99">
            <w:pPr>
              <w:pStyle w:val="TableParagraph"/>
              <w:rPr>
                <w:sz w:val="18"/>
                <w:szCs w:val="18"/>
              </w:rPr>
            </w:pPr>
          </w:p>
        </w:tc>
      </w:tr>
      <w:tr w:rsidR="00A11B99" w14:paraId="213E59A1" w14:textId="77777777" w:rsidTr="00A11B99">
        <w:trPr>
          <w:trHeight w:val="254"/>
        </w:trPr>
        <w:tc>
          <w:tcPr>
            <w:tcW w:w="3969" w:type="dxa"/>
            <w:shd w:val="clear" w:color="auto" w:fill="D9D9D9" w:themeFill="background1" w:themeFillShade="D9"/>
            <w:vAlign w:val="center"/>
          </w:tcPr>
          <w:p w14:paraId="16DCCB8F" w14:textId="77777777" w:rsidR="00A11B99" w:rsidRPr="00A11B99" w:rsidRDefault="00A11B99" w:rsidP="00A11B99">
            <w:pPr>
              <w:pStyle w:val="TableParagraph"/>
              <w:rPr>
                <w:b/>
                <w:bCs/>
                <w:sz w:val="20"/>
                <w:szCs w:val="20"/>
              </w:rPr>
            </w:pPr>
          </w:p>
        </w:tc>
        <w:tc>
          <w:tcPr>
            <w:tcW w:w="976" w:type="dxa"/>
          </w:tcPr>
          <w:p w14:paraId="2F79E17A" w14:textId="77777777" w:rsidR="00A11B99" w:rsidRPr="000872A5" w:rsidRDefault="00A11B99" w:rsidP="00A11B99">
            <w:pPr>
              <w:pStyle w:val="TableParagraph"/>
              <w:rPr>
                <w:sz w:val="18"/>
                <w:szCs w:val="18"/>
              </w:rPr>
            </w:pPr>
          </w:p>
        </w:tc>
        <w:tc>
          <w:tcPr>
            <w:tcW w:w="977" w:type="dxa"/>
          </w:tcPr>
          <w:p w14:paraId="71CBC575" w14:textId="77777777" w:rsidR="00A11B99" w:rsidRPr="000872A5" w:rsidRDefault="00A11B99" w:rsidP="00A11B99">
            <w:pPr>
              <w:pStyle w:val="TableParagraph"/>
              <w:rPr>
                <w:sz w:val="18"/>
                <w:szCs w:val="18"/>
              </w:rPr>
            </w:pPr>
          </w:p>
        </w:tc>
        <w:tc>
          <w:tcPr>
            <w:tcW w:w="976" w:type="dxa"/>
          </w:tcPr>
          <w:p w14:paraId="316305ED" w14:textId="77777777" w:rsidR="00A11B99" w:rsidRPr="000872A5" w:rsidRDefault="00A11B99" w:rsidP="00A11B99">
            <w:pPr>
              <w:pStyle w:val="TableParagraph"/>
              <w:rPr>
                <w:sz w:val="18"/>
                <w:szCs w:val="18"/>
              </w:rPr>
            </w:pPr>
          </w:p>
        </w:tc>
        <w:tc>
          <w:tcPr>
            <w:tcW w:w="977" w:type="dxa"/>
          </w:tcPr>
          <w:p w14:paraId="3EE728A5" w14:textId="77777777" w:rsidR="00A11B99" w:rsidRPr="000872A5" w:rsidRDefault="00A11B99" w:rsidP="00A11B99">
            <w:pPr>
              <w:pStyle w:val="TableParagraph"/>
              <w:rPr>
                <w:sz w:val="18"/>
                <w:szCs w:val="18"/>
              </w:rPr>
            </w:pPr>
          </w:p>
        </w:tc>
        <w:tc>
          <w:tcPr>
            <w:tcW w:w="976" w:type="dxa"/>
          </w:tcPr>
          <w:p w14:paraId="450F09B9" w14:textId="77777777" w:rsidR="00A11B99" w:rsidRPr="000872A5" w:rsidRDefault="00A11B99" w:rsidP="00A11B99">
            <w:pPr>
              <w:pStyle w:val="TableParagraph"/>
              <w:rPr>
                <w:sz w:val="18"/>
                <w:szCs w:val="18"/>
              </w:rPr>
            </w:pPr>
          </w:p>
        </w:tc>
        <w:tc>
          <w:tcPr>
            <w:tcW w:w="977" w:type="dxa"/>
          </w:tcPr>
          <w:p w14:paraId="6CF4D87E" w14:textId="77777777" w:rsidR="00A11B99" w:rsidRPr="000872A5" w:rsidRDefault="00A11B99" w:rsidP="00A11B99">
            <w:pPr>
              <w:pStyle w:val="TableParagraph"/>
              <w:rPr>
                <w:sz w:val="18"/>
                <w:szCs w:val="18"/>
              </w:rPr>
            </w:pPr>
          </w:p>
        </w:tc>
        <w:tc>
          <w:tcPr>
            <w:tcW w:w="976" w:type="dxa"/>
          </w:tcPr>
          <w:p w14:paraId="08225542" w14:textId="77777777" w:rsidR="00A11B99" w:rsidRPr="000872A5" w:rsidRDefault="00A11B99" w:rsidP="00A11B99">
            <w:pPr>
              <w:pStyle w:val="TableParagraph"/>
              <w:rPr>
                <w:sz w:val="18"/>
                <w:szCs w:val="18"/>
              </w:rPr>
            </w:pPr>
          </w:p>
        </w:tc>
        <w:tc>
          <w:tcPr>
            <w:tcW w:w="977" w:type="dxa"/>
          </w:tcPr>
          <w:p w14:paraId="282D85A4" w14:textId="77777777" w:rsidR="00A11B99" w:rsidRPr="000872A5" w:rsidRDefault="00A11B99" w:rsidP="00A11B99">
            <w:pPr>
              <w:pStyle w:val="TableParagraph"/>
              <w:rPr>
                <w:sz w:val="18"/>
                <w:szCs w:val="18"/>
              </w:rPr>
            </w:pPr>
          </w:p>
        </w:tc>
        <w:tc>
          <w:tcPr>
            <w:tcW w:w="977" w:type="dxa"/>
          </w:tcPr>
          <w:p w14:paraId="756CB50C" w14:textId="77777777" w:rsidR="00A11B99" w:rsidRPr="000872A5" w:rsidRDefault="00A11B99" w:rsidP="00A11B99">
            <w:pPr>
              <w:pStyle w:val="TableParagraph"/>
              <w:rPr>
                <w:sz w:val="18"/>
                <w:szCs w:val="18"/>
              </w:rPr>
            </w:pPr>
          </w:p>
        </w:tc>
        <w:tc>
          <w:tcPr>
            <w:tcW w:w="1701" w:type="dxa"/>
          </w:tcPr>
          <w:p w14:paraId="666A90B5" w14:textId="77777777" w:rsidR="00A11B99" w:rsidRPr="000872A5" w:rsidRDefault="00A11B99" w:rsidP="00A11B99">
            <w:pPr>
              <w:pStyle w:val="TableParagraph"/>
              <w:rPr>
                <w:sz w:val="18"/>
                <w:szCs w:val="18"/>
              </w:rPr>
            </w:pPr>
          </w:p>
        </w:tc>
      </w:tr>
      <w:tr w:rsidR="00A11B99" w14:paraId="5D29E526" w14:textId="77777777" w:rsidTr="00A11B99">
        <w:trPr>
          <w:trHeight w:val="253"/>
        </w:trPr>
        <w:tc>
          <w:tcPr>
            <w:tcW w:w="3969" w:type="dxa"/>
            <w:shd w:val="clear" w:color="auto" w:fill="D9D9D9" w:themeFill="background1" w:themeFillShade="D9"/>
            <w:vAlign w:val="center"/>
          </w:tcPr>
          <w:p w14:paraId="70014236" w14:textId="43D48B2B" w:rsidR="00A11B99" w:rsidRPr="00A11B99" w:rsidRDefault="00A11B99" w:rsidP="00A11B99">
            <w:pPr>
              <w:pStyle w:val="TableParagraph"/>
              <w:spacing w:line="234" w:lineRule="exact"/>
              <w:ind w:left="107"/>
              <w:rPr>
                <w:b/>
                <w:bCs/>
                <w:sz w:val="20"/>
                <w:szCs w:val="20"/>
              </w:rPr>
            </w:pPr>
            <w:r w:rsidRPr="00A11B99">
              <w:rPr>
                <w:b/>
                <w:bCs/>
                <w:sz w:val="20"/>
                <w:szCs w:val="20"/>
              </w:rPr>
              <w:t>Sub total</w:t>
            </w:r>
          </w:p>
        </w:tc>
        <w:tc>
          <w:tcPr>
            <w:tcW w:w="976" w:type="dxa"/>
          </w:tcPr>
          <w:p w14:paraId="7B5611D1" w14:textId="77777777" w:rsidR="00A11B99" w:rsidRPr="000872A5" w:rsidRDefault="00A11B99" w:rsidP="00A11B99">
            <w:pPr>
              <w:pStyle w:val="TableParagraph"/>
              <w:rPr>
                <w:sz w:val="18"/>
                <w:szCs w:val="18"/>
              </w:rPr>
            </w:pPr>
          </w:p>
        </w:tc>
        <w:tc>
          <w:tcPr>
            <w:tcW w:w="977" w:type="dxa"/>
          </w:tcPr>
          <w:p w14:paraId="2FF6770A" w14:textId="77777777" w:rsidR="00A11B99" w:rsidRPr="000872A5" w:rsidRDefault="00A11B99" w:rsidP="00A11B99">
            <w:pPr>
              <w:pStyle w:val="TableParagraph"/>
              <w:rPr>
                <w:sz w:val="18"/>
                <w:szCs w:val="18"/>
              </w:rPr>
            </w:pPr>
          </w:p>
        </w:tc>
        <w:tc>
          <w:tcPr>
            <w:tcW w:w="976" w:type="dxa"/>
          </w:tcPr>
          <w:p w14:paraId="1D4174B4" w14:textId="77777777" w:rsidR="00A11B99" w:rsidRPr="000872A5" w:rsidRDefault="00A11B99" w:rsidP="00A11B99">
            <w:pPr>
              <w:pStyle w:val="TableParagraph"/>
              <w:rPr>
                <w:sz w:val="18"/>
                <w:szCs w:val="18"/>
              </w:rPr>
            </w:pPr>
          </w:p>
        </w:tc>
        <w:tc>
          <w:tcPr>
            <w:tcW w:w="977" w:type="dxa"/>
          </w:tcPr>
          <w:p w14:paraId="7326EE76" w14:textId="77777777" w:rsidR="00A11B99" w:rsidRPr="000872A5" w:rsidRDefault="00A11B99" w:rsidP="00A11B99">
            <w:pPr>
              <w:pStyle w:val="TableParagraph"/>
              <w:rPr>
                <w:sz w:val="18"/>
                <w:szCs w:val="18"/>
              </w:rPr>
            </w:pPr>
          </w:p>
        </w:tc>
        <w:tc>
          <w:tcPr>
            <w:tcW w:w="976" w:type="dxa"/>
          </w:tcPr>
          <w:p w14:paraId="3797133D" w14:textId="77777777" w:rsidR="00A11B99" w:rsidRPr="000872A5" w:rsidRDefault="00A11B99" w:rsidP="00A11B99">
            <w:pPr>
              <w:pStyle w:val="TableParagraph"/>
              <w:rPr>
                <w:sz w:val="18"/>
                <w:szCs w:val="18"/>
              </w:rPr>
            </w:pPr>
          </w:p>
        </w:tc>
        <w:tc>
          <w:tcPr>
            <w:tcW w:w="977" w:type="dxa"/>
          </w:tcPr>
          <w:p w14:paraId="39C9D411" w14:textId="77777777" w:rsidR="00A11B99" w:rsidRPr="000872A5" w:rsidRDefault="00A11B99" w:rsidP="00A11B99">
            <w:pPr>
              <w:pStyle w:val="TableParagraph"/>
              <w:rPr>
                <w:sz w:val="18"/>
                <w:szCs w:val="18"/>
              </w:rPr>
            </w:pPr>
          </w:p>
        </w:tc>
        <w:tc>
          <w:tcPr>
            <w:tcW w:w="976" w:type="dxa"/>
          </w:tcPr>
          <w:p w14:paraId="0ED95FE7" w14:textId="77777777" w:rsidR="00A11B99" w:rsidRPr="000872A5" w:rsidRDefault="00A11B99" w:rsidP="00A11B99">
            <w:pPr>
              <w:pStyle w:val="TableParagraph"/>
              <w:rPr>
                <w:sz w:val="18"/>
                <w:szCs w:val="18"/>
              </w:rPr>
            </w:pPr>
          </w:p>
        </w:tc>
        <w:tc>
          <w:tcPr>
            <w:tcW w:w="977" w:type="dxa"/>
          </w:tcPr>
          <w:p w14:paraId="4440DE96" w14:textId="77777777" w:rsidR="00A11B99" w:rsidRPr="000872A5" w:rsidRDefault="00A11B99" w:rsidP="00A11B99">
            <w:pPr>
              <w:pStyle w:val="TableParagraph"/>
              <w:rPr>
                <w:sz w:val="18"/>
                <w:szCs w:val="18"/>
              </w:rPr>
            </w:pPr>
          </w:p>
        </w:tc>
        <w:tc>
          <w:tcPr>
            <w:tcW w:w="977" w:type="dxa"/>
          </w:tcPr>
          <w:p w14:paraId="07A7E6C7" w14:textId="77777777" w:rsidR="00A11B99" w:rsidRPr="000872A5" w:rsidRDefault="00A11B99" w:rsidP="00A11B99">
            <w:pPr>
              <w:pStyle w:val="TableParagraph"/>
              <w:rPr>
                <w:sz w:val="18"/>
                <w:szCs w:val="18"/>
              </w:rPr>
            </w:pPr>
          </w:p>
        </w:tc>
        <w:tc>
          <w:tcPr>
            <w:tcW w:w="1701" w:type="dxa"/>
          </w:tcPr>
          <w:p w14:paraId="4F4D224E" w14:textId="77777777" w:rsidR="00A11B99" w:rsidRPr="000872A5" w:rsidRDefault="00A11B99" w:rsidP="00A11B99">
            <w:pPr>
              <w:pStyle w:val="TableParagraph"/>
              <w:rPr>
                <w:sz w:val="18"/>
                <w:szCs w:val="18"/>
              </w:rPr>
            </w:pPr>
          </w:p>
        </w:tc>
      </w:tr>
      <w:tr w:rsidR="00A11B99" w14:paraId="3A38EB1E" w14:textId="77777777" w:rsidTr="00A11B99">
        <w:trPr>
          <w:trHeight w:val="253"/>
        </w:trPr>
        <w:tc>
          <w:tcPr>
            <w:tcW w:w="3969" w:type="dxa"/>
            <w:shd w:val="clear" w:color="auto" w:fill="D9D9D9" w:themeFill="background1" w:themeFillShade="D9"/>
            <w:vAlign w:val="center"/>
          </w:tcPr>
          <w:p w14:paraId="2B48C257" w14:textId="2F41885C" w:rsidR="00A11B99" w:rsidRPr="00A11B99" w:rsidRDefault="00A11B99" w:rsidP="00A11B99">
            <w:pPr>
              <w:pStyle w:val="TableParagraph"/>
              <w:spacing w:line="234" w:lineRule="exact"/>
              <w:ind w:left="107"/>
              <w:rPr>
                <w:b/>
                <w:bCs/>
                <w:sz w:val="20"/>
                <w:szCs w:val="20"/>
              </w:rPr>
            </w:pPr>
            <w:r w:rsidRPr="00A11B99">
              <w:rPr>
                <w:b/>
                <w:bCs/>
                <w:sz w:val="20"/>
                <w:szCs w:val="20"/>
              </w:rPr>
              <w:t>Total Project Cost</w:t>
            </w:r>
          </w:p>
        </w:tc>
        <w:tc>
          <w:tcPr>
            <w:tcW w:w="10490" w:type="dxa"/>
            <w:gridSpan w:val="10"/>
          </w:tcPr>
          <w:p w14:paraId="21544DC9" w14:textId="77777777" w:rsidR="00A11B99" w:rsidRPr="000872A5" w:rsidRDefault="00A11B99" w:rsidP="00A11B99">
            <w:pPr>
              <w:pStyle w:val="TableParagraph"/>
              <w:rPr>
                <w:sz w:val="18"/>
                <w:szCs w:val="18"/>
              </w:rPr>
            </w:pPr>
            <w:r>
              <w:rPr>
                <w:sz w:val="18"/>
                <w:szCs w:val="18"/>
              </w:rPr>
              <w:t xml:space="preserve">     US$</w:t>
            </w:r>
          </w:p>
        </w:tc>
      </w:tr>
    </w:tbl>
    <w:p w14:paraId="3D6B0728" w14:textId="77777777" w:rsidR="00E81096" w:rsidRPr="00EE331E" w:rsidRDefault="00E81096">
      <w:pPr>
        <w:pStyle w:val="Textoindependiente"/>
        <w:spacing w:before="9"/>
        <w:rPr>
          <w:sz w:val="21"/>
        </w:rPr>
      </w:pPr>
    </w:p>
    <w:p w14:paraId="10ECE34C" w14:textId="74F48FDB" w:rsidR="003E1AF6" w:rsidRPr="00EE331E" w:rsidRDefault="00B45A41" w:rsidP="00B8467A">
      <w:pPr>
        <w:pStyle w:val="Prrafodelista"/>
        <w:numPr>
          <w:ilvl w:val="0"/>
          <w:numId w:val="19"/>
        </w:numPr>
        <w:tabs>
          <w:tab w:val="left" w:pos="398"/>
        </w:tabs>
        <w:ind w:right="141"/>
        <w:jc w:val="both"/>
      </w:pPr>
      <w:r w:rsidRPr="00EE331E">
        <w:t>Itemize any contribution to be made by your own organization, including cash and in-ki</w:t>
      </w:r>
      <w:r w:rsidR="00A11B99">
        <w:t>nd c</w:t>
      </w:r>
      <w:r w:rsidRPr="00EE331E">
        <w:t>ontributions</w:t>
      </w:r>
      <w:r w:rsidR="003E1AF6" w:rsidRPr="00EE331E">
        <w:t>.</w:t>
      </w:r>
    </w:p>
    <w:p w14:paraId="31E6B451" w14:textId="58BAC308" w:rsidR="00E81096" w:rsidRPr="00EE331E" w:rsidRDefault="00B45A41" w:rsidP="00B8467A">
      <w:pPr>
        <w:pStyle w:val="Prrafodelista"/>
        <w:numPr>
          <w:ilvl w:val="0"/>
          <w:numId w:val="19"/>
        </w:numPr>
        <w:tabs>
          <w:tab w:val="left" w:pos="398"/>
        </w:tabs>
        <w:ind w:right="141"/>
        <w:jc w:val="both"/>
      </w:pPr>
      <w:r w:rsidRPr="00EE331E">
        <w:t>Itemize all co-financing contributions, including cash and in-kind contributions, and including the</w:t>
      </w:r>
      <w:r w:rsidRPr="00EE331E">
        <w:rPr>
          <w:spacing w:val="1"/>
        </w:rPr>
        <w:t xml:space="preserve"> </w:t>
      </w:r>
      <w:r w:rsidRPr="00EE331E">
        <w:t>source</w:t>
      </w:r>
      <w:r w:rsidRPr="00EE331E">
        <w:rPr>
          <w:spacing w:val="-2"/>
        </w:rPr>
        <w:t xml:space="preserve"> </w:t>
      </w:r>
      <w:r w:rsidRPr="00EE331E">
        <w:t>of</w:t>
      </w:r>
      <w:r w:rsidRPr="00EE331E">
        <w:rPr>
          <w:spacing w:val="-2"/>
        </w:rPr>
        <w:t xml:space="preserve"> </w:t>
      </w:r>
      <w:r w:rsidRPr="00EE331E">
        <w:t>the</w:t>
      </w:r>
      <w:r w:rsidRPr="00EE331E">
        <w:rPr>
          <w:spacing w:val="-1"/>
        </w:rPr>
        <w:t xml:space="preserve"> </w:t>
      </w:r>
      <w:r w:rsidRPr="00EE331E">
        <w:t>contribution (e.g.</w:t>
      </w:r>
      <w:r w:rsidRPr="00EE331E">
        <w:rPr>
          <w:spacing w:val="-3"/>
        </w:rPr>
        <w:t xml:space="preserve"> </w:t>
      </w:r>
      <w:r w:rsidRPr="00EE331E">
        <w:t>Private</w:t>
      </w:r>
      <w:r w:rsidRPr="00EE331E">
        <w:rPr>
          <w:spacing w:val="-1"/>
        </w:rPr>
        <w:t xml:space="preserve"> </w:t>
      </w:r>
      <w:r w:rsidRPr="00EE331E">
        <w:t>partnership</w:t>
      </w:r>
      <w:r w:rsidRPr="00EE331E">
        <w:rPr>
          <w:spacing w:val="-5"/>
        </w:rPr>
        <w:t xml:space="preserve"> </w:t>
      </w:r>
      <w:r w:rsidRPr="00EE331E">
        <w:t>with</w:t>
      </w:r>
      <w:r w:rsidRPr="00EE331E">
        <w:rPr>
          <w:spacing w:val="-4"/>
        </w:rPr>
        <w:t xml:space="preserve"> </w:t>
      </w:r>
      <w:r w:rsidRPr="00EE331E">
        <w:t>local</w:t>
      </w:r>
      <w:r w:rsidRPr="00EE331E">
        <w:rPr>
          <w:spacing w:val="1"/>
        </w:rPr>
        <w:t xml:space="preserve"> </w:t>
      </w:r>
      <w:r w:rsidRPr="00EE331E">
        <w:t>business,</w:t>
      </w:r>
      <w:r w:rsidRPr="00EE331E">
        <w:rPr>
          <w:spacing w:val="-3"/>
        </w:rPr>
        <w:t xml:space="preserve"> </w:t>
      </w:r>
      <w:r w:rsidRPr="00EE331E">
        <w:t>other</w:t>
      </w:r>
      <w:r w:rsidRPr="00EE331E">
        <w:rPr>
          <w:spacing w:val="-1"/>
        </w:rPr>
        <w:t xml:space="preserve"> </w:t>
      </w:r>
      <w:r w:rsidRPr="00EE331E">
        <w:t>donor</w:t>
      </w:r>
      <w:r w:rsidRPr="00EE331E">
        <w:rPr>
          <w:spacing w:val="-2"/>
        </w:rPr>
        <w:t xml:space="preserve"> </w:t>
      </w:r>
      <w:r w:rsidRPr="00EE331E">
        <w:t>funds)</w:t>
      </w:r>
      <w:r w:rsidRPr="00EE331E">
        <w:rPr>
          <w:spacing w:val="-6"/>
        </w:rPr>
        <w:t xml:space="preserve"> </w:t>
      </w:r>
      <w:r w:rsidRPr="00EE331E">
        <w:t>the</w:t>
      </w:r>
      <w:r w:rsidRPr="00EE331E">
        <w:rPr>
          <w:spacing w:val="-1"/>
        </w:rPr>
        <w:t xml:space="preserve"> </w:t>
      </w:r>
      <w:r w:rsidRPr="00EE331E">
        <w:t>nature</w:t>
      </w:r>
      <w:r w:rsidR="003E1AF6" w:rsidRPr="00EE331E">
        <w:rPr>
          <w:spacing w:val="-2"/>
        </w:rPr>
        <w:t xml:space="preserve"> of the</w:t>
      </w:r>
      <w:r w:rsidRPr="00EE331E">
        <w:t xml:space="preserve"> contribution (e.g. </w:t>
      </w:r>
      <w:proofErr w:type="spellStart"/>
      <w:r w:rsidRPr="00EE331E">
        <w:t>labour</w:t>
      </w:r>
      <w:proofErr w:type="spellEnd"/>
      <w:r w:rsidRPr="00EE331E">
        <w:t>, land, cash), and an indication of whether the contribution is already</w:t>
      </w:r>
      <w:r w:rsidRPr="00EE331E">
        <w:rPr>
          <w:spacing w:val="1"/>
        </w:rPr>
        <w:t xml:space="preserve"> </w:t>
      </w:r>
      <w:r w:rsidRPr="00EE331E">
        <w:t>committed.</w:t>
      </w:r>
      <w:r w:rsidRPr="00EE331E">
        <w:rPr>
          <w:spacing w:val="3"/>
        </w:rPr>
        <w:t xml:space="preserve"> </w:t>
      </w:r>
      <w:r w:rsidRPr="00EE331E">
        <w:t>(Attach</w:t>
      </w:r>
      <w:r w:rsidRPr="00EE331E">
        <w:rPr>
          <w:spacing w:val="1"/>
        </w:rPr>
        <w:t xml:space="preserve"> </w:t>
      </w:r>
      <w:r w:rsidRPr="00EE331E">
        <w:t>letter of</w:t>
      </w:r>
      <w:r w:rsidRPr="00EE331E">
        <w:rPr>
          <w:spacing w:val="-4"/>
        </w:rPr>
        <w:t xml:space="preserve"> </w:t>
      </w:r>
      <w:r w:rsidRPr="00EE331E">
        <w:t>commitment</w:t>
      </w:r>
      <w:r w:rsidRPr="00EE331E">
        <w:rPr>
          <w:spacing w:val="-2"/>
        </w:rPr>
        <w:t xml:space="preserve"> </w:t>
      </w:r>
      <w:r w:rsidRPr="00EE331E">
        <w:t>if</w:t>
      </w:r>
      <w:r w:rsidRPr="00EE331E">
        <w:rPr>
          <w:spacing w:val="-1"/>
        </w:rPr>
        <w:t xml:space="preserve"> </w:t>
      </w:r>
      <w:r w:rsidRPr="00EE331E">
        <w:t>possible)</w:t>
      </w:r>
    </w:p>
    <w:p w14:paraId="7AA05041" w14:textId="02154EB9" w:rsidR="00E81096" w:rsidRPr="00EE331E" w:rsidRDefault="00E81096">
      <w:pPr>
        <w:pStyle w:val="Textoindependiente"/>
        <w:spacing w:before="11"/>
      </w:pPr>
    </w:p>
    <w:p w14:paraId="22DC3A29" w14:textId="77777777" w:rsidR="00E81096" w:rsidRPr="00EE331E" w:rsidRDefault="00E81096">
      <w:pPr>
        <w:pStyle w:val="Textoindependiente"/>
        <w:spacing w:before="5"/>
        <w:rPr>
          <w:sz w:val="21"/>
        </w:rPr>
      </w:pPr>
    </w:p>
    <w:p w14:paraId="1AD04EF6" w14:textId="77777777" w:rsidR="00636AC4" w:rsidRDefault="00636AC4">
      <w:pPr>
        <w:rPr>
          <w:b/>
          <w:bCs/>
        </w:rPr>
      </w:pPr>
      <w:r>
        <w:br w:type="page"/>
      </w:r>
    </w:p>
    <w:p w14:paraId="75B003D8" w14:textId="12211932" w:rsidR="00E81096" w:rsidRPr="00EE331E" w:rsidRDefault="00B45A41">
      <w:pPr>
        <w:pStyle w:val="Ttulo6"/>
      </w:pPr>
      <w:r w:rsidRPr="00636AC4">
        <w:rPr>
          <w:sz w:val="28"/>
          <w:szCs w:val="28"/>
        </w:rPr>
        <w:lastRenderedPageBreak/>
        <w:t>Activity-based</w:t>
      </w:r>
      <w:r w:rsidRPr="00636AC4">
        <w:rPr>
          <w:spacing w:val="-2"/>
          <w:sz w:val="28"/>
          <w:szCs w:val="28"/>
        </w:rPr>
        <w:t xml:space="preserve"> </w:t>
      </w:r>
      <w:r w:rsidRPr="00636AC4">
        <w:rPr>
          <w:sz w:val="28"/>
          <w:szCs w:val="28"/>
        </w:rPr>
        <w:t>budget:</w:t>
      </w:r>
    </w:p>
    <w:p w14:paraId="7A4AB014" w14:textId="2B7DF057" w:rsidR="00817090" w:rsidRDefault="00817090">
      <w:pPr>
        <w:pStyle w:val="Textoindependiente"/>
        <w:spacing w:before="2"/>
        <w:rPr>
          <w:bCs/>
        </w:rPr>
      </w:pPr>
    </w:p>
    <w:p w14:paraId="1979FF4B" w14:textId="759D4B13" w:rsidR="008128F0" w:rsidRPr="008128F0" w:rsidRDefault="008128F0" w:rsidP="008128F0">
      <w:pPr>
        <w:pStyle w:val="Textoindependiente"/>
        <w:spacing w:before="2"/>
        <w:ind w:left="720"/>
        <w:rPr>
          <w:b/>
        </w:rPr>
      </w:pPr>
      <w:r w:rsidRPr="008128F0">
        <w:rPr>
          <w:b/>
        </w:rPr>
        <w:t>Small grants</w:t>
      </w:r>
    </w:p>
    <w:tbl>
      <w:tblPr>
        <w:tblW w:w="9072" w:type="dxa"/>
        <w:tblInd w:w="132" w:type="dxa"/>
        <w:tblCellMar>
          <w:left w:w="70" w:type="dxa"/>
          <w:right w:w="70" w:type="dxa"/>
        </w:tblCellMar>
        <w:tblLook w:val="04A0" w:firstRow="1" w:lastRow="0" w:firstColumn="1" w:lastColumn="0" w:noHBand="0" w:noVBand="1"/>
      </w:tblPr>
      <w:tblGrid>
        <w:gridCol w:w="1134"/>
        <w:gridCol w:w="1417"/>
        <w:gridCol w:w="1418"/>
        <w:gridCol w:w="992"/>
        <w:gridCol w:w="992"/>
        <w:gridCol w:w="993"/>
        <w:gridCol w:w="992"/>
        <w:gridCol w:w="1134"/>
      </w:tblGrid>
      <w:tr w:rsidR="00817090" w:rsidRPr="009002E4" w14:paraId="0B9E63F0" w14:textId="77777777" w:rsidTr="00817090">
        <w:trPr>
          <w:trHeight w:val="115"/>
        </w:trPr>
        <w:tc>
          <w:tcPr>
            <w:tcW w:w="3969" w:type="dxa"/>
            <w:gridSpan w:val="3"/>
            <w:vMerge w:val="restart"/>
            <w:tcBorders>
              <w:top w:val="single" w:sz="8" w:space="0" w:color="000000"/>
              <w:left w:val="single" w:sz="8" w:space="0" w:color="000000"/>
              <w:right w:val="single" w:sz="8" w:space="0" w:color="000000"/>
            </w:tcBorders>
            <w:shd w:val="clear" w:color="000000" w:fill="D9D9D9"/>
            <w:vAlign w:val="center"/>
          </w:tcPr>
          <w:p w14:paraId="7DEA77CB" w14:textId="47ACFA76" w:rsidR="00817090" w:rsidRPr="00817090" w:rsidRDefault="00817090" w:rsidP="00060590">
            <w:pPr>
              <w:widowControl/>
              <w:autoSpaceDE/>
              <w:autoSpaceDN/>
              <w:jc w:val="center"/>
              <w:rPr>
                <w:b/>
                <w:bCs/>
                <w:color w:val="000000"/>
                <w:sz w:val="20"/>
                <w:szCs w:val="20"/>
                <w:lang w:val="es-EC" w:eastAsia="es-EC"/>
              </w:rPr>
            </w:pPr>
            <w:proofErr w:type="spellStart"/>
            <w:r w:rsidRPr="00817090">
              <w:rPr>
                <w:b/>
                <w:bCs/>
                <w:color w:val="000000"/>
                <w:sz w:val="20"/>
                <w:szCs w:val="20"/>
                <w:lang w:val="es-EC" w:eastAsia="es-EC"/>
              </w:rPr>
              <w:t>Activities</w:t>
            </w:r>
            <w:proofErr w:type="spellEnd"/>
          </w:p>
        </w:tc>
        <w:tc>
          <w:tcPr>
            <w:tcW w:w="3969" w:type="dxa"/>
            <w:gridSpan w:val="4"/>
            <w:tcBorders>
              <w:top w:val="single" w:sz="8" w:space="0" w:color="000000"/>
              <w:left w:val="nil"/>
              <w:bottom w:val="single" w:sz="8" w:space="0" w:color="000000"/>
              <w:right w:val="single" w:sz="8" w:space="0" w:color="000000"/>
            </w:tcBorders>
            <w:shd w:val="clear" w:color="000000" w:fill="D9D9D9"/>
            <w:vAlign w:val="center"/>
          </w:tcPr>
          <w:p w14:paraId="270296EA" w14:textId="41F3C4E1" w:rsidR="00817090" w:rsidRPr="009002E4" w:rsidRDefault="00817090" w:rsidP="00060590">
            <w:pPr>
              <w:widowControl/>
              <w:autoSpaceDE/>
              <w:autoSpaceDN/>
              <w:jc w:val="center"/>
              <w:rPr>
                <w:b/>
                <w:bCs/>
                <w:color w:val="000000"/>
                <w:sz w:val="20"/>
                <w:szCs w:val="20"/>
                <w:lang w:val="es-EC" w:eastAsia="es-EC"/>
              </w:rPr>
            </w:pPr>
            <w:proofErr w:type="spellStart"/>
            <w:r>
              <w:rPr>
                <w:b/>
                <w:bCs/>
                <w:color w:val="000000"/>
                <w:sz w:val="20"/>
                <w:szCs w:val="20"/>
                <w:lang w:val="es-EC" w:eastAsia="es-EC"/>
              </w:rPr>
              <w:t>Year</w:t>
            </w:r>
            <w:proofErr w:type="spellEnd"/>
            <w:r>
              <w:rPr>
                <w:b/>
                <w:bCs/>
                <w:color w:val="000000"/>
                <w:sz w:val="20"/>
                <w:szCs w:val="20"/>
                <w:lang w:val="es-EC" w:eastAsia="es-EC"/>
              </w:rPr>
              <w:t xml:space="preserve"> 1</w:t>
            </w:r>
          </w:p>
        </w:tc>
        <w:tc>
          <w:tcPr>
            <w:tcW w:w="1134" w:type="dxa"/>
            <w:vMerge w:val="restart"/>
            <w:tcBorders>
              <w:top w:val="single" w:sz="8" w:space="0" w:color="000000"/>
              <w:left w:val="nil"/>
              <w:right w:val="single" w:sz="8" w:space="0" w:color="000000"/>
            </w:tcBorders>
            <w:shd w:val="clear" w:color="000000" w:fill="D9D9D9"/>
            <w:vAlign w:val="center"/>
          </w:tcPr>
          <w:p w14:paraId="296465B4"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Total</w:t>
            </w:r>
          </w:p>
        </w:tc>
      </w:tr>
      <w:tr w:rsidR="00817090" w:rsidRPr="009002E4" w14:paraId="69DB1989" w14:textId="77777777" w:rsidTr="00817090">
        <w:trPr>
          <w:trHeight w:val="219"/>
        </w:trPr>
        <w:tc>
          <w:tcPr>
            <w:tcW w:w="3969" w:type="dxa"/>
            <w:gridSpan w:val="3"/>
            <w:vMerge/>
            <w:tcBorders>
              <w:left w:val="single" w:sz="8" w:space="0" w:color="000000"/>
              <w:bottom w:val="single" w:sz="8" w:space="0" w:color="000000"/>
              <w:right w:val="single" w:sz="8" w:space="0" w:color="000000"/>
            </w:tcBorders>
            <w:shd w:val="clear" w:color="000000" w:fill="D9D9D9"/>
            <w:vAlign w:val="center"/>
            <w:hideMark/>
          </w:tcPr>
          <w:p w14:paraId="566CB4D8" w14:textId="77777777" w:rsidR="00817090" w:rsidRPr="009002E4" w:rsidRDefault="00817090" w:rsidP="00060590">
            <w:pPr>
              <w:widowControl/>
              <w:autoSpaceDE/>
              <w:autoSpaceDN/>
              <w:jc w:val="center"/>
              <w:rPr>
                <w:b/>
                <w:bCs/>
                <w:color w:val="000000"/>
                <w:sz w:val="20"/>
                <w:szCs w:val="20"/>
                <w:lang w:val="es-EC" w:eastAsia="es-EC"/>
              </w:rPr>
            </w:pPr>
          </w:p>
        </w:tc>
        <w:tc>
          <w:tcPr>
            <w:tcW w:w="992" w:type="dxa"/>
            <w:tcBorders>
              <w:top w:val="single" w:sz="8" w:space="0" w:color="000000"/>
              <w:left w:val="nil"/>
              <w:bottom w:val="single" w:sz="8" w:space="0" w:color="000000"/>
              <w:right w:val="single" w:sz="8" w:space="0" w:color="000000"/>
            </w:tcBorders>
            <w:shd w:val="clear" w:color="000000" w:fill="D9D9D9"/>
            <w:vAlign w:val="center"/>
            <w:hideMark/>
          </w:tcPr>
          <w:p w14:paraId="2362A753"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1</w:t>
            </w:r>
          </w:p>
        </w:tc>
        <w:tc>
          <w:tcPr>
            <w:tcW w:w="992" w:type="dxa"/>
            <w:tcBorders>
              <w:top w:val="single" w:sz="8" w:space="0" w:color="000000"/>
              <w:left w:val="nil"/>
              <w:bottom w:val="single" w:sz="8" w:space="0" w:color="000000"/>
              <w:right w:val="single" w:sz="8" w:space="0" w:color="000000"/>
            </w:tcBorders>
            <w:shd w:val="clear" w:color="000000" w:fill="D9D9D9"/>
            <w:vAlign w:val="center"/>
            <w:hideMark/>
          </w:tcPr>
          <w:p w14:paraId="1AB9E15D"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2</w:t>
            </w:r>
          </w:p>
        </w:tc>
        <w:tc>
          <w:tcPr>
            <w:tcW w:w="993" w:type="dxa"/>
            <w:tcBorders>
              <w:top w:val="single" w:sz="8" w:space="0" w:color="000000"/>
              <w:left w:val="nil"/>
              <w:bottom w:val="single" w:sz="8" w:space="0" w:color="000000"/>
              <w:right w:val="single" w:sz="8" w:space="0" w:color="000000"/>
            </w:tcBorders>
            <w:shd w:val="clear" w:color="000000" w:fill="D9D9D9"/>
            <w:vAlign w:val="center"/>
            <w:hideMark/>
          </w:tcPr>
          <w:p w14:paraId="680767D4"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3</w:t>
            </w:r>
          </w:p>
        </w:tc>
        <w:tc>
          <w:tcPr>
            <w:tcW w:w="992" w:type="dxa"/>
            <w:tcBorders>
              <w:top w:val="single" w:sz="8" w:space="0" w:color="000000"/>
              <w:left w:val="nil"/>
              <w:bottom w:val="single" w:sz="8" w:space="0" w:color="000000"/>
              <w:right w:val="single" w:sz="8" w:space="0" w:color="000000"/>
            </w:tcBorders>
            <w:shd w:val="clear" w:color="000000" w:fill="D9D9D9"/>
            <w:vAlign w:val="center"/>
            <w:hideMark/>
          </w:tcPr>
          <w:p w14:paraId="7F270EF2"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4</w:t>
            </w:r>
          </w:p>
        </w:tc>
        <w:tc>
          <w:tcPr>
            <w:tcW w:w="1134" w:type="dxa"/>
            <w:vMerge/>
            <w:tcBorders>
              <w:left w:val="nil"/>
              <w:bottom w:val="single" w:sz="8" w:space="0" w:color="000000"/>
              <w:right w:val="single" w:sz="8" w:space="0" w:color="000000"/>
            </w:tcBorders>
            <w:shd w:val="clear" w:color="000000" w:fill="D9D9D9"/>
            <w:vAlign w:val="center"/>
          </w:tcPr>
          <w:p w14:paraId="18755F70" w14:textId="77777777" w:rsidR="00817090" w:rsidRPr="009002E4" w:rsidRDefault="00817090" w:rsidP="00060590">
            <w:pPr>
              <w:widowControl/>
              <w:autoSpaceDE/>
              <w:autoSpaceDN/>
              <w:jc w:val="center"/>
              <w:rPr>
                <w:b/>
                <w:bCs/>
                <w:color w:val="000000"/>
                <w:sz w:val="20"/>
                <w:szCs w:val="20"/>
                <w:lang w:val="es-EC" w:eastAsia="es-EC"/>
              </w:rPr>
            </w:pPr>
          </w:p>
        </w:tc>
      </w:tr>
      <w:tr w:rsidR="00817090" w:rsidRPr="009002E4" w14:paraId="64150387" w14:textId="77777777" w:rsidTr="00817090">
        <w:trPr>
          <w:trHeight w:val="300"/>
        </w:trPr>
        <w:tc>
          <w:tcPr>
            <w:tcW w:w="1134" w:type="dxa"/>
            <w:vMerge w:val="restart"/>
            <w:tcBorders>
              <w:top w:val="nil"/>
              <w:left w:val="single" w:sz="8" w:space="0" w:color="000000"/>
              <w:bottom w:val="single" w:sz="8" w:space="0" w:color="000000"/>
              <w:right w:val="nil"/>
            </w:tcBorders>
            <w:shd w:val="clear" w:color="000000" w:fill="D9D9D9"/>
            <w:vAlign w:val="center"/>
            <w:hideMark/>
          </w:tcPr>
          <w:p w14:paraId="156F9269" w14:textId="108BB374" w:rsidR="00817090" w:rsidRPr="009002E4" w:rsidRDefault="00817090" w:rsidP="00060590">
            <w:pPr>
              <w:widowControl/>
              <w:autoSpaceDE/>
              <w:autoSpaceDN/>
              <w:rPr>
                <w:b/>
                <w:bCs/>
                <w:color w:val="000000"/>
                <w:sz w:val="20"/>
                <w:szCs w:val="20"/>
                <w:lang w:val="es-EC" w:eastAsia="es-EC"/>
              </w:rPr>
            </w:pPr>
            <w:proofErr w:type="spellStart"/>
            <w:r>
              <w:rPr>
                <w:b/>
                <w:bCs/>
                <w:color w:val="000000"/>
                <w:sz w:val="20"/>
                <w:szCs w:val="20"/>
                <w:lang w:val="es-EC" w:eastAsia="es-EC"/>
              </w:rPr>
              <w:t>Specific</w:t>
            </w:r>
            <w:proofErr w:type="spellEnd"/>
            <w:r>
              <w:rPr>
                <w:b/>
                <w:bCs/>
                <w:color w:val="000000"/>
                <w:sz w:val="20"/>
                <w:szCs w:val="20"/>
                <w:lang w:val="es-EC" w:eastAsia="es-EC"/>
              </w:rPr>
              <w:t xml:space="preserve"> </w:t>
            </w:r>
            <w:proofErr w:type="spellStart"/>
            <w:r>
              <w:rPr>
                <w:b/>
                <w:bCs/>
                <w:color w:val="000000"/>
                <w:sz w:val="20"/>
                <w:szCs w:val="20"/>
                <w:lang w:val="es-EC" w:eastAsia="es-EC"/>
              </w:rPr>
              <w:t>Objective</w:t>
            </w:r>
            <w:proofErr w:type="spellEnd"/>
            <w:r w:rsidRPr="009002E4">
              <w:rPr>
                <w:b/>
                <w:bCs/>
                <w:color w:val="000000"/>
                <w:sz w:val="20"/>
                <w:szCs w:val="20"/>
                <w:lang w:val="es-EC" w:eastAsia="es-EC"/>
              </w:rPr>
              <w:t xml:space="preserve"> 1</w:t>
            </w:r>
          </w:p>
        </w:tc>
        <w:tc>
          <w:tcPr>
            <w:tcW w:w="1417" w:type="dxa"/>
            <w:vMerge w:val="restart"/>
            <w:tcBorders>
              <w:top w:val="nil"/>
              <w:left w:val="single" w:sz="8" w:space="0" w:color="auto"/>
              <w:bottom w:val="single" w:sz="8" w:space="0" w:color="auto"/>
              <w:right w:val="single" w:sz="8" w:space="0" w:color="auto"/>
            </w:tcBorders>
            <w:shd w:val="clear" w:color="000000" w:fill="D9D9D9"/>
            <w:vAlign w:val="center"/>
            <w:hideMark/>
          </w:tcPr>
          <w:p w14:paraId="7450805C" w14:textId="2C890B51"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1.1</w:t>
            </w:r>
          </w:p>
        </w:tc>
        <w:tc>
          <w:tcPr>
            <w:tcW w:w="1418" w:type="dxa"/>
            <w:tcBorders>
              <w:top w:val="nil"/>
              <w:left w:val="nil"/>
              <w:bottom w:val="single" w:sz="8" w:space="0" w:color="000000"/>
              <w:right w:val="single" w:sz="8" w:space="0" w:color="000000"/>
            </w:tcBorders>
            <w:shd w:val="clear" w:color="auto" w:fill="auto"/>
            <w:vAlign w:val="center"/>
            <w:hideMark/>
          </w:tcPr>
          <w:p w14:paraId="4F594ECB" w14:textId="3FC907E0"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1.1.1</w:t>
            </w:r>
          </w:p>
        </w:tc>
        <w:tc>
          <w:tcPr>
            <w:tcW w:w="992" w:type="dxa"/>
            <w:tcBorders>
              <w:top w:val="nil"/>
              <w:left w:val="nil"/>
              <w:bottom w:val="single" w:sz="8" w:space="0" w:color="000000"/>
              <w:right w:val="single" w:sz="8" w:space="0" w:color="000000"/>
            </w:tcBorders>
            <w:shd w:val="clear" w:color="auto" w:fill="auto"/>
            <w:vAlign w:val="center"/>
            <w:hideMark/>
          </w:tcPr>
          <w:p w14:paraId="3030A7E0"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55A505F4"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36E249B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2232D6C9"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1366A6AD" w14:textId="77777777" w:rsidR="00817090" w:rsidRPr="009002E4" w:rsidRDefault="00817090" w:rsidP="00060590">
            <w:pPr>
              <w:widowControl/>
              <w:autoSpaceDE/>
              <w:autoSpaceDN/>
              <w:rPr>
                <w:color w:val="000000"/>
                <w:sz w:val="16"/>
                <w:szCs w:val="16"/>
                <w:lang w:val="es-EC" w:eastAsia="es-EC"/>
              </w:rPr>
            </w:pPr>
          </w:p>
        </w:tc>
      </w:tr>
      <w:tr w:rsidR="00817090" w:rsidRPr="009002E4" w14:paraId="14A6E5B1" w14:textId="77777777" w:rsidTr="00817090">
        <w:trPr>
          <w:trHeight w:val="300"/>
        </w:trPr>
        <w:tc>
          <w:tcPr>
            <w:tcW w:w="1134" w:type="dxa"/>
            <w:vMerge/>
            <w:tcBorders>
              <w:top w:val="nil"/>
              <w:left w:val="single" w:sz="8" w:space="0" w:color="000000"/>
              <w:bottom w:val="single" w:sz="8" w:space="0" w:color="000000"/>
              <w:right w:val="nil"/>
            </w:tcBorders>
            <w:vAlign w:val="center"/>
            <w:hideMark/>
          </w:tcPr>
          <w:p w14:paraId="1535333A" w14:textId="77777777" w:rsidR="00817090" w:rsidRPr="009002E4" w:rsidRDefault="00817090" w:rsidP="00060590">
            <w:pPr>
              <w:widowControl/>
              <w:autoSpaceDE/>
              <w:autoSpaceDN/>
              <w:rPr>
                <w:b/>
                <w:bCs/>
                <w:color w:val="000000"/>
                <w:sz w:val="20"/>
                <w:szCs w:val="20"/>
                <w:lang w:val="es-EC" w:eastAsia="es-EC"/>
              </w:rPr>
            </w:pPr>
          </w:p>
        </w:tc>
        <w:tc>
          <w:tcPr>
            <w:tcW w:w="1417" w:type="dxa"/>
            <w:vMerge/>
            <w:tcBorders>
              <w:top w:val="nil"/>
              <w:left w:val="single" w:sz="8" w:space="0" w:color="auto"/>
              <w:bottom w:val="single" w:sz="8" w:space="0" w:color="auto"/>
              <w:right w:val="single" w:sz="8" w:space="0" w:color="auto"/>
            </w:tcBorders>
            <w:vAlign w:val="center"/>
            <w:hideMark/>
          </w:tcPr>
          <w:p w14:paraId="34FB021A" w14:textId="77777777" w:rsidR="00817090" w:rsidRPr="009002E4" w:rsidRDefault="00817090" w:rsidP="00060590">
            <w:pPr>
              <w:widowControl/>
              <w:autoSpaceDE/>
              <w:autoSpaceDN/>
              <w:rPr>
                <w:b/>
                <w:bCs/>
                <w:color w:val="000000"/>
                <w:sz w:val="20"/>
                <w:szCs w:val="20"/>
                <w:lang w:val="es-EC" w:eastAsia="es-EC"/>
              </w:rPr>
            </w:pPr>
          </w:p>
        </w:tc>
        <w:tc>
          <w:tcPr>
            <w:tcW w:w="1418" w:type="dxa"/>
            <w:tcBorders>
              <w:top w:val="nil"/>
              <w:left w:val="nil"/>
              <w:bottom w:val="single" w:sz="8" w:space="0" w:color="000000"/>
              <w:right w:val="single" w:sz="8" w:space="0" w:color="000000"/>
            </w:tcBorders>
            <w:shd w:val="clear" w:color="auto" w:fill="auto"/>
            <w:vAlign w:val="center"/>
            <w:hideMark/>
          </w:tcPr>
          <w:p w14:paraId="1C8C649B" w14:textId="64191064"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1.1.2</w:t>
            </w:r>
          </w:p>
        </w:tc>
        <w:tc>
          <w:tcPr>
            <w:tcW w:w="992" w:type="dxa"/>
            <w:tcBorders>
              <w:top w:val="nil"/>
              <w:left w:val="nil"/>
              <w:bottom w:val="single" w:sz="8" w:space="0" w:color="000000"/>
              <w:right w:val="single" w:sz="8" w:space="0" w:color="000000"/>
            </w:tcBorders>
            <w:shd w:val="clear" w:color="auto" w:fill="auto"/>
            <w:vAlign w:val="center"/>
            <w:hideMark/>
          </w:tcPr>
          <w:p w14:paraId="50FC5AE2"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7C37825D"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78912A0F"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74078073"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5ED7B77B" w14:textId="77777777" w:rsidR="00817090" w:rsidRPr="009002E4" w:rsidRDefault="00817090" w:rsidP="00060590">
            <w:pPr>
              <w:widowControl/>
              <w:autoSpaceDE/>
              <w:autoSpaceDN/>
              <w:rPr>
                <w:color w:val="000000"/>
                <w:sz w:val="16"/>
                <w:szCs w:val="16"/>
                <w:lang w:val="es-EC" w:eastAsia="es-EC"/>
              </w:rPr>
            </w:pPr>
          </w:p>
        </w:tc>
      </w:tr>
      <w:tr w:rsidR="00817090" w:rsidRPr="009002E4" w14:paraId="086995F9" w14:textId="77777777" w:rsidTr="00817090">
        <w:trPr>
          <w:trHeight w:val="300"/>
        </w:trPr>
        <w:tc>
          <w:tcPr>
            <w:tcW w:w="1134" w:type="dxa"/>
            <w:vMerge/>
            <w:tcBorders>
              <w:top w:val="nil"/>
              <w:left w:val="single" w:sz="8" w:space="0" w:color="000000"/>
              <w:bottom w:val="single" w:sz="8" w:space="0" w:color="000000"/>
              <w:right w:val="nil"/>
            </w:tcBorders>
            <w:vAlign w:val="center"/>
            <w:hideMark/>
          </w:tcPr>
          <w:p w14:paraId="61C68261" w14:textId="77777777" w:rsidR="00817090" w:rsidRPr="009002E4" w:rsidRDefault="00817090" w:rsidP="00060590">
            <w:pPr>
              <w:widowControl/>
              <w:autoSpaceDE/>
              <w:autoSpaceDN/>
              <w:rPr>
                <w:b/>
                <w:bCs/>
                <w:color w:val="000000"/>
                <w:sz w:val="20"/>
                <w:szCs w:val="20"/>
                <w:lang w:val="es-EC" w:eastAsia="es-EC"/>
              </w:rPr>
            </w:pPr>
          </w:p>
        </w:tc>
        <w:tc>
          <w:tcPr>
            <w:tcW w:w="1417" w:type="dxa"/>
            <w:vMerge w:val="restart"/>
            <w:tcBorders>
              <w:top w:val="nil"/>
              <w:left w:val="single" w:sz="8" w:space="0" w:color="auto"/>
              <w:bottom w:val="single" w:sz="8" w:space="0" w:color="auto"/>
              <w:right w:val="single" w:sz="8" w:space="0" w:color="auto"/>
            </w:tcBorders>
            <w:shd w:val="clear" w:color="000000" w:fill="D9D9D9"/>
            <w:vAlign w:val="center"/>
            <w:hideMark/>
          </w:tcPr>
          <w:p w14:paraId="17849D3B" w14:textId="1F00602D"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1.2</w:t>
            </w:r>
          </w:p>
        </w:tc>
        <w:tc>
          <w:tcPr>
            <w:tcW w:w="1418" w:type="dxa"/>
            <w:tcBorders>
              <w:top w:val="nil"/>
              <w:left w:val="nil"/>
              <w:bottom w:val="single" w:sz="8" w:space="0" w:color="000000"/>
              <w:right w:val="single" w:sz="8" w:space="0" w:color="000000"/>
            </w:tcBorders>
            <w:shd w:val="clear" w:color="auto" w:fill="auto"/>
            <w:vAlign w:val="center"/>
            <w:hideMark/>
          </w:tcPr>
          <w:p w14:paraId="559099AE" w14:textId="68E0668F"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1.2.1</w:t>
            </w:r>
          </w:p>
        </w:tc>
        <w:tc>
          <w:tcPr>
            <w:tcW w:w="992" w:type="dxa"/>
            <w:tcBorders>
              <w:top w:val="nil"/>
              <w:left w:val="nil"/>
              <w:bottom w:val="single" w:sz="8" w:space="0" w:color="000000"/>
              <w:right w:val="single" w:sz="8" w:space="0" w:color="000000"/>
            </w:tcBorders>
            <w:shd w:val="clear" w:color="auto" w:fill="auto"/>
            <w:vAlign w:val="center"/>
            <w:hideMark/>
          </w:tcPr>
          <w:p w14:paraId="2764795C"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54908D65"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488D46C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6EE09655"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38F41F82" w14:textId="77777777" w:rsidR="00817090" w:rsidRPr="009002E4" w:rsidRDefault="00817090" w:rsidP="00060590">
            <w:pPr>
              <w:widowControl/>
              <w:autoSpaceDE/>
              <w:autoSpaceDN/>
              <w:rPr>
                <w:color w:val="000000"/>
                <w:sz w:val="16"/>
                <w:szCs w:val="16"/>
                <w:lang w:val="es-EC" w:eastAsia="es-EC"/>
              </w:rPr>
            </w:pPr>
          </w:p>
        </w:tc>
      </w:tr>
      <w:tr w:rsidR="00817090" w:rsidRPr="009002E4" w14:paraId="5CAEB98E" w14:textId="77777777" w:rsidTr="00817090">
        <w:trPr>
          <w:trHeight w:val="300"/>
        </w:trPr>
        <w:tc>
          <w:tcPr>
            <w:tcW w:w="1134" w:type="dxa"/>
            <w:vMerge/>
            <w:tcBorders>
              <w:top w:val="nil"/>
              <w:left w:val="single" w:sz="8" w:space="0" w:color="000000"/>
              <w:bottom w:val="single" w:sz="8" w:space="0" w:color="000000"/>
              <w:right w:val="nil"/>
            </w:tcBorders>
            <w:vAlign w:val="center"/>
            <w:hideMark/>
          </w:tcPr>
          <w:p w14:paraId="55AB1978" w14:textId="77777777" w:rsidR="00817090" w:rsidRPr="009002E4" w:rsidRDefault="00817090" w:rsidP="00060590">
            <w:pPr>
              <w:widowControl/>
              <w:autoSpaceDE/>
              <w:autoSpaceDN/>
              <w:rPr>
                <w:b/>
                <w:bCs/>
                <w:color w:val="000000"/>
                <w:sz w:val="20"/>
                <w:szCs w:val="20"/>
                <w:lang w:val="es-EC" w:eastAsia="es-EC"/>
              </w:rPr>
            </w:pPr>
          </w:p>
        </w:tc>
        <w:tc>
          <w:tcPr>
            <w:tcW w:w="1417" w:type="dxa"/>
            <w:vMerge/>
            <w:tcBorders>
              <w:top w:val="nil"/>
              <w:left w:val="single" w:sz="8" w:space="0" w:color="auto"/>
              <w:bottom w:val="single" w:sz="8" w:space="0" w:color="auto"/>
              <w:right w:val="single" w:sz="8" w:space="0" w:color="auto"/>
            </w:tcBorders>
            <w:vAlign w:val="center"/>
            <w:hideMark/>
          </w:tcPr>
          <w:p w14:paraId="1FFCEA49" w14:textId="77777777" w:rsidR="00817090" w:rsidRPr="009002E4" w:rsidRDefault="00817090" w:rsidP="00060590">
            <w:pPr>
              <w:widowControl/>
              <w:autoSpaceDE/>
              <w:autoSpaceDN/>
              <w:rPr>
                <w:b/>
                <w:bCs/>
                <w:color w:val="000000"/>
                <w:sz w:val="20"/>
                <w:szCs w:val="20"/>
                <w:lang w:val="es-EC" w:eastAsia="es-EC"/>
              </w:rPr>
            </w:pPr>
          </w:p>
        </w:tc>
        <w:tc>
          <w:tcPr>
            <w:tcW w:w="1418" w:type="dxa"/>
            <w:tcBorders>
              <w:top w:val="nil"/>
              <w:left w:val="nil"/>
              <w:bottom w:val="single" w:sz="8" w:space="0" w:color="000000"/>
              <w:right w:val="single" w:sz="8" w:space="0" w:color="000000"/>
            </w:tcBorders>
            <w:shd w:val="clear" w:color="auto" w:fill="auto"/>
            <w:vAlign w:val="center"/>
            <w:hideMark/>
          </w:tcPr>
          <w:p w14:paraId="44B4B641" w14:textId="2F2D63F0"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1.2.2</w:t>
            </w:r>
          </w:p>
        </w:tc>
        <w:tc>
          <w:tcPr>
            <w:tcW w:w="992" w:type="dxa"/>
            <w:tcBorders>
              <w:top w:val="nil"/>
              <w:left w:val="nil"/>
              <w:bottom w:val="single" w:sz="8" w:space="0" w:color="000000"/>
              <w:right w:val="single" w:sz="8" w:space="0" w:color="000000"/>
            </w:tcBorders>
            <w:shd w:val="clear" w:color="auto" w:fill="auto"/>
            <w:vAlign w:val="center"/>
            <w:hideMark/>
          </w:tcPr>
          <w:p w14:paraId="63C0BD3E"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7428E75C"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6040AD9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2C4FFC0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13847CA6" w14:textId="77777777" w:rsidR="00817090" w:rsidRPr="009002E4" w:rsidRDefault="00817090" w:rsidP="00060590">
            <w:pPr>
              <w:widowControl/>
              <w:autoSpaceDE/>
              <w:autoSpaceDN/>
              <w:rPr>
                <w:color w:val="000000"/>
                <w:sz w:val="16"/>
                <w:szCs w:val="16"/>
                <w:lang w:val="es-EC" w:eastAsia="es-EC"/>
              </w:rPr>
            </w:pPr>
          </w:p>
        </w:tc>
      </w:tr>
      <w:tr w:rsidR="00817090" w:rsidRPr="009002E4" w14:paraId="0933DCE0" w14:textId="77777777" w:rsidTr="00817090">
        <w:trPr>
          <w:trHeight w:val="300"/>
        </w:trPr>
        <w:tc>
          <w:tcPr>
            <w:tcW w:w="1134" w:type="dxa"/>
            <w:vMerge/>
            <w:tcBorders>
              <w:top w:val="nil"/>
              <w:left w:val="single" w:sz="8" w:space="0" w:color="000000"/>
              <w:bottom w:val="single" w:sz="8" w:space="0" w:color="000000"/>
              <w:right w:val="nil"/>
            </w:tcBorders>
            <w:vAlign w:val="center"/>
            <w:hideMark/>
          </w:tcPr>
          <w:p w14:paraId="361160D7" w14:textId="77777777" w:rsidR="00817090" w:rsidRPr="009002E4" w:rsidRDefault="00817090" w:rsidP="00060590">
            <w:pPr>
              <w:widowControl/>
              <w:autoSpaceDE/>
              <w:autoSpaceDN/>
              <w:rPr>
                <w:b/>
                <w:bCs/>
                <w:color w:val="000000"/>
                <w:sz w:val="20"/>
                <w:szCs w:val="20"/>
                <w:lang w:val="es-EC" w:eastAsia="es-EC"/>
              </w:rPr>
            </w:pPr>
          </w:p>
        </w:tc>
        <w:tc>
          <w:tcPr>
            <w:tcW w:w="1417" w:type="dxa"/>
            <w:vMerge w:val="restart"/>
            <w:tcBorders>
              <w:top w:val="nil"/>
              <w:left w:val="single" w:sz="8" w:space="0" w:color="auto"/>
              <w:bottom w:val="single" w:sz="8" w:space="0" w:color="auto"/>
              <w:right w:val="single" w:sz="8" w:space="0" w:color="auto"/>
            </w:tcBorders>
            <w:shd w:val="clear" w:color="000000" w:fill="D9D9D9"/>
            <w:vAlign w:val="center"/>
            <w:hideMark/>
          </w:tcPr>
          <w:p w14:paraId="53BCF34B" w14:textId="5FFFF848"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1.3</w:t>
            </w:r>
          </w:p>
        </w:tc>
        <w:tc>
          <w:tcPr>
            <w:tcW w:w="1418" w:type="dxa"/>
            <w:tcBorders>
              <w:top w:val="nil"/>
              <w:left w:val="nil"/>
              <w:bottom w:val="single" w:sz="8" w:space="0" w:color="000000"/>
              <w:right w:val="single" w:sz="8" w:space="0" w:color="000000"/>
            </w:tcBorders>
            <w:shd w:val="clear" w:color="auto" w:fill="auto"/>
            <w:vAlign w:val="center"/>
            <w:hideMark/>
          </w:tcPr>
          <w:p w14:paraId="12CE6043" w14:textId="2A86EB6D"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1.3.1</w:t>
            </w:r>
          </w:p>
        </w:tc>
        <w:tc>
          <w:tcPr>
            <w:tcW w:w="992" w:type="dxa"/>
            <w:tcBorders>
              <w:top w:val="nil"/>
              <w:left w:val="nil"/>
              <w:bottom w:val="single" w:sz="8" w:space="0" w:color="000000"/>
              <w:right w:val="single" w:sz="8" w:space="0" w:color="000000"/>
            </w:tcBorders>
            <w:shd w:val="clear" w:color="auto" w:fill="auto"/>
            <w:vAlign w:val="center"/>
            <w:hideMark/>
          </w:tcPr>
          <w:p w14:paraId="124F9FEB"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13B6A8FB"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617D57E9"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20A25E5D"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100ACBA9" w14:textId="77777777" w:rsidR="00817090" w:rsidRPr="009002E4" w:rsidRDefault="00817090" w:rsidP="00060590">
            <w:pPr>
              <w:widowControl/>
              <w:autoSpaceDE/>
              <w:autoSpaceDN/>
              <w:rPr>
                <w:color w:val="000000"/>
                <w:sz w:val="16"/>
                <w:szCs w:val="16"/>
                <w:lang w:val="es-EC" w:eastAsia="es-EC"/>
              </w:rPr>
            </w:pPr>
          </w:p>
        </w:tc>
      </w:tr>
      <w:tr w:rsidR="00817090" w:rsidRPr="009002E4" w14:paraId="09DB8F75" w14:textId="77777777" w:rsidTr="00817090">
        <w:trPr>
          <w:trHeight w:val="300"/>
        </w:trPr>
        <w:tc>
          <w:tcPr>
            <w:tcW w:w="1134" w:type="dxa"/>
            <w:vMerge/>
            <w:tcBorders>
              <w:top w:val="nil"/>
              <w:left w:val="single" w:sz="8" w:space="0" w:color="000000"/>
              <w:bottom w:val="single" w:sz="8" w:space="0" w:color="000000"/>
              <w:right w:val="nil"/>
            </w:tcBorders>
            <w:vAlign w:val="center"/>
            <w:hideMark/>
          </w:tcPr>
          <w:p w14:paraId="25AD45FC" w14:textId="77777777" w:rsidR="00817090" w:rsidRPr="009002E4" w:rsidRDefault="00817090" w:rsidP="00060590">
            <w:pPr>
              <w:widowControl/>
              <w:autoSpaceDE/>
              <w:autoSpaceDN/>
              <w:rPr>
                <w:b/>
                <w:bCs/>
                <w:color w:val="000000"/>
                <w:sz w:val="20"/>
                <w:szCs w:val="20"/>
                <w:lang w:val="es-EC" w:eastAsia="es-EC"/>
              </w:rPr>
            </w:pPr>
          </w:p>
        </w:tc>
        <w:tc>
          <w:tcPr>
            <w:tcW w:w="1417" w:type="dxa"/>
            <w:vMerge/>
            <w:tcBorders>
              <w:top w:val="nil"/>
              <w:left w:val="single" w:sz="8" w:space="0" w:color="auto"/>
              <w:bottom w:val="single" w:sz="8" w:space="0" w:color="auto"/>
              <w:right w:val="single" w:sz="8" w:space="0" w:color="auto"/>
            </w:tcBorders>
            <w:vAlign w:val="center"/>
            <w:hideMark/>
          </w:tcPr>
          <w:p w14:paraId="03628867" w14:textId="77777777" w:rsidR="00817090" w:rsidRPr="009002E4" w:rsidRDefault="00817090" w:rsidP="00060590">
            <w:pPr>
              <w:widowControl/>
              <w:autoSpaceDE/>
              <w:autoSpaceDN/>
              <w:rPr>
                <w:b/>
                <w:bCs/>
                <w:color w:val="000000"/>
                <w:sz w:val="20"/>
                <w:szCs w:val="20"/>
                <w:lang w:val="es-EC" w:eastAsia="es-EC"/>
              </w:rPr>
            </w:pPr>
          </w:p>
        </w:tc>
        <w:tc>
          <w:tcPr>
            <w:tcW w:w="1418" w:type="dxa"/>
            <w:tcBorders>
              <w:top w:val="nil"/>
              <w:left w:val="nil"/>
              <w:bottom w:val="single" w:sz="8" w:space="0" w:color="000000"/>
              <w:right w:val="single" w:sz="8" w:space="0" w:color="000000"/>
            </w:tcBorders>
            <w:shd w:val="clear" w:color="auto" w:fill="auto"/>
            <w:vAlign w:val="center"/>
            <w:hideMark/>
          </w:tcPr>
          <w:p w14:paraId="76177F34" w14:textId="0C2F0768"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1.3.2</w:t>
            </w:r>
          </w:p>
        </w:tc>
        <w:tc>
          <w:tcPr>
            <w:tcW w:w="992" w:type="dxa"/>
            <w:tcBorders>
              <w:top w:val="nil"/>
              <w:left w:val="nil"/>
              <w:bottom w:val="single" w:sz="8" w:space="0" w:color="000000"/>
              <w:right w:val="single" w:sz="8" w:space="0" w:color="000000"/>
            </w:tcBorders>
            <w:shd w:val="clear" w:color="auto" w:fill="auto"/>
            <w:vAlign w:val="center"/>
            <w:hideMark/>
          </w:tcPr>
          <w:p w14:paraId="7E77D909"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56CE24E1"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3D69BA42"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1C1B4CBF"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5E5BFBE6" w14:textId="77777777" w:rsidR="00817090" w:rsidRPr="009002E4" w:rsidRDefault="00817090" w:rsidP="00060590">
            <w:pPr>
              <w:widowControl/>
              <w:autoSpaceDE/>
              <w:autoSpaceDN/>
              <w:rPr>
                <w:color w:val="000000"/>
                <w:sz w:val="16"/>
                <w:szCs w:val="16"/>
                <w:lang w:val="es-EC" w:eastAsia="es-EC"/>
              </w:rPr>
            </w:pPr>
          </w:p>
        </w:tc>
      </w:tr>
      <w:tr w:rsidR="00817090" w:rsidRPr="009002E4" w14:paraId="7DDF3658" w14:textId="77777777" w:rsidTr="00817090">
        <w:trPr>
          <w:trHeight w:val="300"/>
        </w:trPr>
        <w:tc>
          <w:tcPr>
            <w:tcW w:w="1134"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471B3A5E" w14:textId="1513203A" w:rsidR="00817090" w:rsidRPr="009002E4" w:rsidRDefault="00817090" w:rsidP="00060590">
            <w:pPr>
              <w:widowControl/>
              <w:autoSpaceDE/>
              <w:autoSpaceDN/>
              <w:rPr>
                <w:b/>
                <w:bCs/>
                <w:color w:val="000000"/>
                <w:sz w:val="20"/>
                <w:szCs w:val="20"/>
                <w:lang w:val="es-EC" w:eastAsia="es-EC"/>
              </w:rPr>
            </w:pPr>
            <w:proofErr w:type="spellStart"/>
            <w:r>
              <w:rPr>
                <w:b/>
                <w:bCs/>
                <w:color w:val="000000"/>
                <w:sz w:val="20"/>
                <w:szCs w:val="20"/>
                <w:lang w:val="es-EC" w:eastAsia="es-EC"/>
              </w:rPr>
              <w:t>Specific</w:t>
            </w:r>
            <w:proofErr w:type="spellEnd"/>
            <w:r>
              <w:rPr>
                <w:b/>
                <w:bCs/>
                <w:color w:val="000000"/>
                <w:sz w:val="20"/>
                <w:szCs w:val="20"/>
                <w:lang w:val="es-EC" w:eastAsia="es-EC"/>
              </w:rPr>
              <w:t xml:space="preserve"> </w:t>
            </w:r>
            <w:proofErr w:type="spellStart"/>
            <w:r w:rsidRPr="009002E4">
              <w:rPr>
                <w:b/>
                <w:bCs/>
                <w:color w:val="000000"/>
                <w:sz w:val="20"/>
                <w:szCs w:val="20"/>
                <w:lang w:val="es-EC" w:eastAsia="es-EC"/>
              </w:rPr>
              <w:t>Obje</w:t>
            </w:r>
            <w:r>
              <w:rPr>
                <w:b/>
                <w:bCs/>
                <w:color w:val="000000"/>
                <w:sz w:val="20"/>
                <w:szCs w:val="20"/>
                <w:lang w:val="es-EC" w:eastAsia="es-EC"/>
              </w:rPr>
              <w:t>c</w:t>
            </w:r>
            <w:r w:rsidRPr="009002E4">
              <w:rPr>
                <w:b/>
                <w:bCs/>
                <w:color w:val="000000"/>
                <w:sz w:val="20"/>
                <w:szCs w:val="20"/>
                <w:lang w:val="es-EC" w:eastAsia="es-EC"/>
              </w:rPr>
              <w:t>tiv</w:t>
            </w:r>
            <w:r>
              <w:rPr>
                <w:b/>
                <w:bCs/>
                <w:color w:val="000000"/>
                <w:sz w:val="20"/>
                <w:szCs w:val="20"/>
                <w:lang w:val="es-EC" w:eastAsia="es-EC"/>
              </w:rPr>
              <w:t>e</w:t>
            </w:r>
            <w:proofErr w:type="spellEnd"/>
            <w:r w:rsidRPr="009002E4">
              <w:rPr>
                <w:b/>
                <w:bCs/>
                <w:color w:val="000000"/>
                <w:sz w:val="20"/>
                <w:szCs w:val="20"/>
                <w:lang w:val="es-EC" w:eastAsia="es-EC"/>
              </w:rPr>
              <w:t xml:space="preserve"> 2</w:t>
            </w:r>
          </w:p>
        </w:tc>
        <w:tc>
          <w:tcPr>
            <w:tcW w:w="1417" w:type="dxa"/>
            <w:vMerge w:val="restart"/>
            <w:tcBorders>
              <w:top w:val="nil"/>
              <w:left w:val="single" w:sz="8" w:space="0" w:color="auto"/>
              <w:bottom w:val="single" w:sz="8" w:space="0" w:color="auto"/>
              <w:right w:val="single" w:sz="8" w:space="0" w:color="auto"/>
            </w:tcBorders>
            <w:shd w:val="clear" w:color="000000" w:fill="D9D9D9"/>
            <w:vAlign w:val="center"/>
            <w:hideMark/>
          </w:tcPr>
          <w:p w14:paraId="7A9B1132" w14:textId="4B9C07ED"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2.1</w:t>
            </w:r>
          </w:p>
        </w:tc>
        <w:tc>
          <w:tcPr>
            <w:tcW w:w="1418" w:type="dxa"/>
            <w:tcBorders>
              <w:top w:val="nil"/>
              <w:left w:val="nil"/>
              <w:bottom w:val="single" w:sz="8" w:space="0" w:color="000000"/>
              <w:right w:val="single" w:sz="8" w:space="0" w:color="000000"/>
            </w:tcBorders>
            <w:shd w:val="clear" w:color="auto" w:fill="auto"/>
            <w:vAlign w:val="center"/>
            <w:hideMark/>
          </w:tcPr>
          <w:p w14:paraId="29EF9E55" w14:textId="7FEE4ECD"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2.1.1</w:t>
            </w:r>
          </w:p>
        </w:tc>
        <w:tc>
          <w:tcPr>
            <w:tcW w:w="992" w:type="dxa"/>
            <w:tcBorders>
              <w:top w:val="nil"/>
              <w:left w:val="nil"/>
              <w:bottom w:val="single" w:sz="8" w:space="0" w:color="000000"/>
              <w:right w:val="single" w:sz="8" w:space="0" w:color="000000"/>
            </w:tcBorders>
            <w:shd w:val="clear" w:color="auto" w:fill="auto"/>
            <w:vAlign w:val="center"/>
            <w:hideMark/>
          </w:tcPr>
          <w:p w14:paraId="6899DD65"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71CF6692"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3C9EEB0C"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37ABF683"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5B1CE08C" w14:textId="77777777" w:rsidR="00817090" w:rsidRPr="009002E4" w:rsidRDefault="00817090" w:rsidP="00060590">
            <w:pPr>
              <w:widowControl/>
              <w:autoSpaceDE/>
              <w:autoSpaceDN/>
              <w:rPr>
                <w:color w:val="000000"/>
                <w:sz w:val="16"/>
                <w:szCs w:val="16"/>
                <w:lang w:val="es-EC" w:eastAsia="es-EC"/>
              </w:rPr>
            </w:pPr>
          </w:p>
        </w:tc>
      </w:tr>
      <w:tr w:rsidR="00817090" w:rsidRPr="009002E4" w14:paraId="639AFAE4" w14:textId="77777777" w:rsidTr="00817090">
        <w:trPr>
          <w:trHeight w:val="300"/>
        </w:trPr>
        <w:tc>
          <w:tcPr>
            <w:tcW w:w="1134" w:type="dxa"/>
            <w:vMerge/>
            <w:tcBorders>
              <w:top w:val="nil"/>
              <w:left w:val="single" w:sz="8" w:space="0" w:color="000000"/>
              <w:bottom w:val="single" w:sz="8" w:space="0" w:color="000000"/>
              <w:right w:val="single" w:sz="8" w:space="0" w:color="000000"/>
            </w:tcBorders>
            <w:vAlign w:val="center"/>
            <w:hideMark/>
          </w:tcPr>
          <w:p w14:paraId="7734C5DA" w14:textId="77777777" w:rsidR="00817090" w:rsidRPr="009002E4" w:rsidRDefault="00817090" w:rsidP="00060590">
            <w:pPr>
              <w:widowControl/>
              <w:autoSpaceDE/>
              <w:autoSpaceDN/>
              <w:rPr>
                <w:b/>
                <w:bCs/>
                <w:color w:val="000000"/>
                <w:sz w:val="20"/>
                <w:szCs w:val="20"/>
                <w:lang w:val="es-EC" w:eastAsia="es-EC"/>
              </w:rPr>
            </w:pPr>
          </w:p>
        </w:tc>
        <w:tc>
          <w:tcPr>
            <w:tcW w:w="1417" w:type="dxa"/>
            <w:vMerge/>
            <w:tcBorders>
              <w:top w:val="nil"/>
              <w:left w:val="single" w:sz="8" w:space="0" w:color="auto"/>
              <w:bottom w:val="single" w:sz="8" w:space="0" w:color="auto"/>
              <w:right w:val="single" w:sz="8" w:space="0" w:color="auto"/>
            </w:tcBorders>
            <w:vAlign w:val="center"/>
            <w:hideMark/>
          </w:tcPr>
          <w:p w14:paraId="3E972E03" w14:textId="77777777" w:rsidR="00817090" w:rsidRPr="009002E4" w:rsidRDefault="00817090" w:rsidP="00060590">
            <w:pPr>
              <w:widowControl/>
              <w:autoSpaceDE/>
              <w:autoSpaceDN/>
              <w:rPr>
                <w:b/>
                <w:bCs/>
                <w:color w:val="000000"/>
                <w:sz w:val="20"/>
                <w:szCs w:val="20"/>
                <w:lang w:val="es-EC" w:eastAsia="es-EC"/>
              </w:rPr>
            </w:pPr>
          </w:p>
        </w:tc>
        <w:tc>
          <w:tcPr>
            <w:tcW w:w="1418" w:type="dxa"/>
            <w:tcBorders>
              <w:top w:val="nil"/>
              <w:left w:val="nil"/>
              <w:bottom w:val="single" w:sz="8" w:space="0" w:color="000000"/>
              <w:right w:val="single" w:sz="8" w:space="0" w:color="000000"/>
            </w:tcBorders>
            <w:shd w:val="clear" w:color="auto" w:fill="auto"/>
            <w:vAlign w:val="center"/>
            <w:hideMark/>
          </w:tcPr>
          <w:p w14:paraId="48CCFFA2" w14:textId="55111530"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2.1.2</w:t>
            </w:r>
          </w:p>
        </w:tc>
        <w:tc>
          <w:tcPr>
            <w:tcW w:w="992" w:type="dxa"/>
            <w:tcBorders>
              <w:top w:val="nil"/>
              <w:left w:val="nil"/>
              <w:bottom w:val="single" w:sz="8" w:space="0" w:color="000000"/>
              <w:right w:val="single" w:sz="8" w:space="0" w:color="000000"/>
            </w:tcBorders>
            <w:shd w:val="clear" w:color="auto" w:fill="auto"/>
            <w:vAlign w:val="center"/>
            <w:hideMark/>
          </w:tcPr>
          <w:p w14:paraId="7B77BBD2"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3B6D5C8D"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6D847166"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0CFF50A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39C55D59" w14:textId="77777777" w:rsidR="00817090" w:rsidRPr="009002E4" w:rsidRDefault="00817090" w:rsidP="00060590">
            <w:pPr>
              <w:widowControl/>
              <w:autoSpaceDE/>
              <w:autoSpaceDN/>
              <w:rPr>
                <w:color w:val="000000"/>
                <w:sz w:val="16"/>
                <w:szCs w:val="16"/>
                <w:lang w:val="es-EC" w:eastAsia="es-EC"/>
              </w:rPr>
            </w:pPr>
          </w:p>
        </w:tc>
      </w:tr>
      <w:tr w:rsidR="00817090" w:rsidRPr="009002E4" w14:paraId="6F5F7E18" w14:textId="77777777" w:rsidTr="00817090">
        <w:trPr>
          <w:trHeight w:val="300"/>
        </w:trPr>
        <w:tc>
          <w:tcPr>
            <w:tcW w:w="1134" w:type="dxa"/>
            <w:vMerge/>
            <w:tcBorders>
              <w:top w:val="nil"/>
              <w:left w:val="single" w:sz="8" w:space="0" w:color="000000"/>
              <w:bottom w:val="single" w:sz="8" w:space="0" w:color="000000"/>
              <w:right w:val="single" w:sz="8" w:space="0" w:color="000000"/>
            </w:tcBorders>
            <w:vAlign w:val="center"/>
            <w:hideMark/>
          </w:tcPr>
          <w:p w14:paraId="4B97FBAE" w14:textId="77777777" w:rsidR="00817090" w:rsidRPr="009002E4" w:rsidRDefault="00817090" w:rsidP="00060590">
            <w:pPr>
              <w:widowControl/>
              <w:autoSpaceDE/>
              <w:autoSpaceDN/>
              <w:rPr>
                <w:b/>
                <w:bCs/>
                <w:color w:val="000000"/>
                <w:sz w:val="20"/>
                <w:szCs w:val="20"/>
                <w:lang w:val="es-EC" w:eastAsia="es-EC"/>
              </w:rPr>
            </w:pPr>
          </w:p>
        </w:tc>
        <w:tc>
          <w:tcPr>
            <w:tcW w:w="1417" w:type="dxa"/>
            <w:vMerge w:val="restart"/>
            <w:tcBorders>
              <w:top w:val="nil"/>
              <w:left w:val="single" w:sz="8" w:space="0" w:color="auto"/>
              <w:bottom w:val="single" w:sz="8" w:space="0" w:color="auto"/>
              <w:right w:val="single" w:sz="8" w:space="0" w:color="auto"/>
            </w:tcBorders>
            <w:shd w:val="clear" w:color="000000" w:fill="D9D9D9"/>
            <w:vAlign w:val="center"/>
            <w:hideMark/>
          </w:tcPr>
          <w:p w14:paraId="209F2FE8" w14:textId="05F8B1FE"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2.2</w:t>
            </w:r>
          </w:p>
        </w:tc>
        <w:tc>
          <w:tcPr>
            <w:tcW w:w="1418" w:type="dxa"/>
            <w:tcBorders>
              <w:top w:val="nil"/>
              <w:left w:val="nil"/>
              <w:bottom w:val="single" w:sz="8" w:space="0" w:color="000000"/>
              <w:right w:val="single" w:sz="8" w:space="0" w:color="000000"/>
            </w:tcBorders>
            <w:shd w:val="clear" w:color="auto" w:fill="auto"/>
            <w:vAlign w:val="center"/>
            <w:hideMark/>
          </w:tcPr>
          <w:p w14:paraId="15FDAE20" w14:textId="45E4EC2E"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2.2.1</w:t>
            </w:r>
          </w:p>
        </w:tc>
        <w:tc>
          <w:tcPr>
            <w:tcW w:w="992" w:type="dxa"/>
            <w:tcBorders>
              <w:top w:val="nil"/>
              <w:left w:val="nil"/>
              <w:bottom w:val="single" w:sz="8" w:space="0" w:color="000000"/>
              <w:right w:val="single" w:sz="8" w:space="0" w:color="000000"/>
            </w:tcBorders>
            <w:shd w:val="clear" w:color="auto" w:fill="auto"/>
            <w:vAlign w:val="center"/>
            <w:hideMark/>
          </w:tcPr>
          <w:p w14:paraId="400DC91B"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6BE8F596"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6322611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38F3BB3F"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79633E71" w14:textId="77777777" w:rsidR="00817090" w:rsidRPr="009002E4" w:rsidRDefault="00817090" w:rsidP="00060590">
            <w:pPr>
              <w:widowControl/>
              <w:autoSpaceDE/>
              <w:autoSpaceDN/>
              <w:rPr>
                <w:color w:val="000000"/>
                <w:sz w:val="16"/>
                <w:szCs w:val="16"/>
                <w:lang w:val="es-EC" w:eastAsia="es-EC"/>
              </w:rPr>
            </w:pPr>
          </w:p>
        </w:tc>
      </w:tr>
      <w:tr w:rsidR="00817090" w:rsidRPr="009002E4" w14:paraId="1BA1003C" w14:textId="77777777" w:rsidTr="00817090">
        <w:trPr>
          <w:trHeight w:val="300"/>
        </w:trPr>
        <w:tc>
          <w:tcPr>
            <w:tcW w:w="1134" w:type="dxa"/>
            <w:vMerge/>
            <w:tcBorders>
              <w:top w:val="nil"/>
              <w:left w:val="single" w:sz="8" w:space="0" w:color="000000"/>
              <w:bottom w:val="single" w:sz="8" w:space="0" w:color="000000"/>
              <w:right w:val="single" w:sz="8" w:space="0" w:color="000000"/>
            </w:tcBorders>
            <w:vAlign w:val="center"/>
            <w:hideMark/>
          </w:tcPr>
          <w:p w14:paraId="3D75411A" w14:textId="77777777" w:rsidR="00817090" w:rsidRPr="009002E4" w:rsidRDefault="00817090" w:rsidP="00060590">
            <w:pPr>
              <w:widowControl/>
              <w:autoSpaceDE/>
              <w:autoSpaceDN/>
              <w:rPr>
                <w:b/>
                <w:bCs/>
                <w:color w:val="000000"/>
                <w:sz w:val="20"/>
                <w:szCs w:val="20"/>
                <w:lang w:val="es-EC" w:eastAsia="es-EC"/>
              </w:rPr>
            </w:pPr>
          </w:p>
        </w:tc>
        <w:tc>
          <w:tcPr>
            <w:tcW w:w="1417" w:type="dxa"/>
            <w:vMerge/>
            <w:tcBorders>
              <w:top w:val="nil"/>
              <w:left w:val="single" w:sz="8" w:space="0" w:color="auto"/>
              <w:bottom w:val="single" w:sz="8" w:space="0" w:color="auto"/>
              <w:right w:val="single" w:sz="8" w:space="0" w:color="auto"/>
            </w:tcBorders>
            <w:vAlign w:val="center"/>
            <w:hideMark/>
          </w:tcPr>
          <w:p w14:paraId="564F48F4" w14:textId="77777777" w:rsidR="00817090" w:rsidRPr="009002E4" w:rsidRDefault="00817090" w:rsidP="00060590">
            <w:pPr>
              <w:widowControl/>
              <w:autoSpaceDE/>
              <w:autoSpaceDN/>
              <w:rPr>
                <w:b/>
                <w:bCs/>
                <w:color w:val="000000"/>
                <w:sz w:val="20"/>
                <w:szCs w:val="20"/>
                <w:lang w:val="es-EC" w:eastAsia="es-EC"/>
              </w:rPr>
            </w:pPr>
          </w:p>
        </w:tc>
        <w:tc>
          <w:tcPr>
            <w:tcW w:w="1418" w:type="dxa"/>
            <w:tcBorders>
              <w:top w:val="nil"/>
              <w:left w:val="nil"/>
              <w:bottom w:val="single" w:sz="8" w:space="0" w:color="000000"/>
              <w:right w:val="single" w:sz="8" w:space="0" w:color="000000"/>
            </w:tcBorders>
            <w:shd w:val="clear" w:color="auto" w:fill="auto"/>
            <w:vAlign w:val="center"/>
            <w:hideMark/>
          </w:tcPr>
          <w:p w14:paraId="3AAE8F8F" w14:textId="22CBFA43"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2.2.2</w:t>
            </w:r>
          </w:p>
        </w:tc>
        <w:tc>
          <w:tcPr>
            <w:tcW w:w="992" w:type="dxa"/>
            <w:tcBorders>
              <w:top w:val="nil"/>
              <w:left w:val="nil"/>
              <w:bottom w:val="single" w:sz="8" w:space="0" w:color="000000"/>
              <w:right w:val="single" w:sz="8" w:space="0" w:color="000000"/>
            </w:tcBorders>
            <w:shd w:val="clear" w:color="auto" w:fill="auto"/>
            <w:vAlign w:val="center"/>
            <w:hideMark/>
          </w:tcPr>
          <w:p w14:paraId="55C62F66"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2F153CB7"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5CC6F81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582892B9"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2791B387" w14:textId="77777777" w:rsidR="00817090" w:rsidRPr="009002E4" w:rsidRDefault="00817090" w:rsidP="00060590">
            <w:pPr>
              <w:widowControl/>
              <w:autoSpaceDE/>
              <w:autoSpaceDN/>
              <w:rPr>
                <w:color w:val="000000"/>
                <w:sz w:val="16"/>
                <w:szCs w:val="16"/>
                <w:lang w:val="es-EC" w:eastAsia="es-EC"/>
              </w:rPr>
            </w:pPr>
          </w:p>
        </w:tc>
      </w:tr>
      <w:tr w:rsidR="00817090" w:rsidRPr="009002E4" w14:paraId="12BE467A" w14:textId="77777777" w:rsidTr="00817090">
        <w:trPr>
          <w:trHeight w:val="300"/>
        </w:trPr>
        <w:tc>
          <w:tcPr>
            <w:tcW w:w="1134" w:type="dxa"/>
            <w:tcBorders>
              <w:top w:val="nil"/>
              <w:left w:val="single" w:sz="8" w:space="0" w:color="000000"/>
              <w:bottom w:val="single" w:sz="8" w:space="0" w:color="000000"/>
              <w:right w:val="single" w:sz="8" w:space="0" w:color="000000"/>
            </w:tcBorders>
            <w:shd w:val="clear" w:color="000000" w:fill="D9D9D9"/>
            <w:vAlign w:val="center"/>
            <w:hideMark/>
          </w:tcPr>
          <w:p w14:paraId="0A92CE80"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Etc.</w:t>
            </w:r>
          </w:p>
        </w:tc>
        <w:tc>
          <w:tcPr>
            <w:tcW w:w="1417" w:type="dxa"/>
            <w:tcBorders>
              <w:top w:val="nil"/>
              <w:left w:val="nil"/>
              <w:bottom w:val="single" w:sz="8" w:space="0" w:color="000000"/>
              <w:right w:val="single" w:sz="8" w:space="0" w:color="000000"/>
            </w:tcBorders>
            <w:shd w:val="clear" w:color="000000" w:fill="D9D9D9"/>
            <w:vAlign w:val="center"/>
            <w:hideMark/>
          </w:tcPr>
          <w:p w14:paraId="3D08A9AA"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 </w:t>
            </w:r>
          </w:p>
        </w:tc>
        <w:tc>
          <w:tcPr>
            <w:tcW w:w="1418" w:type="dxa"/>
            <w:tcBorders>
              <w:top w:val="nil"/>
              <w:left w:val="nil"/>
              <w:bottom w:val="single" w:sz="8" w:space="0" w:color="000000"/>
              <w:right w:val="single" w:sz="8" w:space="0" w:color="000000"/>
            </w:tcBorders>
            <w:shd w:val="clear" w:color="auto" w:fill="auto"/>
            <w:vAlign w:val="center"/>
            <w:hideMark/>
          </w:tcPr>
          <w:p w14:paraId="1061BC32"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107D910D"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3C324CC1"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3" w:type="dxa"/>
            <w:tcBorders>
              <w:top w:val="nil"/>
              <w:left w:val="nil"/>
              <w:bottom w:val="single" w:sz="8" w:space="0" w:color="000000"/>
              <w:right w:val="single" w:sz="8" w:space="0" w:color="000000"/>
            </w:tcBorders>
            <w:shd w:val="clear" w:color="auto" w:fill="auto"/>
            <w:vAlign w:val="center"/>
            <w:hideMark/>
          </w:tcPr>
          <w:p w14:paraId="70B76852"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92" w:type="dxa"/>
            <w:tcBorders>
              <w:top w:val="nil"/>
              <w:left w:val="nil"/>
              <w:bottom w:val="single" w:sz="8" w:space="0" w:color="000000"/>
              <w:right w:val="single" w:sz="8" w:space="0" w:color="000000"/>
            </w:tcBorders>
            <w:shd w:val="clear" w:color="auto" w:fill="auto"/>
            <w:vAlign w:val="center"/>
            <w:hideMark/>
          </w:tcPr>
          <w:p w14:paraId="4729F452"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134" w:type="dxa"/>
            <w:tcBorders>
              <w:top w:val="nil"/>
              <w:left w:val="nil"/>
              <w:bottom w:val="single" w:sz="8" w:space="0" w:color="000000"/>
              <w:right w:val="single" w:sz="8" w:space="0" w:color="000000"/>
            </w:tcBorders>
          </w:tcPr>
          <w:p w14:paraId="2F8EC23C" w14:textId="77777777" w:rsidR="00817090" w:rsidRPr="009002E4" w:rsidRDefault="00817090" w:rsidP="00060590">
            <w:pPr>
              <w:widowControl/>
              <w:autoSpaceDE/>
              <w:autoSpaceDN/>
              <w:rPr>
                <w:color w:val="000000"/>
                <w:sz w:val="16"/>
                <w:szCs w:val="16"/>
                <w:lang w:val="es-EC" w:eastAsia="es-EC"/>
              </w:rPr>
            </w:pPr>
          </w:p>
        </w:tc>
      </w:tr>
      <w:tr w:rsidR="00817090" w:rsidRPr="009002E4" w14:paraId="4CD6D9BE" w14:textId="77777777" w:rsidTr="00817090">
        <w:trPr>
          <w:trHeight w:val="300"/>
        </w:trPr>
        <w:tc>
          <w:tcPr>
            <w:tcW w:w="1134" w:type="dxa"/>
            <w:tcBorders>
              <w:top w:val="nil"/>
              <w:left w:val="single" w:sz="8" w:space="0" w:color="000000"/>
              <w:bottom w:val="single" w:sz="8" w:space="0" w:color="000000"/>
              <w:right w:val="single" w:sz="8" w:space="0" w:color="000000"/>
            </w:tcBorders>
            <w:shd w:val="clear" w:color="000000" w:fill="D9D9D9"/>
            <w:vAlign w:val="center"/>
            <w:hideMark/>
          </w:tcPr>
          <w:p w14:paraId="28A25F2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417" w:type="dxa"/>
            <w:tcBorders>
              <w:top w:val="nil"/>
              <w:left w:val="nil"/>
              <w:bottom w:val="single" w:sz="8" w:space="0" w:color="000000"/>
              <w:right w:val="single" w:sz="8" w:space="0" w:color="000000"/>
            </w:tcBorders>
            <w:shd w:val="clear" w:color="000000" w:fill="D9D9D9"/>
            <w:vAlign w:val="center"/>
            <w:hideMark/>
          </w:tcPr>
          <w:p w14:paraId="78295B2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418" w:type="dxa"/>
            <w:tcBorders>
              <w:top w:val="nil"/>
              <w:left w:val="nil"/>
              <w:bottom w:val="single" w:sz="8" w:space="0" w:color="000000"/>
              <w:right w:val="single" w:sz="8" w:space="0" w:color="000000"/>
            </w:tcBorders>
            <w:shd w:val="clear" w:color="auto" w:fill="auto"/>
            <w:vAlign w:val="center"/>
            <w:hideMark/>
          </w:tcPr>
          <w:p w14:paraId="659A7D92"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TOTAL</w:t>
            </w:r>
          </w:p>
        </w:tc>
        <w:tc>
          <w:tcPr>
            <w:tcW w:w="992" w:type="dxa"/>
            <w:tcBorders>
              <w:top w:val="nil"/>
              <w:left w:val="nil"/>
              <w:bottom w:val="single" w:sz="8" w:space="0" w:color="000000"/>
              <w:right w:val="single" w:sz="8" w:space="0" w:color="000000"/>
            </w:tcBorders>
            <w:shd w:val="clear" w:color="auto" w:fill="auto"/>
            <w:vAlign w:val="center"/>
            <w:hideMark/>
          </w:tcPr>
          <w:p w14:paraId="72D02FDD"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92" w:type="dxa"/>
            <w:tcBorders>
              <w:top w:val="nil"/>
              <w:left w:val="nil"/>
              <w:bottom w:val="single" w:sz="8" w:space="0" w:color="000000"/>
              <w:right w:val="single" w:sz="8" w:space="0" w:color="000000"/>
            </w:tcBorders>
            <w:shd w:val="clear" w:color="auto" w:fill="auto"/>
            <w:vAlign w:val="center"/>
            <w:hideMark/>
          </w:tcPr>
          <w:p w14:paraId="37C92BB8"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93" w:type="dxa"/>
            <w:tcBorders>
              <w:top w:val="nil"/>
              <w:left w:val="nil"/>
              <w:bottom w:val="single" w:sz="8" w:space="0" w:color="000000"/>
              <w:right w:val="single" w:sz="8" w:space="0" w:color="000000"/>
            </w:tcBorders>
            <w:shd w:val="clear" w:color="auto" w:fill="auto"/>
            <w:vAlign w:val="center"/>
            <w:hideMark/>
          </w:tcPr>
          <w:p w14:paraId="3B9F0431"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92" w:type="dxa"/>
            <w:tcBorders>
              <w:top w:val="nil"/>
              <w:left w:val="nil"/>
              <w:bottom w:val="single" w:sz="8" w:space="0" w:color="000000"/>
              <w:right w:val="single" w:sz="8" w:space="0" w:color="000000"/>
            </w:tcBorders>
            <w:shd w:val="clear" w:color="auto" w:fill="auto"/>
            <w:vAlign w:val="center"/>
            <w:hideMark/>
          </w:tcPr>
          <w:p w14:paraId="5E70972D"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1134" w:type="dxa"/>
            <w:tcBorders>
              <w:top w:val="nil"/>
              <w:left w:val="nil"/>
              <w:bottom w:val="single" w:sz="8" w:space="0" w:color="000000"/>
              <w:right w:val="single" w:sz="8" w:space="0" w:color="000000"/>
            </w:tcBorders>
          </w:tcPr>
          <w:p w14:paraId="20648F36" w14:textId="77777777" w:rsidR="00817090" w:rsidRPr="009002E4" w:rsidRDefault="00817090" w:rsidP="00060590">
            <w:pPr>
              <w:widowControl/>
              <w:autoSpaceDE/>
              <w:autoSpaceDN/>
              <w:rPr>
                <w:b/>
                <w:bCs/>
                <w:color w:val="000000"/>
                <w:sz w:val="20"/>
                <w:szCs w:val="20"/>
                <w:lang w:val="es-EC" w:eastAsia="es-EC"/>
              </w:rPr>
            </w:pPr>
            <w:r w:rsidRPr="00771847">
              <w:rPr>
                <w:b/>
                <w:bCs/>
                <w:color w:val="000000"/>
                <w:sz w:val="20"/>
                <w:szCs w:val="20"/>
                <w:lang w:val="es-EC" w:eastAsia="es-EC"/>
              </w:rPr>
              <w:t>US$</w:t>
            </w:r>
          </w:p>
        </w:tc>
      </w:tr>
    </w:tbl>
    <w:p w14:paraId="465457D3" w14:textId="2CBA0BA0" w:rsidR="00817090" w:rsidRDefault="00817090">
      <w:pPr>
        <w:pStyle w:val="Textoindependiente"/>
        <w:spacing w:before="2"/>
        <w:rPr>
          <w:b/>
        </w:rPr>
      </w:pPr>
    </w:p>
    <w:p w14:paraId="785CC805" w14:textId="2B0F90DA" w:rsidR="00817090" w:rsidRDefault="008128F0" w:rsidP="008128F0">
      <w:pPr>
        <w:pStyle w:val="Textoindependiente"/>
        <w:spacing w:before="2"/>
        <w:ind w:left="720"/>
        <w:rPr>
          <w:b/>
        </w:rPr>
      </w:pPr>
      <w:r>
        <w:rPr>
          <w:b/>
        </w:rPr>
        <w:t>Medium and large grants</w:t>
      </w:r>
    </w:p>
    <w:tbl>
      <w:tblPr>
        <w:tblW w:w="13882" w:type="dxa"/>
        <w:tblCellMar>
          <w:left w:w="70" w:type="dxa"/>
          <w:right w:w="70" w:type="dxa"/>
        </w:tblCellMar>
        <w:tblLook w:val="04A0" w:firstRow="1" w:lastRow="0" w:firstColumn="1" w:lastColumn="0" w:noHBand="0" w:noVBand="1"/>
      </w:tblPr>
      <w:tblGrid>
        <w:gridCol w:w="1114"/>
        <w:gridCol w:w="1296"/>
        <w:gridCol w:w="1559"/>
        <w:gridCol w:w="945"/>
        <w:gridCol w:w="945"/>
        <w:gridCol w:w="945"/>
        <w:gridCol w:w="945"/>
        <w:gridCol w:w="945"/>
        <w:gridCol w:w="945"/>
        <w:gridCol w:w="945"/>
        <w:gridCol w:w="945"/>
        <w:gridCol w:w="945"/>
        <w:gridCol w:w="1408"/>
      </w:tblGrid>
      <w:tr w:rsidR="00817090" w:rsidRPr="009002E4" w14:paraId="7C2A1AEC" w14:textId="77777777" w:rsidTr="00060590">
        <w:trPr>
          <w:trHeight w:val="115"/>
        </w:trPr>
        <w:tc>
          <w:tcPr>
            <w:tcW w:w="3969" w:type="dxa"/>
            <w:gridSpan w:val="3"/>
            <w:vMerge w:val="restart"/>
            <w:tcBorders>
              <w:top w:val="single" w:sz="8" w:space="0" w:color="000000"/>
              <w:left w:val="single" w:sz="8" w:space="0" w:color="000000"/>
              <w:right w:val="single" w:sz="8" w:space="0" w:color="000000"/>
            </w:tcBorders>
            <w:shd w:val="clear" w:color="000000" w:fill="D9D9D9"/>
            <w:vAlign w:val="center"/>
          </w:tcPr>
          <w:p w14:paraId="5F0E55F0" w14:textId="174C0E62" w:rsidR="00817090" w:rsidRPr="009002E4" w:rsidRDefault="00817090" w:rsidP="00060590">
            <w:pPr>
              <w:widowControl/>
              <w:autoSpaceDE/>
              <w:autoSpaceDN/>
              <w:jc w:val="center"/>
              <w:rPr>
                <w:b/>
                <w:bCs/>
                <w:color w:val="000000"/>
                <w:sz w:val="20"/>
                <w:szCs w:val="20"/>
                <w:lang w:val="es-EC" w:eastAsia="es-EC"/>
              </w:rPr>
            </w:pPr>
            <w:proofErr w:type="spellStart"/>
            <w:r w:rsidRPr="00817090">
              <w:rPr>
                <w:b/>
                <w:bCs/>
                <w:color w:val="000000"/>
                <w:sz w:val="20"/>
                <w:szCs w:val="20"/>
                <w:lang w:val="es-EC" w:eastAsia="es-EC"/>
              </w:rPr>
              <w:t>Activities</w:t>
            </w:r>
            <w:proofErr w:type="spellEnd"/>
          </w:p>
        </w:tc>
        <w:tc>
          <w:tcPr>
            <w:tcW w:w="2835" w:type="dxa"/>
            <w:gridSpan w:val="3"/>
            <w:tcBorders>
              <w:top w:val="single" w:sz="8" w:space="0" w:color="000000"/>
              <w:left w:val="nil"/>
              <w:bottom w:val="single" w:sz="8" w:space="0" w:color="000000"/>
              <w:right w:val="single" w:sz="8" w:space="0" w:color="000000"/>
            </w:tcBorders>
            <w:shd w:val="clear" w:color="000000" w:fill="D9D9D9"/>
            <w:vAlign w:val="center"/>
          </w:tcPr>
          <w:p w14:paraId="4403C49C" w14:textId="7E718AB4" w:rsidR="00817090" w:rsidRPr="009002E4" w:rsidRDefault="00817090" w:rsidP="00060590">
            <w:pPr>
              <w:widowControl/>
              <w:autoSpaceDE/>
              <w:autoSpaceDN/>
              <w:jc w:val="center"/>
              <w:rPr>
                <w:b/>
                <w:bCs/>
                <w:color w:val="000000"/>
                <w:sz w:val="20"/>
                <w:szCs w:val="20"/>
                <w:lang w:val="es-EC" w:eastAsia="es-EC"/>
              </w:rPr>
            </w:pPr>
            <w:proofErr w:type="spellStart"/>
            <w:r>
              <w:rPr>
                <w:b/>
                <w:bCs/>
                <w:color w:val="000000"/>
                <w:sz w:val="20"/>
                <w:szCs w:val="20"/>
                <w:lang w:val="es-EC" w:eastAsia="es-EC"/>
              </w:rPr>
              <w:t>Year</w:t>
            </w:r>
            <w:proofErr w:type="spellEnd"/>
            <w:r>
              <w:rPr>
                <w:b/>
                <w:bCs/>
                <w:color w:val="000000"/>
                <w:sz w:val="20"/>
                <w:szCs w:val="20"/>
                <w:lang w:val="es-EC" w:eastAsia="es-EC"/>
              </w:rPr>
              <w:t xml:space="preserve"> 1</w:t>
            </w:r>
          </w:p>
        </w:tc>
        <w:tc>
          <w:tcPr>
            <w:tcW w:w="2835" w:type="dxa"/>
            <w:gridSpan w:val="3"/>
            <w:tcBorders>
              <w:top w:val="single" w:sz="8" w:space="0" w:color="000000"/>
              <w:left w:val="nil"/>
              <w:bottom w:val="single" w:sz="8" w:space="0" w:color="000000"/>
              <w:right w:val="single" w:sz="8" w:space="0" w:color="000000"/>
            </w:tcBorders>
            <w:shd w:val="clear" w:color="000000" w:fill="D9D9D9"/>
            <w:vAlign w:val="center"/>
          </w:tcPr>
          <w:p w14:paraId="5F9A6824" w14:textId="4797F8F0" w:rsidR="00817090" w:rsidRDefault="00817090" w:rsidP="00060590">
            <w:pPr>
              <w:widowControl/>
              <w:autoSpaceDE/>
              <w:autoSpaceDN/>
              <w:jc w:val="center"/>
              <w:rPr>
                <w:b/>
                <w:bCs/>
                <w:color w:val="000000"/>
                <w:sz w:val="20"/>
                <w:szCs w:val="20"/>
                <w:lang w:val="es-EC" w:eastAsia="es-EC"/>
              </w:rPr>
            </w:pPr>
            <w:proofErr w:type="spellStart"/>
            <w:r>
              <w:rPr>
                <w:b/>
                <w:bCs/>
                <w:color w:val="000000"/>
                <w:sz w:val="20"/>
                <w:szCs w:val="20"/>
                <w:lang w:val="es-EC" w:eastAsia="es-EC"/>
              </w:rPr>
              <w:t>Year</w:t>
            </w:r>
            <w:proofErr w:type="spellEnd"/>
            <w:r>
              <w:rPr>
                <w:b/>
                <w:bCs/>
                <w:color w:val="000000"/>
                <w:sz w:val="20"/>
                <w:szCs w:val="20"/>
                <w:lang w:val="es-EC" w:eastAsia="es-EC"/>
              </w:rPr>
              <w:t xml:space="preserve"> 2</w:t>
            </w:r>
          </w:p>
        </w:tc>
        <w:tc>
          <w:tcPr>
            <w:tcW w:w="2835" w:type="dxa"/>
            <w:gridSpan w:val="3"/>
            <w:tcBorders>
              <w:top w:val="single" w:sz="8" w:space="0" w:color="000000"/>
              <w:left w:val="nil"/>
              <w:bottom w:val="single" w:sz="8" w:space="0" w:color="000000"/>
              <w:right w:val="single" w:sz="8" w:space="0" w:color="000000"/>
            </w:tcBorders>
            <w:shd w:val="clear" w:color="000000" w:fill="D9D9D9"/>
            <w:vAlign w:val="center"/>
          </w:tcPr>
          <w:p w14:paraId="419A1441" w14:textId="2C6FF540" w:rsidR="00817090" w:rsidRDefault="00817090" w:rsidP="00060590">
            <w:pPr>
              <w:widowControl/>
              <w:autoSpaceDE/>
              <w:autoSpaceDN/>
              <w:jc w:val="center"/>
              <w:rPr>
                <w:b/>
                <w:bCs/>
                <w:color w:val="000000"/>
                <w:sz w:val="20"/>
                <w:szCs w:val="20"/>
                <w:lang w:val="es-EC" w:eastAsia="es-EC"/>
              </w:rPr>
            </w:pPr>
            <w:proofErr w:type="spellStart"/>
            <w:r>
              <w:rPr>
                <w:b/>
                <w:bCs/>
                <w:color w:val="000000"/>
                <w:sz w:val="20"/>
                <w:szCs w:val="20"/>
                <w:lang w:val="es-EC" w:eastAsia="es-EC"/>
              </w:rPr>
              <w:t>Year</w:t>
            </w:r>
            <w:proofErr w:type="spellEnd"/>
            <w:r>
              <w:rPr>
                <w:b/>
                <w:bCs/>
                <w:color w:val="000000"/>
                <w:sz w:val="20"/>
                <w:szCs w:val="20"/>
                <w:lang w:val="es-EC" w:eastAsia="es-EC"/>
              </w:rPr>
              <w:t xml:space="preserve"> 3</w:t>
            </w:r>
          </w:p>
        </w:tc>
        <w:tc>
          <w:tcPr>
            <w:tcW w:w="1408" w:type="dxa"/>
            <w:vMerge w:val="restart"/>
            <w:tcBorders>
              <w:top w:val="single" w:sz="8" w:space="0" w:color="000000"/>
              <w:left w:val="nil"/>
              <w:right w:val="single" w:sz="8" w:space="0" w:color="000000"/>
            </w:tcBorders>
            <w:shd w:val="clear" w:color="000000" w:fill="D9D9D9"/>
            <w:vAlign w:val="center"/>
          </w:tcPr>
          <w:p w14:paraId="4F07E006"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Total</w:t>
            </w:r>
          </w:p>
        </w:tc>
      </w:tr>
      <w:tr w:rsidR="00817090" w:rsidRPr="009002E4" w14:paraId="2990E9D7" w14:textId="77777777" w:rsidTr="00060590">
        <w:trPr>
          <w:trHeight w:val="219"/>
        </w:trPr>
        <w:tc>
          <w:tcPr>
            <w:tcW w:w="3969" w:type="dxa"/>
            <w:gridSpan w:val="3"/>
            <w:vMerge/>
            <w:tcBorders>
              <w:left w:val="single" w:sz="8" w:space="0" w:color="000000"/>
              <w:bottom w:val="single" w:sz="8" w:space="0" w:color="000000"/>
              <w:right w:val="single" w:sz="8" w:space="0" w:color="000000"/>
            </w:tcBorders>
            <w:shd w:val="clear" w:color="000000" w:fill="D9D9D9"/>
            <w:vAlign w:val="center"/>
            <w:hideMark/>
          </w:tcPr>
          <w:p w14:paraId="7657BA48" w14:textId="77777777" w:rsidR="00817090" w:rsidRPr="009002E4" w:rsidRDefault="00817090" w:rsidP="00060590">
            <w:pPr>
              <w:widowControl/>
              <w:autoSpaceDE/>
              <w:autoSpaceDN/>
              <w:jc w:val="center"/>
              <w:rPr>
                <w:b/>
                <w:bCs/>
                <w:color w:val="000000"/>
                <w:sz w:val="20"/>
                <w:szCs w:val="20"/>
                <w:lang w:val="es-EC" w:eastAsia="es-EC"/>
              </w:rPr>
            </w:pPr>
          </w:p>
        </w:tc>
        <w:tc>
          <w:tcPr>
            <w:tcW w:w="945" w:type="dxa"/>
            <w:tcBorders>
              <w:top w:val="single" w:sz="8" w:space="0" w:color="000000"/>
              <w:left w:val="nil"/>
              <w:bottom w:val="single" w:sz="8" w:space="0" w:color="000000"/>
              <w:right w:val="single" w:sz="8" w:space="0" w:color="000000"/>
            </w:tcBorders>
            <w:shd w:val="clear" w:color="000000" w:fill="D9D9D9"/>
            <w:vAlign w:val="center"/>
            <w:hideMark/>
          </w:tcPr>
          <w:p w14:paraId="1E924163"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1</w:t>
            </w:r>
          </w:p>
        </w:tc>
        <w:tc>
          <w:tcPr>
            <w:tcW w:w="945" w:type="dxa"/>
            <w:tcBorders>
              <w:top w:val="single" w:sz="8" w:space="0" w:color="000000"/>
              <w:left w:val="nil"/>
              <w:bottom w:val="single" w:sz="8" w:space="0" w:color="000000"/>
              <w:right w:val="single" w:sz="8" w:space="0" w:color="000000"/>
            </w:tcBorders>
            <w:shd w:val="clear" w:color="000000" w:fill="D9D9D9"/>
            <w:vAlign w:val="center"/>
            <w:hideMark/>
          </w:tcPr>
          <w:p w14:paraId="6BE335B9"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2</w:t>
            </w:r>
          </w:p>
        </w:tc>
        <w:tc>
          <w:tcPr>
            <w:tcW w:w="945" w:type="dxa"/>
            <w:tcBorders>
              <w:top w:val="single" w:sz="8" w:space="0" w:color="000000"/>
              <w:left w:val="nil"/>
              <w:bottom w:val="single" w:sz="8" w:space="0" w:color="000000"/>
              <w:right w:val="single" w:sz="8" w:space="0" w:color="000000"/>
            </w:tcBorders>
            <w:shd w:val="clear" w:color="000000" w:fill="D9D9D9"/>
            <w:vAlign w:val="center"/>
            <w:hideMark/>
          </w:tcPr>
          <w:p w14:paraId="0690F458"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3</w:t>
            </w:r>
          </w:p>
        </w:tc>
        <w:tc>
          <w:tcPr>
            <w:tcW w:w="945" w:type="dxa"/>
            <w:tcBorders>
              <w:top w:val="single" w:sz="8" w:space="0" w:color="000000"/>
              <w:left w:val="nil"/>
              <w:bottom w:val="single" w:sz="8" w:space="0" w:color="000000"/>
              <w:right w:val="single" w:sz="8" w:space="0" w:color="000000"/>
            </w:tcBorders>
            <w:shd w:val="clear" w:color="000000" w:fill="D9D9D9"/>
            <w:vAlign w:val="center"/>
            <w:hideMark/>
          </w:tcPr>
          <w:p w14:paraId="01FA8A72" w14:textId="77777777" w:rsidR="00817090" w:rsidRPr="009002E4" w:rsidRDefault="00817090" w:rsidP="00060590">
            <w:pPr>
              <w:widowControl/>
              <w:autoSpaceDE/>
              <w:autoSpaceDN/>
              <w:jc w:val="center"/>
              <w:rPr>
                <w:b/>
                <w:bCs/>
                <w:color w:val="000000"/>
                <w:sz w:val="20"/>
                <w:szCs w:val="20"/>
                <w:lang w:val="es-EC" w:eastAsia="es-EC"/>
              </w:rPr>
            </w:pPr>
            <w:r>
              <w:rPr>
                <w:b/>
                <w:bCs/>
                <w:color w:val="000000"/>
                <w:sz w:val="20"/>
                <w:szCs w:val="20"/>
                <w:lang w:val="es-EC" w:eastAsia="es-EC"/>
              </w:rPr>
              <w:t>1</w:t>
            </w:r>
          </w:p>
        </w:tc>
        <w:tc>
          <w:tcPr>
            <w:tcW w:w="945" w:type="dxa"/>
            <w:tcBorders>
              <w:top w:val="single" w:sz="8" w:space="0" w:color="000000"/>
              <w:left w:val="nil"/>
              <w:bottom w:val="single" w:sz="8" w:space="0" w:color="000000"/>
              <w:right w:val="single" w:sz="8" w:space="0" w:color="000000"/>
            </w:tcBorders>
            <w:shd w:val="clear" w:color="000000" w:fill="D9D9D9"/>
            <w:vAlign w:val="center"/>
            <w:hideMark/>
          </w:tcPr>
          <w:p w14:paraId="039DECEB" w14:textId="77777777" w:rsidR="00817090" w:rsidRPr="009002E4" w:rsidRDefault="00817090" w:rsidP="00060590">
            <w:pPr>
              <w:widowControl/>
              <w:autoSpaceDE/>
              <w:autoSpaceDN/>
              <w:jc w:val="center"/>
              <w:rPr>
                <w:b/>
                <w:bCs/>
                <w:color w:val="000000"/>
                <w:sz w:val="20"/>
                <w:szCs w:val="20"/>
                <w:lang w:val="es-EC" w:eastAsia="es-EC"/>
              </w:rPr>
            </w:pPr>
            <w:r>
              <w:rPr>
                <w:b/>
                <w:bCs/>
                <w:color w:val="000000"/>
                <w:sz w:val="20"/>
                <w:szCs w:val="20"/>
                <w:lang w:val="es-EC" w:eastAsia="es-EC"/>
              </w:rPr>
              <w:t>2</w:t>
            </w:r>
          </w:p>
        </w:tc>
        <w:tc>
          <w:tcPr>
            <w:tcW w:w="945" w:type="dxa"/>
            <w:tcBorders>
              <w:top w:val="single" w:sz="8" w:space="0" w:color="000000"/>
              <w:left w:val="nil"/>
              <w:bottom w:val="single" w:sz="8" w:space="0" w:color="000000"/>
              <w:right w:val="single" w:sz="8" w:space="0" w:color="000000"/>
            </w:tcBorders>
            <w:shd w:val="clear" w:color="000000" w:fill="D9D9D9"/>
            <w:vAlign w:val="center"/>
          </w:tcPr>
          <w:p w14:paraId="5C969B02" w14:textId="77777777" w:rsidR="00817090" w:rsidRPr="009002E4" w:rsidRDefault="00817090" w:rsidP="00060590">
            <w:pPr>
              <w:widowControl/>
              <w:autoSpaceDE/>
              <w:autoSpaceDN/>
              <w:jc w:val="center"/>
              <w:rPr>
                <w:b/>
                <w:bCs/>
                <w:color w:val="000000"/>
                <w:sz w:val="20"/>
                <w:szCs w:val="20"/>
                <w:lang w:val="es-EC" w:eastAsia="es-EC"/>
              </w:rPr>
            </w:pPr>
            <w:r>
              <w:rPr>
                <w:b/>
                <w:bCs/>
                <w:color w:val="000000"/>
                <w:sz w:val="20"/>
                <w:szCs w:val="20"/>
                <w:lang w:val="es-EC" w:eastAsia="es-EC"/>
              </w:rPr>
              <w:t>3</w:t>
            </w:r>
          </w:p>
        </w:tc>
        <w:tc>
          <w:tcPr>
            <w:tcW w:w="945" w:type="dxa"/>
            <w:tcBorders>
              <w:top w:val="single" w:sz="8" w:space="0" w:color="000000"/>
              <w:left w:val="nil"/>
              <w:bottom w:val="single" w:sz="8" w:space="0" w:color="000000"/>
              <w:right w:val="single" w:sz="8" w:space="0" w:color="000000"/>
            </w:tcBorders>
            <w:shd w:val="clear" w:color="000000" w:fill="D9D9D9"/>
            <w:vAlign w:val="center"/>
          </w:tcPr>
          <w:p w14:paraId="18C58FEF" w14:textId="77777777" w:rsidR="00817090" w:rsidRPr="009002E4" w:rsidRDefault="00817090" w:rsidP="00060590">
            <w:pPr>
              <w:widowControl/>
              <w:autoSpaceDE/>
              <w:autoSpaceDN/>
              <w:jc w:val="center"/>
              <w:rPr>
                <w:b/>
                <w:bCs/>
                <w:color w:val="000000"/>
                <w:sz w:val="20"/>
                <w:szCs w:val="20"/>
                <w:lang w:val="es-EC" w:eastAsia="es-EC"/>
              </w:rPr>
            </w:pPr>
            <w:r>
              <w:rPr>
                <w:b/>
                <w:bCs/>
                <w:color w:val="000000"/>
                <w:sz w:val="20"/>
                <w:szCs w:val="20"/>
                <w:lang w:val="es-EC" w:eastAsia="es-EC"/>
              </w:rPr>
              <w:t>1</w:t>
            </w:r>
          </w:p>
        </w:tc>
        <w:tc>
          <w:tcPr>
            <w:tcW w:w="945" w:type="dxa"/>
            <w:tcBorders>
              <w:top w:val="single" w:sz="8" w:space="0" w:color="000000"/>
              <w:left w:val="nil"/>
              <w:bottom w:val="single" w:sz="8" w:space="0" w:color="000000"/>
              <w:right w:val="single" w:sz="8" w:space="0" w:color="000000"/>
            </w:tcBorders>
            <w:shd w:val="clear" w:color="000000" w:fill="D9D9D9"/>
          </w:tcPr>
          <w:p w14:paraId="6E2F83CF" w14:textId="77777777" w:rsidR="00817090" w:rsidRDefault="00817090" w:rsidP="00060590">
            <w:pPr>
              <w:widowControl/>
              <w:autoSpaceDE/>
              <w:autoSpaceDN/>
              <w:jc w:val="center"/>
              <w:rPr>
                <w:b/>
                <w:bCs/>
                <w:color w:val="000000"/>
                <w:sz w:val="20"/>
                <w:szCs w:val="20"/>
                <w:lang w:val="es-EC" w:eastAsia="es-EC"/>
              </w:rPr>
            </w:pPr>
            <w:r>
              <w:rPr>
                <w:b/>
                <w:bCs/>
                <w:color w:val="000000"/>
                <w:sz w:val="20"/>
                <w:szCs w:val="20"/>
                <w:lang w:val="es-EC" w:eastAsia="es-EC"/>
              </w:rPr>
              <w:t>2</w:t>
            </w:r>
          </w:p>
        </w:tc>
        <w:tc>
          <w:tcPr>
            <w:tcW w:w="945"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2FE0A10C" w14:textId="77777777" w:rsidR="00817090" w:rsidRPr="009002E4" w:rsidRDefault="00817090" w:rsidP="00060590">
            <w:pPr>
              <w:widowControl/>
              <w:autoSpaceDE/>
              <w:autoSpaceDN/>
              <w:jc w:val="center"/>
              <w:rPr>
                <w:b/>
                <w:bCs/>
                <w:color w:val="000000"/>
                <w:sz w:val="20"/>
                <w:szCs w:val="20"/>
                <w:lang w:val="es-EC" w:eastAsia="es-EC"/>
              </w:rPr>
            </w:pPr>
            <w:r>
              <w:rPr>
                <w:b/>
                <w:bCs/>
                <w:color w:val="000000"/>
                <w:sz w:val="20"/>
                <w:szCs w:val="20"/>
                <w:lang w:val="es-EC" w:eastAsia="es-EC"/>
              </w:rPr>
              <w:t>3</w:t>
            </w:r>
          </w:p>
        </w:tc>
        <w:tc>
          <w:tcPr>
            <w:tcW w:w="1408" w:type="dxa"/>
            <w:vMerge/>
            <w:tcBorders>
              <w:left w:val="nil"/>
              <w:bottom w:val="single" w:sz="8" w:space="0" w:color="000000"/>
              <w:right w:val="single" w:sz="8" w:space="0" w:color="000000"/>
            </w:tcBorders>
            <w:shd w:val="clear" w:color="000000" w:fill="D9D9D9"/>
            <w:vAlign w:val="center"/>
          </w:tcPr>
          <w:p w14:paraId="578F2525" w14:textId="77777777" w:rsidR="00817090" w:rsidRPr="009002E4" w:rsidRDefault="00817090" w:rsidP="00060590">
            <w:pPr>
              <w:widowControl/>
              <w:autoSpaceDE/>
              <w:autoSpaceDN/>
              <w:jc w:val="center"/>
              <w:rPr>
                <w:b/>
                <w:bCs/>
                <w:color w:val="000000"/>
                <w:sz w:val="20"/>
                <w:szCs w:val="20"/>
                <w:lang w:val="es-EC" w:eastAsia="es-EC"/>
              </w:rPr>
            </w:pPr>
          </w:p>
        </w:tc>
      </w:tr>
      <w:tr w:rsidR="00817090" w:rsidRPr="009002E4" w14:paraId="417EFA50" w14:textId="77777777" w:rsidTr="00060590">
        <w:trPr>
          <w:trHeight w:val="300"/>
        </w:trPr>
        <w:tc>
          <w:tcPr>
            <w:tcW w:w="1114" w:type="dxa"/>
            <w:vMerge w:val="restart"/>
            <w:tcBorders>
              <w:top w:val="nil"/>
              <w:left w:val="single" w:sz="8" w:space="0" w:color="000000"/>
              <w:bottom w:val="single" w:sz="8" w:space="0" w:color="000000"/>
              <w:right w:val="nil"/>
            </w:tcBorders>
            <w:shd w:val="clear" w:color="000000" w:fill="D9D9D9"/>
            <w:vAlign w:val="center"/>
            <w:hideMark/>
          </w:tcPr>
          <w:p w14:paraId="37679813" w14:textId="5E4B96B8" w:rsidR="00817090" w:rsidRPr="009002E4" w:rsidRDefault="00817090" w:rsidP="00060590">
            <w:pPr>
              <w:widowControl/>
              <w:autoSpaceDE/>
              <w:autoSpaceDN/>
              <w:rPr>
                <w:b/>
                <w:bCs/>
                <w:color w:val="000000"/>
                <w:sz w:val="20"/>
                <w:szCs w:val="20"/>
                <w:lang w:val="es-EC" w:eastAsia="es-EC"/>
              </w:rPr>
            </w:pPr>
            <w:proofErr w:type="spellStart"/>
            <w:r>
              <w:rPr>
                <w:b/>
                <w:bCs/>
                <w:color w:val="000000"/>
                <w:sz w:val="20"/>
                <w:szCs w:val="20"/>
                <w:lang w:val="es-EC" w:eastAsia="es-EC"/>
              </w:rPr>
              <w:t>Specific</w:t>
            </w:r>
            <w:proofErr w:type="spellEnd"/>
            <w:r>
              <w:rPr>
                <w:b/>
                <w:bCs/>
                <w:color w:val="000000"/>
                <w:sz w:val="20"/>
                <w:szCs w:val="20"/>
                <w:lang w:val="es-EC" w:eastAsia="es-EC"/>
              </w:rPr>
              <w:t xml:space="preserve"> </w:t>
            </w:r>
            <w:proofErr w:type="spellStart"/>
            <w:r>
              <w:rPr>
                <w:b/>
                <w:bCs/>
                <w:color w:val="000000"/>
                <w:sz w:val="20"/>
                <w:szCs w:val="20"/>
                <w:lang w:val="es-EC" w:eastAsia="es-EC"/>
              </w:rPr>
              <w:t>Objective</w:t>
            </w:r>
            <w:proofErr w:type="spellEnd"/>
            <w:r w:rsidRPr="009002E4">
              <w:rPr>
                <w:b/>
                <w:bCs/>
                <w:color w:val="000000"/>
                <w:sz w:val="20"/>
                <w:szCs w:val="20"/>
                <w:lang w:val="es-EC" w:eastAsia="es-EC"/>
              </w:rPr>
              <w:t xml:space="preserve"> 1</w:t>
            </w:r>
          </w:p>
        </w:tc>
        <w:tc>
          <w:tcPr>
            <w:tcW w:w="1296" w:type="dxa"/>
            <w:vMerge w:val="restart"/>
            <w:tcBorders>
              <w:top w:val="nil"/>
              <w:left w:val="single" w:sz="8" w:space="0" w:color="auto"/>
              <w:bottom w:val="single" w:sz="8" w:space="0" w:color="auto"/>
              <w:right w:val="single" w:sz="8" w:space="0" w:color="auto"/>
            </w:tcBorders>
            <w:shd w:val="clear" w:color="000000" w:fill="D9D9D9"/>
            <w:vAlign w:val="center"/>
            <w:hideMark/>
          </w:tcPr>
          <w:p w14:paraId="1C41E8DF" w14:textId="65151253"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1.1</w:t>
            </w:r>
          </w:p>
        </w:tc>
        <w:tc>
          <w:tcPr>
            <w:tcW w:w="1559" w:type="dxa"/>
            <w:tcBorders>
              <w:top w:val="nil"/>
              <w:left w:val="nil"/>
              <w:bottom w:val="single" w:sz="8" w:space="0" w:color="000000"/>
              <w:right w:val="single" w:sz="8" w:space="0" w:color="000000"/>
            </w:tcBorders>
            <w:shd w:val="clear" w:color="auto" w:fill="auto"/>
            <w:vAlign w:val="center"/>
            <w:hideMark/>
          </w:tcPr>
          <w:p w14:paraId="278F6FEE" w14:textId="51C4DA87"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1.1.1</w:t>
            </w:r>
          </w:p>
        </w:tc>
        <w:tc>
          <w:tcPr>
            <w:tcW w:w="945" w:type="dxa"/>
            <w:tcBorders>
              <w:top w:val="nil"/>
              <w:left w:val="nil"/>
              <w:bottom w:val="single" w:sz="8" w:space="0" w:color="000000"/>
              <w:right w:val="single" w:sz="8" w:space="0" w:color="000000"/>
            </w:tcBorders>
            <w:shd w:val="clear" w:color="auto" w:fill="auto"/>
            <w:vAlign w:val="center"/>
            <w:hideMark/>
          </w:tcPr>
          <w:p w14:paraId="44C5CAC9"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73016C3D"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18A25D9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27ED4665"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54B250AE"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57CE01B2"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1523E561"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1D237A4E"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7517C16C"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2B644A31" w14:textId="77777777" w:rsidR="00817090" w:rsidRPr="009002E4" w:rsidRDefault="00817090" w:rsidP="00060590">
            <w:pPr>
              <w:widowControl/>
              <w:autoSpaceDE/>
              <w:autoSpaceDN/>
              <w:rPr>
                <w:color w:val="000000"/>
                <w:sz w:val="16"/>
                <w:szCs w:val="16"/>
                <w:lang w:val="es-EC" w:eastAsia="es-EC"/>
              </w:rPr>
            </w:pPr>
          </w:p>
        </w:tc>
      </w:tr>
      <w:tr w:rsidR="00817090" w:rsidRPr="009002E4" w14:paraId="74151CB8" w14:textId="77777777" w:rsidTr="00060590">
        <w:trPr>
          <w:trHeight w:val="300"/>
        </w:trPr>
        <w:tc>
          <w:tcPr>
            <w:tcW w:w="1114" w:type="dxa"/>
            <w:vMerge/>
            <w:tcBorders>
              <w:top w:val="nil"/>
              <w:left w:val="single" w:sz="8" w:space="0" w:color="000000"/>
              <w:bottom w:val="single" w:sz="8" w:space="0" w:color="000000"/>
              <w:right w:val="nil"/>
            </w:tcBorders>
            <w:vAlign w:val="center"/>
            <w:hideMark/>
          </w:tcPr>
          <w:p w14:paraId="3F55B7F6" w14:textId="77777777" w:rsidR="00817090" w:rsidRPr="009002E4" w:rsidRDefault="00817090" w:rsidP="00060590">
            <w:pPr>
              <w:widowControl/>
              <w:autoSpaceDE/>
              <w:autoSpaceDN/>
              <w:rPr>
                <w:b/>
                <w:bCs/>
                <w:color w:val="000000"/>
                <w:sz w:val="20"/>
                <w:szCs w:val="20"/>
                <w:lang w:val="es-EC" w:eastAsia="es-EC"/>
              </w:rPr>
            </w:pPr>
          </w:p>
        </w:tc>
        <w:tc>
          <w:tcPr>
            <w:tcW w:w="1296" w:type="dxa"/>
            <w:vMerge/>
            <w:tcBorders>
              <w:top w:val="nil"/>
              <w:left w:val="single" w:sz="8" w:space="0" w:color="auto"/>
              <w:bottom w:val="single" w:sz="8" w:space="0" w:color="auto"/>
              <w:right w:val="single" w:sz="8" w:space="0" w:color="auto"/>
            </w:tcBorders>
            <w:vAlign w:val="center"/>
            <w:hideMark/>
          </w:tcPr>
          <w:p w14:paraId="567F3D98" w14:textId="77777777" w:rsidR="00817090" w:rsidRPr="009002E4" w:rsidRDefault="00817090" w:rsidP="00060590">
            <w:pPr>
              <w:widowControl/>
              <w:autoSpaceDE/>
              <w:autoSpaceDN/>
              <w:rPr>
                <w:b/>
                <w:bCs/>
                <w:color w:val="000000"/>
                <w:sz w:val="20"/>
                <w:szCs w:val="20"/>
                <w:lang w:val="es-EC" w:eastAsia="es-EC"/>
              </w:rPr>
            </w:pPr>
          </w:p>
        </w:tc>
        <w:tc>
          <w:tcPr>
            <w:tcW w:w="1559" w:type="dxa"/>
            <w:tcBorders>
              <w:top w:val="nil"/>
              <w:left w:val="nil"/>
              <w:bottom w:val="single" w:sz="8" w:space="0" w:color="000000"/>
              <w:right w:val="single" w:sz="8" w:space="0" w:color="000000"/>
            </w:tcBorders>
            <w:shd w:val="clear" w:color="auto" w:fill="auto"/>
            <w:vAlign w:val="center"/>
            <w:hideMark/>
          </w:tcPr>
          <w:p w14:paraId="6A6AD944" w14:textId="29664A7B"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1.1.2</w:t>
            </w:r>
          </w:p>
        </w:tc>
        <w:tc>
          <w:tcPr>
            <w:tcW w:w="945" w:type="dxa"/>
            <w:tcBorders>
              <w:top w:val="nil"/>
              <w:left w:val="nil"/>
              <w:bottom w:val="single" w:sz="8" w:space="0" w:color="000000"/>
              <w:right w:val="single" w:sz="8" w:space="0" w:color="000000"/>
            </w:tcBorders>
            <w:shd w:val="clear" w:color="auto" w:fill="auto"/>
            <w:vAlign w:val="center"/>
            <w:hideMark/>
          </w:tcPr>
          <w:p w14:paraId="201DF8DF"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38E13D75"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33FF7F0E"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BBA15D9"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5CE516E6"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5BAC5324"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7CFE60E5"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45D822B5"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0FB85ACA"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2E7FB37A" w14:textId="77777777" w:rsidR="00817090" w:rsidRPr="009002E4" w:rsidRDefault="00817090" w:rsidP="00060590">
            <w:pPr>
              <w:widowControl/>
              <w:autoSpaceDE/>
              <w:autoSpaceDN/>
              <w:rPr>
                <w:color w:val="000000"/>
                <w:sz w:val="16"/>
                <w:szCs w:val="16"/>
                <w:lang w:val="es-EC" w:eastAsia="es-EC"/>
              </w:rPr>
            </w:pPr>
          </w:p>
        </w:tc>
      </w:tr>
      <w:tr w:rsidR="00817090" w:rsidRPr="009002E4" w14:paraId="18E417AA" w14:textId="77777777" w:rsidTr="00060590">
        <w:trPr>
          <w:trHeight w:val="300"/>
        </w:trPr>
        <w:tc>
          <w:tcPr>
            <w:tcW w:w="1114" w:type="dxa"/>
            <w:vMerge/>
            <w:tcBorders>
              <w:top w:val="nil"/>
              <w:left w:val="single" w:sz="8" w:space="0" w:color="000000"/>
              <w:bottom w:val="single" w:sz="8" w:space="0" w:color="000000"/>
              <w:right w:val="nil"/>
            </w:tcBorders>
            <w:vAlign w:val="center"/>
            <w:hideMark/>
          </w:tcPr>
          <w:p w14:paraId="68FBB108" w14:textId="77777777" w:rsidR="00817090" w:rsidRPr="009002E4" w:rsidRDefault="00817090" w:rsidP="00060590">
            <w:pPr>
              <w:widowControl/>
              <w:autoSpaceDE/>
              <w:autoSpaceDN/>
              <w:rPr>
                <w:b/>
                <w:bCs/>
                <w:color w:val="000000"/>
                <w:sz w:val="20"/>
                <w:szCs w:val="20"/>
                <w:lang w:val="es-EC" w:eastAsia="es-EC"/>
              </w:rPr>
            </w:pPr>
          </w:p>
        </w:tc>
        <w:tc>
          <w:tcPr>
            <w:tcW w:w="1296" w:type="dxa"/>
            <w:vMerge w:val="restart"/>
            <w:tcBorders>
              <w:top w:val="nil"/>
              <w:left w:val="single" w:sz="8" w:space="0" w:color="auto"/>
              <w:bottom w:val="single" w:sz="8" w:space="0" w:color="auto"/>
              <w:right w:val="single" w:sz="8" w:space="0" w:color="auto"/>
            </w:tcBorders>
            <w:shd w:val="clear" w:color="000000" w:fill="D9D9D9"/>
            <w:vAlign w:val="center"/>
            <w:hideMark/>
          </w:tcPr>
          <w:p w14:paraId="1AC37938" w14:textId="705D80D5"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1.2</w:t>
            </w:r>
          </w:p>
        </w:tc>
        <w:tc>
          <w:tcPr>
            <w:tcW w:w="1559" w:type="dxa"/>
            <w:tcBorders>
              <w:top w:val="nil"/>
              <w:left w:val="nil"/>
              <w:bottom w:val="single" w:sz="8" w:space="0" w:color="000000"/>
              <w:right w:val="single" w:sz="8" w:space="0" w:color="000000"/>
            </w:tcBorders>
            <w:shd w:val="clear" w:color="auto" w:fill="auto"/>
            <w:vAlign w:val="center"/>
            <w:hideMark/>
          </w:tcPr>
          <w:p w14:paraId="580E0FBE" w14:textId="66CFC1A5"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1.2.1</w:t>
            </w:r>
          </w:p>
        </w:tc>
        <w:tc>
          <w:tcPr>
            <w:tcW w:w="945" w:type="dxa"/>
            <w:tcBorders>
              <w:top w:val="nil"/>
              <w:left w:val="nil"/>
              <w:bottom w:val="single" w:sz="8" w:space="0" w:color="000000"/>
              <w:right w:val="single" w:sz="8" w:space="0" w:color="000000"/>
            </w:tcBorders>
            <w:shd w:val="clear" w:color="auto" w:fill="auto"/>
            <w:vAlign w:val="center"/>
            <w:hideMark/>
          </w:tcPr>
          <w:p w14:paraId="2E7EC0EB"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4FBBC97E"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722DC39B"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0B6138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44183CEB"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70E5EE84"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3FFC346A"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4973A717"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74DDFC5D"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032761EB" w14:textId="77777777" w:rsidR="00817090" w:rsidRPr="009002E4" w:rsidRDefault="00817090" w:rsidP="00060590">
            <w:pPr>
              <w:widowControl/>
              <w:autoSpaceDE/>
              <w:autoSpaceDN/>
              <w:rPr>
                <w:color w:val="000000"/>
                <w:sz w:val="16"/>
                <w:szCs w:val="16"/>
                <w:lang w:val="es-EC" w:eastAsia="es-EC"/>
              </w:rPr>
            </w:pPr>
          </w:p>
        </w:tc>
      </w:tr>
      <w:tr w:rsidR="00817090" w:rsidRPr="009002E4" w14:paraId="67D8AFD0" w14:textId="77777777" w:rsidTr="00060590">
        <w:trPr>
          <w:trHeight w:val="300"/>
        </w:trPr>
        <w:tc>
          <w:tcPr>
            <w:tcW w:w="1114" w:type="dxa"/>
            <w:vMerge/>
            <w:tcBorders>
              <w:top w:val="nil"/>
              <w:left w:val="single" w:sz="8" w:space="0" w:color="000000"/>
              <w:bottom w:val="single" w:sz="8" w:space="0" w:color="000000"/>
              <w:right w:val="nil"/>
            </w:tcBorders>
            <w:vAlign w:val="center"/>
            <w:hideMark/>
          </w:tcPr>
          <w:p w14:paraId="016C9D72" w14:textId="77777777" w:rsidR="00817090" w:rsidRPr="009002E4" w:rsidRDefault="00817090" w:rsidP="00060590">
            <w:pPr>
              <w:widowControl/>
              <w:autoSpaceDE/>
              <w:autoSpaceDN/>
              <w:rPr>
                <w:b/>
                <w:bCs/>
                <w:color w:val="000000"/>
                <w:sz w:val="20"/>
                <w:szCs w:val="20"/>
                <w:lang w:val="es-EC" w:eastAsia="es-EC"/>
              </w:rPr>
            </w:pPr>
          </w:p>
        </w:tc>
        <w:tc>
          <w:tcPr>
            <w:tcW w:w="1296" w:type="dxa"/>
            <w:vMerge/>
            <w:tcBorders>
              <w:top w:val="nil"/>
              <w:left w:val="single" w:sz="8" w:space="0" w:color="auto"/>
              <w:bottom w:val="single" w:sz="8" w:space="0" w:color="auto"/>
              <w:right w:val="single" w:sz="8" w:space="0" w:color="auto"/>
            </w:tcBorders>
            <w:vAlign w:val="center"/>
            <w:hideMark/>
          </w:tcPr>
          <w:p w14:paraId="3EE0C9DF" w14:textId="77777777" w:rsidR="00817090" w:rsidRPr="009002E4" w:rsidRDefault="00817090" w:rsidP="00060590">
            <w:pPr>
              <w:widowControl/>
              <w:autoSpaceDE/>
              <w:autoSpaceDN/>
              <w:rPr>
                <w:b/>
                <w:bCs/>
                <w:color w:val="000000"/>
                <w:sz w:val="20"/>
                <w:szCs w:val="20"/>
                <w:lang w:val="es-EC" w:eastAsia="es-EC"/>
              </w:rPr>
            </w:pPr>
          </w:p>
        </w:tc>
        <w:tc>
          <w:tcPr>
            <w:tcW w:w="1559" w:type="dxa"/>
            <w:tcBorders>
              <w:top w:val="nil"/>
              <w:left w:val="nil"/>
              <w:bottom w:val="single" w:sz="8" w:space="0" w:color="000000"/>
              <w:right w:val="single" w:sz="8" w:space="0" w:color="000000"/>
            </w:tcBorders>
            <w:shd w:val="clear" w:color="auto" w:fill="auto"/>
            <w:vAlign w:val="center"/>
            <w:hideMark/>
          </w:tcPr>
          <w:p w14:paraId="50AD5757" w14:textId="1E8CA897"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1.2.2</w:t>
            </w:r>
          </w:p>
        </w:tc>
        <w:tc>
          <w:tcPr>
            <w:tcW w:w="945" w:type="dxa"/>
            <w:tcBorders>
              <w:top w:val="nil"/>
              <w:left w:val="nil"/>
              <w:bottom w:val="single" w:sz="8" w:space="0" w:color="000000"/>
              <w:right w:val="single" w:sz="8" w:space="0" w:color="000000"/>
            </w:tcBorders>
            <w:shd w:val="clear" w:color="auto" w:fill="auto"/>
            <w:vAlign w:val="center"/>
            <w:hideMark/>
          </w:tcPr>
          <w:p w14:paraId="24FC760E"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0449BB93"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1BADAAA1"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7077AD1D"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3A392E71"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3EB77719"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1F60CFF4"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60167D42"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59D040F7"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25592477" w14:textId="77777777" w:rsidR="00817090" w:rsidRPr="009002E4" w:rsidRDefault="00817090" w:rsidP="00060590">
            <w:pPr>
              <w:widowControl/>
              <w:autoSpaceDE/>
              <w:autoSpaceDN/>
              <w:rPr>
                <w:color w:val="000000"/>
                <w:sz w:val="16"/>
                <w:szCs w:val="16"/>
                <w:lang w:val="es-EC" w:eastAsia="es-EC"/>
              </w:rPr>
            </w:pPr>
          </w:p>
        </w:tc>
      </w:tr>
      <w:tr w:rsidR="00817090" w:rsidRPr="009002E4" w14:paraId="50E906CD" w14:textId="77777777" w:rsidTr="00060590">
        <w:trPr>
          <w:trHeight w:val="300"/>
        </w:trPr>
        <w:tc>
          <w:tcPr>
            <w:tcW w:w="1114" w:type="dxa"/>
            <w:vMerge/>
            <w:tcBorders>
              <w:top w:val="nil"/>
              <w:left w:val="single" w:sz="8" w:space="0" w:color="000000"/>
              <w:bottom w:val="single" w:sz="8" w:space="0" w:color="000000"/>
              <w:right w:val="nil"/>
            </w:tcBorders>
            <w:vAlign w:val="center"/>
            <w:hideMark/>
          </w:tcPr>
          <w:p w14:paraId="7EDD9C72" w14:textId="77777777" w:rsidR="00817090" w:rsidRPr="009002E4" w:rsidRDefault="00817090" w:rsidP="00060590">
            <w:pPr>
              <w:widowControl/>
              <w:autoSpaceDE/>
              <w:autoSpaceDN/>
              <w:rPr>
                <w:b/>
                <w:bCs/>
                <w:color w:val="000000"/>
                <w:sz w:val="20"/>
                <w:szCs w:val="20"/>
                <w:lang w:val="es-EC" w:eastAsia="es-EC"/>
              </w:rPr>
            </w:pPr>
          </w:p>
        </w:tc>
        <w:tc>
          <w:tcPr>
            <w:tcW w:w="1296" w:type="dxa"/>
            <w:vMerge w:val="restart"/>
            <w:tcBorders>
              <w:top w:val="nil"/>
              <w:left w:val="single" w:sz="8" w:space="0" w:color="auto"/>
              <w:bottom w:val="single" w:sz="8" w:space="0" w:color="auto"/>
              <w:right w:val="single" w:sz="8" w:space="0" w:color="auto"/>
            </w:tcBorders>
            <w:shd w:val="clear" w:color="000000" w:fill="D9D9D9"/>
            <w:vAlign w:val="center"/>
            <w:hideMark/>
          </w:tcPr>
          <w:p w14:paraId="16C7B21C" w14:textId="287345D4"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1.3</w:t>
            </w:r>
          </w:p>
        </w:tc>
        <w:tc>
          <w:tcPr>
            <w:tcW w:w="1559" w:type="dxa"/>
            <w:tcBorders>
              <w:top w:val="nil"/>
              <w:left w:val="nil"/>
              <w:bottom w:val="single" w:sz="8" w:space="0" w:color="000000"/>
              <w:right w:val="single" w:sz="8" w:space="0" w:color="000000"/>
            </w:tcBorders>
            <w:shd w:val="clear" w:color="auto" w:fill="auto"/>
            <w:vAlign w:val="center"/>
            <w:hideMark/>
          </w:tcPr>
          <w:p w14:paraId="060896D8" w14:textId="126EAAD5"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1.3.1</w:t>
            </w:r>
          </w:p>
        </w:tc>
        <w:tc>
          <w:tcPr>
            <w:tcW w:w="945" w:type="dxa"/>
            <w:tcBorders>
              <w:top w:val="nil"/>
              <w:left w:val="nil"/>
              <w:bottom w:val="single" w:sz="8" w:space="0" w:color="000000"/>
              <w:right w:val="single" w:sz="8" w:space="0" w:color="000000"/>
            </w:tcBorders>
            <w:shd w:val="clear" w:color="auto" w:fill="auto"/>
            <w:vAlign w:val="center"/>
            <w:hideMark/>
          </w:tcPr>
          <w:p w14:paraId="128F9890"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29DC99B7"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0F01CD5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532E22A5"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2BF3F0B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4865FE49"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0BD908A5"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202D586B"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06A5B660"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1E522884" w14:textId="77777777" w:rsidR="00817090" w:rsidRPr="009002E4" w:rsidRDefault="00817090" w:rsidP="00060590">
            <w:pPr>
              <w:widowControl/>
              <w:autoSpaceDE/>
              <w:autoSpaceDN/>
              <w:rPr>
                <w:color w:val="000000"/>
                <w:sz w:val="16"/>
                <w:szCs w:val="16"/>
                <w:lang w:val="es-EC" w:eastAsia="es-EC"/>
              </w:rPr>
            </w:pPr>
          </w:p>
        </w:tc>
      </w:tr>
      <w:tr w:rsidR="00817090" w:rsidRPr="009002E4" w14:paraId="4985B5BE" w14:textId="77777777" w:rsidTr="00060590">
        <w:trPr>
          <w:trHeight w:val="300"/>
        </w:trPr>
        <w:tc>
          <w:tcPr>
            <w:tcW w:w="1114" w:type="dxa"/>
            <w:vMerge/>
            <w:tcBorders>
              <w:top w:val="nil"/>
              <w:left w:val="single" w:sz="8" w:space="0" w:color="000000"/>
              <w:bottom w:val="single" w:sz="8" w:space="0" w:color="000000"/>
              <w:right w:val="nil"/>
            </w:tcBorders>
            <w:vAlign w:val="center"/>
            <w:hideMark/>
          </w:tcPr>
          <w:p w14:paraId="16B6BED1" w14:textId="77777777" w:rsidR="00817090" w:rsidRPr="009002E4" w:rsidRDefault="00817090" w:rsidP="00060590">
            <w:pPr>
              <w:widowControl/>
              <w:autoSpaceDE/>
              <w:autoSpaceDN/>
              <w:rPr>
                <w:b/>
                <w:bCs/>
                <w:color w:val="000000"/>
                <w:sz w:val="20"/>
                <w:szCs w:val="20"/>
                <w:lang w:val="es-EC" w:eastAsia="es-EC"/>
              </w:rPr>
            </w:pPr>
          </w:p>
        </w:tc>
        <w:tc>
          <w:tcPr>
            <w:tcW w:w="1296" w:type="dxa"/>
            <w:vMerge/>
            <w:tcBorders>
              <w:top w:val="nil"/>
              <w:left w:val="single" w:sz="8" w:space="0" w:color="auto"/>
              <w:bottom w:val="single" w:sz="8" w:space="0" w:color="auto"/>
              <w:right w:val="single" w:sz="8" w:space="0" w:color="auto"/>
            </w:tcBorders>
            <w:vAlign w:val="center"/>
            <w:hideMark/>
          </w:tcPr>
          <w:p w14:paraId="7BC31151" w14:textId="77777777" w:rsidR="00817090" w:rsidRPr="009002E4" w:rsidRDefault="00817090" w:rsidP="00060590">
            <w:pPr>
              <w:widowControl/>
              <w:autoSpaceDE/>
              <w:autoSpaceDN/>
              <w:rPr>
                <w:b/>
                <w:bCs/>
                <w:color w:val="000000"/>
                <w:sz w:val="20"/>
                <w:szCs w:val="20"/>
                <w:lang w:val="es-EC" w:eastAsia="es-EC"/>
              </w:rPr>
            </w:pPr>
          </w:p>
        </w:tc>
        <w:tc>
          <w:tcPr>
            <w:tcW w:w="1559" w:type="dxa"/>
            <w:tcBorders>
              <w:top w:val="nil"/>
              <w:left w:val="nil"/>
              <w:bottom w:val="single" w:sz="8" w:space="0" w:color="000000"/>
              <w:right w:val="single" w:sz="8" w:space="0" w:color="000000"/>
            </w:tcBorders>
            <w:shd w:val="clear" w:color="auto" w:fill="auto"/>
            <w:vAlign w:val="center"/>
            <w:hideMark/>
          </w:tcPr>
          <w:p w14:paraId="057C55E1" w14:textId="539F940F"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1.3.2</w:t>
            </w:r>
          </w:p>
        </w:tc>
        <w:tc>
          <w:tcPr>
            <w:tcW w:w="945" w:type="dxa"/>
            <w:tcBorders>
              <w:top w:val="nil"/>
              <w:left w:val="nil"/>
              <w:bottom w:val="single" w:sz="8" w:space="0" w:color="000000"/>
              <w:right w:val="single" w:sz="8" w:space="0" w:color="000000"/>
            </w:tcBorders>
            <w:shd w:val="clear" w:color="auto" w:fill="auto"/>
            <w:vAlign w:val="center"/>
            <w:hideMark/>
          </w:tcPr>
          <w:p w14:paraId="0DF73930"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0598C80"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66FEED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F2A1D2B"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3DADF8E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563185C3"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44E56241"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2EF73E57"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5E1F6A91"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76482A25" w14:textId="77777777" w:rsidR="00817090" w:rsidRPr="009002E4" w:rsidRDefault="00817090" w:rsidP="00060590">
            <w:pPr>
              <w:widowControl/>
              <w:autoSpaceDE/>
              <w:autoSpaceDN/>
              <w:rPr>
                <w:color w:val="000000"/>
                <w:sz w:val="16"/>
                <w:szCs w:val="16"/>
                <w:lang w:val="es-EC" w:eastAsia="es-EC"/>
              </w:rPr>
            </w:pPr>
          </w:p>
        </w:tc>
      </w:tr>
      <w:tr w:rsidR="00817090" w:rsidRPr="009002E4" w14:paraId="266F29F6" w14:textId="77777777" w:rsidTr="00060590">
        <w:trPr>
          <w:trHeight w:val="300"/>
        </w:trPr>
        <w:tc>
          <w:tcPr>
            <w:tcW w:w="1114"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299A0DDF" w14:textId="3B22DFAB" w:rsidR="00817090" w:rsidRPr="009002E4" w:rsidRDefault="00817090" w:rsidP="00060590">
            <w:pPr>
              <w:widowControl/>
              <w:autoSpaceDE/>
              <w:autoSpaceDN/>
              <w:rPr>
                <w:b/>
                <w:bCs/>
                <w:color w:val="000000"/>
                <w:sz w:val="20"/>
                <w:szCs w:val="20"/>
                <w:lang w:val="es-EC" w:eastAsia="es-EC"/>
              </w:rPr>
            </w:pPr>
            <w:proofErr w:type="spellStart"/>
            <w:r>
              <w:rPr>
                <w:b/>
                <w:bCs/>
                <w:color w:val="000000"/>
                <w:sz w:val="20"/>
                <w:szCs w:val="20"/>
                <w:lang w:val="es-EC" w:eastAsia="es-EC"/>
              </w:rPr>
              <w:t>Specific</w:t>
            </w:r>
            <w:proofErr w:type="spellEnd"/>
            <w:r>
              <w:rPr>
                <w:b/>
                <w:bCs/>
                <w:color w:val="000000"/>
                <w:sz w:val="20"/>
                <w:szCs w:val="20"/>
                <w:lang w:val="es-EC" w:eastAsia="es-EC"/>
              </w:rPr>
              <w:t xml:space="preserve"> </w:t>
            </w:r>
            <w:proofErr w:type="spellStart"/>
            <w:r>
              <w:rPr>
                <w:b/>
                <w:bCs/>
                <w:color w:val="000000"/>
                <w:sz w:val="20"/>
                <w:szCs w:val="20"/>
                <w:lang w:val="es-EC" w:eastAsia="es-EC"/>
              </w:rPr>
              <w:t>Objective</w:t>
            </w:r>
            <w:proofErr w:type="spellEnd"/>
            <w:r w:rsidRPr="009002E4">
              <w:rPr>
                <w:b/>
                <w:bCs/>
                <w:color w:val="000000"/>
                <w:sz w:val="20"/>
                <w:szCs w:val="20"/>
                <w:lang w:val="es-EC" w:eastAsia="es-EC"/>
              </w:rPr>
              <w:t xml:space="preserve"> 2</w:t>
            </w:r>
          </w:p>
        </w:tc>
        <w:tc>
          <w:tcPr>
            <w:tcW w:w="1296" w:type="dxa"/>
            <w:vMerge w:val="restart"/>
            <w:tcBorders>
              <w:top w:val="nil"/>
              <w:left w:val="single" w:sz="8" w:space="0" w:color="auto"/>
              <w:bottom w:val="single" w:sz="8" w:space="0" w:color="auto"/>
              <w:right w:val="single" w:sz="8" w:space="0" w:color="auto"/>
            </w:tcBorders>
            <w:shd w:val="clear" w:color="000000" w:fill="D9D9D9"/>
            <w:vAlign w:val="center"/>
            <w:hideMark/>
          </w:tcPr>
          <w:p w14:paraId="1612E14E" w14:textId="48B1B20B"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2.1</w:t>
            </w:r>
          </w:p>
        </w:tc>
        <w:tc>
          <w:tcPr>
            <w:tcW w:w="1559" w:type="dxa"/>
            <w:tcBorders>
              <w:top w:val="nil"/>
              <w:left w:val="nil"/>
              <w:bottom w:val="single" w:sz="8" w:space="0" w:color="000000"/>
              <w:right w:val="single" w:sz="8" w:space="0" w:color="000000"/>
            </w:tcBorders>
            <w:shd w:val="clear" w:color="auto" w:fill="auto"/>
            <w:vAlign w:val="center"/>
            <w:hideMark/>
          </w:tcPr>
          <w:p w14:paraId="6D5A3723" w14:textId="1BDB1BD2"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2.1.1</w:t>
            </w:r>
          </w:p>
        </w:tc>
        <w:tc>
          <w:tcPr>
            <w:tcW w:w="945" w:type="dxa"/>
            <w:tcBorders>
              <w:top w:val="nil"/>
              <w:left w:val="nil"/>
              <w:bottom w:val="single" w:sz="8" w:space="0" w:color="000000"/>
              <w:right w:val="single" w:sz="8" w:space="0" w:color="000000"/>
            </w:tcBorders>
            <w:shd w:val="clear" w:color="auto" w:fill="auto"/>
            <w:vAlign w:val="center"/>
            <w:hideMark/>
          </w:tcPr>
          <w:p w14:paraId="390236B2"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24F9239B"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04D7BC17"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3577C7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2E4EF7B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2680EA97"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3AB4598E"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33DC66FE"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2967DFEA"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1105CBFC" w14:textId="77777777" w:rsidR="00817090" w:rsidRPr="009002E4" w:rsidRDefault="00817090" w:rsidP="00060590">
            <w:pPr>
              <w:widowControl/>
              <w:autoSpaceDE/>
              <w:autoSpaceDN/>
              <w:rPr>
                <w:color w:val="000000"/>
                <w:sz w:val="16"/>
                <w:szCs w:val="16"/>
                <w:lang w:val="es-EC" w:eastAsia="es-EC"/>
              </w:rPr>
            </w:pPr>
          </w:p>
        </w:tc>
      </w:tr>
      <w:tr w:rsidR="00817090" w:rsidRPr="009002E4" w14:paraId="15821AEC" w14:textId="77777777" w:rsidTr="00060590">
        <w:trPr>
          <w:trHeight w:val="300"/>
        </w:trPr>
        <w:tc>
          <w:tcPr>
            <w:tcW w:w="1114" w:type="dxa"/>
            <w:vMerge/>
            <w:tcBorders>
              <w:top w:val="nil"/>
              <w:left w:val="single" w:sz="8" w:space="0" w:color="000000"/>
              <w:bottom w:val="single" w:sz="8" w:space="0" w:color="000000"/>
              <w:right w:val="single" w:sz="8" w:space="0" w:color="000000"/>
            </w:tcBorders>
            <w:vAlign w:val="center"/>
            <w:hideMark/>
          </w:tcPr>
          <w:p w14:paraId="11A98AAD" w14:textId="77777777" w:rsidR="00817090" w:rsidRPr="009002E4" w:rsidRDefault="00817090" w:rsidP="00060590">
            <w:pPr>
              <w:widowControl/>
              <w:autoSpaceDE/>
              <w:autoSpaceDN/>
              <w:rPr>
                <w:b/>
                <w:bCs/>
                <w:color w:val="000000"/>
                <w:sz w:val="20"/>
                <w:szCs w:val="20"/>
                <w:lang w:val="es-EC" w:eastAsia="es-EC"/>
              </w:rPr>
            </w:pPr>
          </w:p>
        </w:tc>
        <w:tc>
          <w:tcPr>
            <w:tcW w:w="1296" w:type="dxa"/>
            <w:vMerge/>
            <w:tcBorders>
              <w:top w:val="nil"/>
              <w:left w:val="single" w:sz="8" w:space="0" w:color="auto"/>
              <w:bottom w:val="single" w:sz="8" w:space="0" w:color="auto"/>
              <w:right w:val="single" w:sz="8" w:space="0" w:color="auto"/>
            </w:tcBorders>
            <w:vAlign w:val="center"/>
            <w:hideMark/>
          </w:tcPr>
          <w:p w14:paraId="3039CD30" w14:textId="77777777" w:rsidR="00817090" w:rsidRPr="009002E4" w:rsidRDefault="00817090" w:rsidP="00060590">
            <w:pPr>
              <w:widowControl/>
              <w:autoSpaceDE/>
              <w:autoSpaceDN/>
              <w:rPr>
                <w:b/>
                <w:bCs/>
                <w:color w:val="000000"/>
                <w:sz w:val="20"/>
                <w:szCs w:val="20"/>
                <w:lang w:val="es-EC" w:eastAsia="es-EC"/>
              </w:rPr>
            </w:pPr>
          </w:p>
        </w:tc>
        <w:tc>
          <w:tcPr>
            <w:tcW w:w="1559" w:type="dxa"/>
            <w:tcBorders>
              <w:top w:val="nil"/>
              <w:left w:val="nil"/>
              <w:bottom w:val="single" w:sz="8" w:space="0" w:color="000000"/>
              <w:right w:val="single" w:sz="8" w:space="0" w:color="000000"/>
            </w:tcBorders>
            <w:shd w:val="clear" w:color="auto" w:fill="auto"/>
            <w:vAlign w:val="center"/>
            <w:hideMark/>
          </w:tcPr>
          <w:p w14:paraId="34818913" w14:textId="41666BB1"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2.1.2</w:t>
            </w:r>
          </w:p>
        </w:tc>
        <w:tc>
          <w:tcPr>
            <w:tcW w:w="945" w:type="dxa"/>
            <w:tcBorders>
              <w:top w:val="nil"/>
              <w:left w:val="nil"/>
              <w:bottom w:val="single" w:sz="8" w:space="0" w:color="000000"/>
              <w:right w:val="single" w:sz="8" w:space="0" w:color="000000"/>
            </w:tcBorders>
            <w:shd w:val="clear" w:color="auto" w:fill="auto"/>
            <w:vAlign w:val="center"/>
            <w:hideMark/>
          </w:tcPr>
          <w:p w14:paraId="68746130"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53C14C9F"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39A555F7"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16DFB548"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1F3A48C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1A05AD11"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66CD2B4E"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68035023"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622631C5"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6E503159" w14:textId="77777777" w:rsidR="00817090" w:rsidRPr="009002E4" w:rsidRDefault="00817090" w:rsidP="00060590">
            <w:pPr>
              <w:widowControl/>
              <w:autoSpaceDE/>
              <w:autoSpaceDN/>
              <w:rPr>
                <w:color w:val="000000"/>
                <w:sz w:val="16"/>
                <w:szCs w:val="16"/>
                <w:lang w:val="es-EC" w:eastAsia="es-EC"/>
              </w:rPr>
            </w:pPr>
          </w:p>
        </w:tc>
      </w:tr>
      <w:tr w:rsidR="00817090" w:rsidRPr="009002E4" w14:paraId="6A771A92" w14:textId="77777777" w:rsidTr="00060590">
        <w:trPr>
          <w:trHeight w:val="300"/>
        </w:trPr>
        <w:tc>
          <w:tcPr>
            <w:tcW w:w="1114" w:type="dxa"/>
            <w:vMerge/>
            <w:tcBorders>
              <w:top w:val="nil"/>
              <w:left w:val="single" w:sz="8" w:space="0" w:color="000000"/>
              <w:bottom w:val="single" w:sz="8" w:space="0" w:color="000000"/>
              <w:right w:val="single" w:sz="8" w:space="0" w:color="000000"/>
            </w:tcBorders>
            <w:vAlign w:val="center"/>
            <w:hideMark/>
          </w:tcPr>
          <w:p w14:paraId="3B4F7F51" w14:textId="77777777" w:rsidR="00817090" w:rsidRPr="009002E4" w:rsidRDefault="00817090" w:rsidP="00060590">
            <w:pPr>
              <w:widowControl/>
              <w:autoSpaceDE/>
              <w:autoSpaceDN/>
              <w:rPr>
                <w:b/>
                <w:bCs/>
                <w:color w:val="000000"/>
                <w:sz w:val="20"/>
                <w:szCs w:val="20"/>
                <w:lang w:val="es-EC" w:eastAsia="es-EC"/>
              </w:rPr>
            </w:pPr>
          </w:p>
        </w:tc>
        <w:tc>
          <w:tcPr>
            <w:tcW w:w="1296" w:type="dxa"/>
            <w:vMerge w:val="restart"/>
            <w:tcBorders>
              <w:top w:val="nil"/>
              <w:left w:val="single" w:sz="8" w:space="0" w:color="auto"/>
              <w:bottom w:val="single" w:sz="8" w:space="0" w:color="auto"/>
              <w:right w:val="single" w:sz="8" w:space="0" w:color="auto"/>
            </w:tcBorders>
            <w:shd w:val="clear" w:color="000000" w:fill="D9D9D9"/>
            <w:vAlign w:val="center"/>
            <w:hideMark/>
          </w:tcPr>
          <w:p w14:paraId="73D40703" w14:textId="6FD25BAF" w:rsidR="00817090" w:rsidRPr="009002E4" w:rsidRDefault="00817090" w:rsidP="00060590">
            <w:pPr>
              <w:widowControl/>
              <w:autoSpaceDE/>
              <w:autoSpaceDN/>
              <w:rPr>
                <w:b/>
                <w:bCs/>
                <w:color w:val="000000"/>
                <w:sz w:val="20"/>
                <w:szCs w:val="20"/>
                <w:lang w:val="es-EC" w:eastAsia="es-EC"/>
              </w:rPr>
            </w:pPr>
            <w:r>
              <w:rPr>
                <w:b/>
                <w:bCs/>
                <w:color w:val="000000"/>
                <w:sz w:val="20"/>
                <w:szCs w:val="20"/>
                <w:lang w:val="es-EC" w:eastAsia="es-EC"/>
              </w:rPr>
              <w:t>Output</w:t>
            </w:r>
            <w:r w:rsidRPr="009002E4">
              <w:rPr>
                <w:b/>
                <w:bCs/>
                <w:color w:val="000000"/>
                <w:sz w:val="20"/>
                <w:szCs w:val="20"/>
                <w:lang w:val="es-EC" w:eastAsia="es-EC"/>
              </w:rPr>
              <w:t xml:space="preserve"> 2.2</w:t>
            </w:r>
          </w:p>
        </w:tc>
        <w:tc>
          <w:tcPr>
            <w:tcW w:w="1559" w:type="dxa"/>
            <w:tcBorders>
              <w:top w:val="nil"/>
              <w:left w:val="nil"/>
              <w:bottom w:val="single" w:sz="8" w:space="0" w:color="000000"/>
              <w:right w:val="single" w:sz="8" w:space="0" w:color="000000"/>
            </w:tcBorders>
            <w:shd w:val="clear" w:color="auto" w:fill="auto"/>
            <w:vAlign w:val="center"/>
            <w:hideMark/>
          </w:tcPr>
          <w:p w14:paraId="281DEDF6" w14:textId="27A2CBFC"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2.2.1</w:t>
            </w:r>
          </w:p>
        </w:tc>
        <w:tc>
          <w:tcPr>
            <w:tcW w:w="945" w:type="dxa"/>
            <w:tcBorders>
              <w:top w:val="nil"/>
              <w:left w:val="nil"/>
              <w:bottom w:val="single" w:sz="8" w:space="0" w:color="000000"/>
              <w:right w:val="single" w:sz="8" w:space="0" w:color="000000"/>
            </w:tcBorders>
            <w:shd w:val="clear" w:color="auto" w:fill="auto"/>
            <w:vAlign w:val="center"/>
            <w:hideMark/>
          </w:tcPr>
          <w:p w14:paraId="1F3EB130"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43204877"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4888E8C1"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475600B1"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49655234"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4F0F6ECE"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1E1AAD7A"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007DF698"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7B69CD74"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24FBC9BD" w14:textId="77777777" w:rsidR="00817090" w:rsidRPr="009002E4" w:rsidRDefault="00817090" w:rsidP="00060590">
            <w:pPr>
              <w:widowControl/>
              <w:autoSpaceDE/>
              <w:autoSpaceDN/>
              <w:rPr>
                <w:color w:val="000000"/>
                <w:sz w:val="16"/>
                <w:szCs w:val="16"/>
                <w:lang w:val="es-EC" w:eastAsia="es-EC"/>
              </w:rPr>
            </w:pPr>
          </w:p>
        </w:tc>
      </w:tr>
      <w:tr w:rsidR="00817090" w:rsidRPr="009002E4" w14:paraId="6A7D5031" w14:textId="77777777" w:rsidTr="00060590">
        <w:trPr>
          <w:trHeight w:val="300"/>
        </w:trPr>
        <w:tc>
          <w:tcPr>
            <w:tcW w:w="1114" w:type="dxa"/>
            <w:vMerge/>
            <w:tcBorders>
              <w:top w:val="nil"/>
              <w:left w:val="single" w:sz="8" w:space="0" w:color="000000"/>
              <w:bottom w:val="single" w:sz="8" w:space="0" w:color="000000"/>
              <w:right w:val="single" w:sz="8" w:space="0" w:color="000000"/>
            </w:tcBorders>
            <w:vAlign w:val="center"/>
            <w:hideMark/>
          </w:tcPr>
          <w:p w14:paraId="764334BE" w14:textId="77777777" w:rsidR="00817090" w:rsidRPr="009002E4" w:rsidRDefault="00817090" w:rsidP="00060590">
            <w:pPr>
              <w:widowControl/>
              <w:autoSpaceDE/>
              <w:autoSpaceDN/>
              <w:rPr>
                <w:b/>
                <w:bCs/>
                <w:color w:val="000000"/>
                <w:sz w:val="20"/>
                <w:szCs w:val="20"/>
                <w:lang w:val="es-EC" w:eastAsia="es-EC"/>
              </w:rPr>
            </w:pPr>
          </w:p>
        </w:tc>
        <w:tc>
          <w:tcPr>
            <w:tcW w:w="1296" w:type="dxa"/>
            <w:vMerge/>
            <w:tcBorders>
              <w:top w:val="nil"/>
              <w:left w:val="single" w:sz="8" w:space="0" w:color="auto"/>
              <w:bottom w:val="single" w:sz="8" w:space="0" w:color="auto"/>
              <w:right w:val="single" w:sz="8" w:space="0" w:color="auto"/>
            </w:tcBorders>
            <w:vAlign w:val="center"/>
            <w:hideMark/>
          </w:tcPr>
          <w:p w14:paraId="0B4B57D6" w14:textId="77777777" w:rsidR="00817090" w:rsidRPr="009002E4" w:rsidRDefault="00817090" w:rsidP="00060590">
            <w:pPr>
              <w:widowControl/>
              <w:autoSpaceDE/>
              <w:autoSpaceDN/>
              <w:rPr>
                <w:b/>
                <w:bCs/>
                <w:color w:val="000000"/>
                <w:sz w:val="20"/>
                <w:szCs w:val="20"/>
                <w:lang w:val="es-EC" w:eastAsia="es-EC"/>
              </w:rPr>
            </w:pPr>
          </w:p>
        </w:tc>
        <w:tc>
          <w:tcPr>
            <w:tcW w:w="1559" w:type="dxa"/>
            <w:tcBorders>
              <w:top w:val="nil"/>
              <w:left w:val="nil"/>
              <w:bottom w:val="single" w:sz="8" w:space="0" w:color="000000"/>
              <w:right w:val="single" w:sz="8" w:space="0" w:color="000000"/>
            </w:tcBorders>
            <w:shd w:val="clear" w:color="auto" w:fill="auto"/>
            <w:vAlign w:val="center"/>
            <w:hideMark/>
          </w:tcPr>
          <w:p w14:paraId="64755520" w14:textId="057382EB" w:rsidR="00817090" w:rsidRPr="009002E4" w:rsidRDefault="00817090" w:rsidP="00060590">
            <w:pPr>
              <w:widowControl/>
              <w:autoSpaceDE/>
              <w:autoSpaceDN/>
              <w:rPr>
                <w:color w:val="000000"/>
                <w:sz w:val="20"/>
                <w:szCs w:val="20"/>
                <w:lang w:val="es-EC" w:eastAsia="es-EC"/>
              </w:rPr>
            </w:pPr>
            <w:proofErr w:type="spellStart"/>
            <w:r w:rsidRPr="009002E4">
              <w:rPr>
                <w:color w:val="000000"/>
                <w:sz w:val="20"/>
                <w:szCs w:val="20"/>
                <w:lang w:val="es-EC" w:eastAsia="es-EC"/>
              </w:rPr>
              <w:t>Activi</w:t>
            </w:r>
            <w:r>
              <w:rPr>
                <w:color w:val="000000"/>
                <w:sz w:val="20"/>
                <w:szCs w:val="20"/>
                <w:lang w:val="es-EC" w:eastAsia="es-EC"/>
              </w:rPr>
              <w:t>ty</w:t>
            </w:r>
            <w:proofErr w:type="spellEnd"/>
            <w:r w:rsidRPr="009002E4">
              <w:rPr>
                <w:color w:val="000000"/>
                <w:sz w:val="20"/>
                <w:szCs w:val="20"/>
                <w:lang w:val="es-EC" w:eastAsia="es-EC"/>
              </w:rPr>
              <w:t xml:space="preserve"> 2.2.2</w:t>
            </w:r>
          </w:p>
        </w:tc>
        <w:tc>
          <w:tcPr>
            <w:tcW w:w="945" w:type="dxa"/>
            <w:tcBorders>
              <w:top w:val="nil"/>
              <w:left w:val="nil"/>
              <w:bottom w:val="single" w:sz="8" w:space="0" w:color="000000"/>
              <w:right w:val="single" w:sz="8" w:space="0" w:color="000000"/>
            </w:tcBorders>
            <w:shd w:val="clear" w:color="auto" w:fill="auto"/>
            <w:vAlign w:val="center"/>
            <w:hideMark/>
          </w:tcPr>
          <w:p w14:paraId="044FA929"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7F193905" w14:textId="77777777" w:rsidR="00817090" w:rsidRPr="009002E4" w:rsidRDefault="00817090" w:rsidP="00060590">
            <w:pPr>
              <w:widowControl/>
              <w:autoSpaceDE/>
              <w:autoSpaceDN/>
              <w:rPr>
                <w:color w:val="000000"/>
                <w:sz w:val="20"/>
                <w:szCs w:val="20"/>
                <w:lang w:val="es-EC" w:eastAsia="es-EC"/>
              </w:rPr>
            </w:pPr>
            <w:r w:rsidRPr="009002E4">
              <w:rPr>
                <w:color w:val="000000"/>
                <w:sz w:val="20"/>
                <w:szCs w:val="20"/>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05AD7EB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BE1E1CE"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53A07AB2"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4E8FD701"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7F38211E"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275B8159"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7C7DFA23"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07F20382" w14:textId="77777777" w:rsidR="00817090" w:rsidRPr="009002E4" w:rsidRDefault="00817090" w:rsidP="00060590">
            <w:pPr>
              <w:widowControl/>
              <w:autoSpaceDE/>
              <w:autoSpaceDN/>
              <w:rPr>
                <w:color w:val="000000"/>
                <w:sz w:val="16"/>
                <w:szCs w:val="16"/>
                <w:lang w:val="es-EC" w:eastAsia="es-EC"/>
              </w:rPr>
            </w:pPr>
          </w:p>
        </w:tc>
      </w:tr>
      <w:tr w:rsidR="00817090" w:rsidRPr="009002E4" w14:paraId="08ABE5D3" w14:textId="77777777" w:rsidTr="00060590">
        <w:trPr>
          <w:trHeight w:val="300"/>
        </w:trPr>
        <w:tc>
          <w:tcPr>
            <w:tcW w:w="1114" w:type="dxa"/>
            <w:tcBorders>
              <w:top w:val="nil"/>
              <w:left w:val="single" w:sz="8" w:space="0" w:color="000000"/>
              <w:bottom w:val="single" w:sz="8" w:space="0" w:color="000000"/>
              <w:right w:val="single" w:sz="8" w:space="0" w:color="000000"/>
            </w:tcBorders>
            <w:shd w:val="clear" w:color="000000" w:fill="D9D9D9"/>
            <w:vAlign w:val="center"/>
            <w:hideMark/>
          </w:tcPr>
          <w:p w14:paraId="647A49F4"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Etc.</w:t>
            </w:r>
          </w:p>
        </w:tc>
        <w:tc>
          <w:tcPr>
            <w:tcW w:w="1296" w:type="dxa"/>
            <w:tcBorders>
              <w:top w:val="nil"/>
              <w:left w:val="nil"/>
              <w:bottom w:val="single" w:sz="8" w:space="0" w:color="000000"/>
              <w:right w:val="single" w:sz="8" w:space="0" w:color="000000"/>
            </w:tcBorders>
            <w:shd w:val="clear" w:color="000000" w:fill="D9D9D9"/>
            <w:vAlign w:val="center"/>
            <w:hideMark/>
          </w:tcPr>
          <w:p w14:paraId="427413E5"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 </w:t>
            </w:r>
          </w:p>
        </w:tc>
        <w:tc>
          <w:tcPr>
            <w:tcW w:w="1559" w:type="dxa"/>
            <w:tcBorders>
              <w:top w:val="nil"/>
              <w:left w:val="nil"/>
              <w:bottom w:val="single" w:sz="8" w:space="0" w:color="000000"/>
              <w:right w:val="single" w:sz="8" w:space="0" w:color="000000"/>
            </w:tcBorders>
            <w:shd w:val="clear" w:color="auto" w:fill="auto"/>
            <w:vAlign w:val="center"/>
            <w:hideMark/>
          </w:tcPr>
          <w:p w14:paraId="7A2C148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081B6A5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1ECA43A0"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50910C51"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67926C4B"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shd w:val="clear" w:color="auto" w:fill="auto"/>
            <w:vAlign w:val="center"/>
            <w:hideMark/>
          </w:tcPr>
          <w:p w14:paraId="77517686"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945" w:type="dxa"/>
            <w:tcBorders>
              <w:top w:val="nil"/>
              <w:left w:val="nil"/>
              <w:bottom w:val="single" w:sz="8" w:space="0" w:color="000000"/>
              <w:right w:val="single" w:sz="8" w:space="0" w:color="000000"/>
            </w:tcBorders>
            <w:vAlign w:val="center"/>
          </w:tcPr>
          <w:p w14:paraId="0B3CE77F"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nil"/>
              <w:bottom w:val="single" w:sz="8" w:space="0" w:color="000000"/>
              <w:right w:val="single" w:sz="8" w:space="0" w:color="000000"/>
            </w:tcBorders>
            <w:vAlign w:val="center"/>
          </w:tcPr>
          <w:p w14:paraId="3A89AD82" w14:textId="77777777" w:rsidR="00817090" w:rsidRPr="009002E4" w:rsidRDefault="00817090" w:rsidP="00060590">
            <w:pPr>
              <w:widowControl/>
              <w:autoSpaceDE/>
              <w:autoSpaceDN/>
              <w:rPr>
                <w:color w:val="000000"/>
                <w:sz w:val="16"/>
                <w:szCs w:val="16"/>
                <w:lang w:val="es-EC" w:eastAsia="es-EC"/>
              </w:rPr>
            </w:pPr>
          </w:p>
        </w:tc>
        <w:tc>
          <w:tcPr>
            <w:tcW w:w="945" w:type="dxa"/>
            <w:tcBorders>
              <w:top w:val="single" w:sz="8" w:space="0" w:color="000000"/>
              <w:left w:val="nil"/>
              <w:bottom w:val="single" w:sz="8" w:space="0" w:color="000000"/>
              <w:right w:val="single" w:sz="8" w:space="0" w:color="000000"/>
            </w:tcBorders>
            <w:vAlign w:val="center"/>
          </w:tcPr>
          <w:p w14:paraId="4ED21ACF" w14:textId="77777777" w:rsidR="00817090" w:rsidRPr="009002E4" w:rsidRDefault="00817090" w:rsidP="00060590">
            <w:pPr>
              <w:widowControl/>
              <w:autoSpaceDE/>
              <w:autoSpaceDN/>
              <w:rPr>
                <w:color w:val="000000"/>
                <w:sz w:val="16"/>
                <w:szCs w:val="16"/>
                <w:lang w:val="es-EC" w:eastAsia="es-EC"/>
              </w:rPr>
            </w:pPr>
          </w:p>
        </w:tc>
        <w:tc>
          <w:tcPr>
            <w:tcW w:w="945" w:type="dxa"/>
            <w:tcBorders>
              <w:top w:val="nil"/>
              <w:left w:val="single" w:sz="8" w:space="0" w:color="000000"/>
              <w:bottom w:val="single" w:sz="8" w:space="0" w:color="000000"/>
              <w:right w:val="single" w:sz="8" w:space="0" w:color="000000"/>
            </w:tcBorders>
            <w:vAlign w:val="center"/>
          </w:tcPr>
          <w:p w14:paraId="6D5B5515" w14:textId="77777777" w:rsidR="00817090" w:rsidRPr="009002E4" w:rsidRDefault="00817090" w:rsidP="00060590">
            <w:pPr>
              <w:widowControl/>
              <w:autoSpaceDE/>
              <w:autoSpaceDN/>
              <w:rPr>
                <w:color w:val="000000"/>
                <w:sz w:val="16"/>
                <w:szCs w:val="16"/>
                <w:lang w:val="es-EC" w:eastAsia="es-EC"/>
              </w:rPr>
            </w:pPr>
          </w:p>
        </w:tc>
        <w:tc>
          <w:tcPr>
            <w:tcW w:w="1408" w:type="dxa"/>
            <w:tcBorders>
              <w:top w:val="nil"/>
              <w:left w:val="nil"/>
              <w:bottom w:val="single" w:sz="8" w:space="0" w:color="000000"/>
              <w:right w:val="single" w:sz="8" w:space="0" w:color="000000"/>
            </w:tcBorders>
            <w:vAlign w:val="center"/>
          </w:tcPr>
          <w:p w14:paraId="63DBF752" w14:textId="77777777" w:rsidR="00817090" w:rsidRPr="009002E4" w:rsidRDefault="00817090" w:rsidP="00060590">
            <w:pPr>
              <w:widowControl/>
              <w:autoSpaceDE/>
              <w:autoSpaceDN/>
              <w:rPr>
                <w:color w:val="000000"/>
                <w:sz w:val="16"/>
                <w:szCs w:val="16"/>
                <w:lang w:val="es-EC" w:eastAsia="es-EC"/>
              </w:rPr>
            </w:pPr>
          </w:p>
        </w:tc>
      </w:tr>
      <w:tr w:rsidR="00817090" w:rsidRPr="009002E4" w14:paraId="6E441A8D" w14:textId="77777777" w:rsidTr="00060590">
        <w:trPr>
          <w:trHeight w:val="300"/>
        </w:trPr>
        <w:tc>
          <w:tcPr>
            <w:tcW w:w="1114" w:type="dxa"/>
            <w:tcBorders>
              <w:top w:val="nil"/>
              <w:left w:val="single" w:sz="8" w:space="0" w:color="000000"/>
              <w:bottom w:val="single" w:sz="8" w:space="0" w:color="000000"/>
              <w:right w:val="single" w:sz="8" w:space="0" w:color="000000"/>
            </w:tcBorders>
            <w:shd w:val="clear" w:color="000000" w:fill="D9D9D9"/>
            <w:vAlign w:val="center"/>
            <w:hideMark/>
          </w:tcPr>
          <w:p w14:paraId="459C8BBF"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296" w:type="dxa"/>
            <w:tcBorders>
              <w:top w:val="nil"/>
              <w:left w:val="nil"/>
              <w:bottom w:val="single" w:sz="8" w:space="0" w:color="000000"/>
              <w:right w:val="single" w:sz="8" w:space="0" w:color="000000"/>
            </w:tcBorders>
            <w:shd w:val="clear" w:color="000000" w:fill="D9D9D9"/>
            <w:vAlign w:val="center"/>
            <w:hideMark/>
          </w:tcPr>
          <w:p w14:paraId="21A9EBCA" w14:textId="77777777" w:rsidR="00817090" w:rsidRPr="009002E4" w:rsidRDefault="00817090" w:rsidP="00060590">
            <w:pPr>
              <w:widowControl/>
              <w:autoSpaceDE/>
              <w:autoSpaceDN/>
              <w:rPr>
                <w:color w:val="000000"/>
                <w:sz w:val="16"/>
                <w:szCs w:val="16"/>
                <w:lang w:val="es-EC" w:eastAsia="es-EC"/>
              </w:rPr>
            </w:pPr>
            <w:r w:rsidRPr="009002E4">
              <w:rPr>
                <w:color w:val="000000"/>
                <w:sz w:val="16"/>
                <w:szCs w:val="16"/>
                <w:lang w:val="es-EC" w:eastAsia="es-EC"/>
              </w:rPr>
              <w:t> </w:t>
            </w:r>
          </w:p>
        </w:tc>
        <w:tc>
          <w:tcPr>
            <w:tcW w:w="1559" w:type="dxa"/>
            <w:tcBorders>
              <w:top w:val="nil"/>
              <w:left w:val="nil"/>
              <w:bottom w:val="single" w:sz="8" w:space="0" w:color="000000"/>
              <w:right w:val="single" w:sz="8" w:space="0" w:color="000000"/>
            </w:tcBorders>
            <w:shd w:val="clear" w:color="auto" w:fill="auto"/>
            <w:vAlign w:val="center"/>
            <w:hideMark/>
          </w:tcPr>
          <w:p w14:paraId="0EC77037" w14:textId="77777777" w:rsidR="00817090" w:rsidRPr="009002E4" w:rsidRDefault="00817090" w:rsidP="00060590">
            <w:pPr>
              <w:widowControl/>
              <w:autoSpaceDE/>
              <w:autoSpaceDN/>
              <w:jc w:val="center"/>
              <w:rPr>
                <w:b/>
                <w:bCs/>
                <w:color w:val="000000"/>
                <w:sz w:val="20"/>
                <w:szCs w:val="20"/>
                <w:lang w:val="es-EC" w:eastAsia="es-EC"/>
              </w:rPr>
            </w:pPr>
            <w:r w:rsidRPr="009002E4">
              <w:rPr>
                <w:b/>
                <w:bCs/>
                <w:color w:val="000000"/>
                <w:sz w:val="20"/>
                <w:szCs w:val="20"/>
                <w:lang w:val="es-EC" w:eastAsia="es-EC"/>
              </w:rPr>
              <w:t>TOTAL</w:t>
            </w:r>
          </w:p>
        </w:tc>
        <w:tc>
          <w:tcPr>
            <w:tcW w:w="945" w:type="dxa"/>
            <w:tcBorders>
              <w:top w:val="nil"/>
              <w:left w:val="nil"/>
              <w:bottom w:val="single" w:sz="8" w:space="0" w:color="000000"/>
              <w:right w:val="single" w:sz="8" w:space="0" w:color="000000"/>
            </w:tcBorders>
            <w:shd w:val="clear" w:color="auto" w:fill="auto"/>
            <w:vAlign w:val="center"/>
            <w:hideMark/>
          </w:tcPr>
          <w:p w14:paraId="14289A91"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45" w:type="dxa"/>
            <w:tcBorders>
              <w:top w:val="nil"/>
              <w:left w:val="nil"/>
              <w:bottom w:val="single" w:sz="8" w:space="0" w:color="000000"/>
              <w:right w:val="single" w:sz="8" w:space="0" w:color="000000"/>
            </w:tcBorders>
            <w:shd w:val="clear" w:color="auto" w:fill="auto"/>
            <w:vAlign w:val="center"/>
            <w:hideMark/>
          </w:tcPr>
          <w:p w14:paraId="74BE6312"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45" w:type="dxa"/>
            <w:tcBorders>
              <w:top w:val="nil"/>
              <w:left w:val="nil"/>
              <w:bottom w:val="single" w:sz="8" w:space="0" w:color="000000"/>
              <w:right w:val="single" w:sz="8" w:space="0" w:color="000000"/>
            </w:tcBorders>
            <w:shd w:val="clear" w:color="auto" w:fill="auto"/>
            <w:vAlign w:val="center"/>
            <w:hideMark/>
          </w:tcPr>
          <w:p w14:paraId="46EBA4CC"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45" w:type="dxa"/>
            <w:tcBorders>
              <w:top w:val="nil"/>
              <w:left w:val="nil"/>
              <w:bottom w:val="single" w:sz="8" w:space="0" w:color="000000"/>
              <w:right w:val="single" w:sz="8" w:space="0" w:color="000000"/>
            </w:tcBorders>
            <w:shd w:val="clear" w:color="auto" w:fill="auto"/>
            <w:vAlign w:val="center"/>
            <w:hideMark/>
          </w:tcPr>
          <w:p w14:paraId="591DF84E"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45" w:type="dxa"/>
            <w:tcBorders>
              <w:top w:val="nil"/>
              <w:left w:val="nil"/>
              <w:bottom w:val="single" w:sz="8" w:space="0" w:color="000000"/>
              <w:right w:val="single" w:sz="8" w:space="0" w:color="000000"/>
            </w:tcBorders>
            <w:shd w:val="clear" w:color="auto" w:fill="auto"/>
            <w:vAlign w:val="center"/>
            <w:hideMark/>
          </w:tcPr>
          <w:p w14:paraId="6DCBAC23" w14:textId="77777777" w:rsidR="00817090" w:rsidRPr="009002E4" w:rsidRDefault="00817090" w:rsidP="00060590">
            <w:pPr>
              <w:widowControl/>
              <w:autoSpaceDE/>
              <w:autoSpaceDN/>
              <w:rPr>
                <w:b/>
                <w:bCs/>
                <w:color w:val="000000"/>
                <w:sz w:val="20"/>
                <w:szCs w:val="20"/>
                <w:lang w:val="es-EC" w:eastAsia="es-EC"/>
              </w:rPr>
            </w:pPr>
            <w:r w:rsidRPr="009002E4">
              <w:rPr>
                <w:b/>
                <w:bCs/>
                <w:color w:val="000000"/>
                <w:sz w:val="20"/>
                <w:szCs w:val="20"/>
                <w:lang w:val="es-EC" w:eastAsia="es-EC"/>
              </w:rPr>
              <w:t>US$</w:t>
            </w:r>
          </w:p>
        </w:tc>
        <w:tc>
          <w:tcPr>
            <w:tcW w:w="945" w:type="dxa"/>
            <w:tcBorders>
              <w:top w:val="nil"/>
              <w:left w:val="nil"/>
              <w:bottom w:val="single" w:sz="8" w:space="0" w:color="000000"/>
              <w:right w:val="single" w:sz="8" w:space="0" w:color="000000"/>
            </w:tcBorders>
            <w:vAlign w:val="center"/>
          </w:tcPr>
          <w:p w14:paraId="3997B8D2" w14:textId="77777777" w:rsidR="00817090" w:rsidRPr="009002E4" w:rsidRDefault="00817090" w:rsidP="00060590">
            <w:pPr>
              <w:widowControl/>
              <w:autoSpaceDE/>
              <w:autoSpaceDN/>
              <w:rPr>
                <w:b/>
                <w:bCs/>
                <w:color w:val="000000"/>
                <w:sz w:val="20"/>
                <w:szCs w:val="20"/>
                <w:lang w:val="es-EC" w:eastAsia="es-EC"/>
              </w:rPr>
            </w:pPr>
            <w:r w:rsidRPr="00771847">
              <w:rPr>
                <w:b/>
                <w:bCs/>
                <w:color w:val="000000"/>
                <w:sz w:val="20"/>
                <w:szCs w:val="20"/>
                <w:lang w:val="es-EC" w:eastAsia="es-EC"/>
              </w:rPr>
              <w:t>US$</w:t>
            </w:r>
          </w:p>
        </w:tc>
        <w:tc>
          <w:tcPr>
            <w:tcW w:w="945" w:type="dxa"/>
            <w:tcBorders>
              <w:top w:val="nil"/>
              <w:left w:val="nil"/>
              <w:bottom w:val="single" w:sz="8" w:space="0" w:color="000000"/>
              <w:right w:val="single" w:sz="8" w:space="0" w:color="000000"/>
            </w:tcBorders>
            <w:vAlign w:val="center"/>
          </w:tcPr>
          <w:p w14:paraId="0C9A1EBE" w14:textId="77777777" w:rsidR="00817090" w:rsidRPr="009002E4" w:rsidRDefault="00817090" w:rsidP="00060590">
            <w:pPr>
              <w:widowControl/>
              <w:autoSpaceDE/>
              <w:autoSpaceDN/>
              <w:rPr>
                <w:b/>
                <w:bCs/>
                <w:color w:val="000000"/>
                <w:sz w:val="20"/>
                <w:szCs w:val="20"/>
                <w:lang w:val="es-EC" w:eastAsia="es-EC"/>
              </w:rPr>
            </w:pPr>
            <w:r w:rsidRPr="00771847">
              <w:rPr>
                <w:b/>
                <w:bCs/>
                <w:color w:val="000000"/>
                <w:sz w:val="20"/>
                <w:szCs w:val="20"/>
                <w:lang w:val="es-EC" w:eastAsia="es-EC"/>
              </w:rPr>
              <w:t>US$</w:t>
            </w:r>
          </w:p>
        </w:tc>
        <w:tc>
          <w:tcPr>
            <w:tcW w:w="945" w:type="dxa"/>
            <w:tcBorders>
              <w:top w:val="single" w:sz="8" w:space="0" w:color="000000"/>
              <w:left w:val="nil"/>
              <w:bottom w:val="single" w:sz="8" w:space="0" w:color="000000"/>
              <w:right w:val="single" w:sz="8" w:space="0" w:color="000000"/>
            </w:tcBorders>
            <w:vAlign w:val="center"/>
          </w:tcPr>
          <w:p w14:paraId="0F9A1952" w14:textId="77777777" w:rsidR="00817090" w:rsidRPr="00771847" w:rsidRDefault="00817090" w:rsidP="00060590">
            <w:pPr>
              <w:widowControl/>
              <w:autoSpaceDE/>
              <w:autoSpaceDN/>
              <w:rPr>
                <w:b/>
                <w:bCs/>
                <w:color w:val="000000"/>
                <w:sz w:val="20"/>
                <w:szCs w:val="20"/>
                <w:lang w:val="es-EC" w:eastAsia="es-EC"/>
              </w:rPr>
            </w:pPr>
            <w:r>
              <w:rPr>
                <w:b/>
                <w:bCs/>
                <w:color w:val="000000"/>
                <w:sz w:val="20"/>
                <w:szCs w:val="20"/>
                <w:lang w:val="es-EC" w:eastAsia="es-EC"/>
              </w:rPr>
              <w:t>US$</w:t>
            </w:r>
          </w:p>
        </w:tc>
        <w:tc>
          <w:tcPr>
            <w:tcW w:w="945" w:type="dxa"/>
            <w:tcBorders>
              <w:top w:val="nil"/>
              <w:left w:val="single" w:sz="8" w:space="0" w:color="000000"/>
              <w:bottom w:val="single" w:sz="8" w:space="0" w:color="000000"/>
              <w:right w:val="single" w:sz="8" w:space="0" w:color="000000"/>
            </w:tcBorders>
            <w:vAlign w:val="center"/>
          </w:tcPr>
          <w:p w14:paraId="25CA1E68" w14:textId="77777777" w:rsidR="00817090" w:rsidRPr="009002E4" w:rsidRDefault="00817090" w:rsidP="00060590">
            <w:pPr>
              <w:widowControl/>
              <w:autoSpaceDE/>
              <w:autoSpaceDN/>
              <w:rPr>
                <w:b/>
                <w:bCs/>
                <w:color w:val="000000"/>
                <w:sz w:val="20"/>
                <w:szCs w:val="20"/>
                <w:lang w:val="es-EC" w:eastAsia="es-EC"/>
              </w:rPr>
            </w:pPr>
            <w:r w:rsidRPr="00771847">
              <w:rPr>
                <w:b/>
                <w:bCs/>
                <w:color w:val="000000"/>
                <w:sz w:val="20"/>
                <w:szCs w:val="20"/>
                <w:lang w:val="es-EC" w:eastAsia="es-EC"/>
              </w:rPr>
              <w:t>US$</w:t>
            </w:r>
          </w:p>
        </w:tc>
        <w:tc>
          <w:tcPr>
            <w:tcW w:w="1408" w:type="dxa"/>
            <w:tcBorders>
              <w:top w:val="nil"/>
              <w:left w:val="nil"/>
              <w:bottom w:val="single" w:sz="8" w:space="0" w:color="000000"/>
              <w:right w:val="single" w:sz="8" w:space="0" w:color="000000"/>
            </w:tcBorders>
            <w:vAlign w:val="center"/>
          </w:tcPr>
          <w:p w14:paraId="55FD376C" w14:textId="77777777" w:rsidR="00817090" w:rsidRPr="009002E4" w:rsidRDefault="00817090" w:rsidP="00060590">
            <w:pPr>
              <w:widowControl/>
              <w:autoSpaceDE/>
              <w:autoSpaceDN/>
              <w:rPr>
                <w:b/>
                <w:bCs/>
                <w:color w:val="000000"/>
                <w:sz w:val="20"/>
                <w:szCs w:val="20"/>
                <w:lang w:val="es-EC" w:eastAsia="es-EC"/>
              </w:rPr>
            </w:pPr>
            <w:r w:rsidRPr="00771847">
              <w:rPr>
                <w:b/>
                <w:bCs/>
                <w:color w:val="000000"/>
                <w:sz w:val="20"/>
                <w:szCs w:val="20"/>
                <w:lang w:val="es-EC" w:eastAsia="es-EC"/>
              </w:rPr>
              <w:t>US$</w:t>
            </w:r>
          </w:p>
        </w:tc>
      </w:tr>
    </w:tbl>
    <w:p w14:paraId="2CDDAA40" w14:textId="77777777" w:rsidR="00817090" w:rsidRPr="00EE331E" w:rsidRDefault="00817090">
      <w:pPr>
        <w:pStyle w:val="Textoindependiente"/>
        <w:spacing w:before="2"/>
        <w:rPr>
          <w:b/>
        </w:rPr>
      </w:pPr>
    </w:p>
    <w:p w14:paraId="6776AAE8" w14:textId="3B1B7A5D" w:rsidR="00E81096" w:rsidRPr="00EE331E" w:rsidRDefault="00B45A41" w:rsidP="003E1AF6">
      <w:pPr>
        <w:pStyle w:val="Textoindependiente"/>
        <w:ind w:left="100" w:right="141"/>
        <w:jc w:val="both"/>
      </w:pPr>
      <w:r w:rsidRPr="00EE331E">
        <w:t xml:space="preserve">Once a project has been approved for funding, the budget information becomes part of the </w:t>
      </w:r>
      <w:proofErr w:type="gramStart"/>
      <w:r w:rsidRPr="00EE331E">
        <w:t>binding</w:t>
      </w:r>
      <w:r w:rsidR="00814687">
        <w:t xml:space="preserve"> </w:t>
      </w:r>
      <w:r w:rsidRPr="00EE331E">
        <w:rPr>
          <w:spacing w:val="-52"/>
        </w:rPr>
        <w:t xml:space="preserve"> </w:t>
      </w:r>
      <w:r w:rsidRPr="00EE331E">
        <w:t>contract</w:t>
      </w:r>
      <w:proofErr w:type="gramEnd"/>
      <w:r w:rsidRPr="00EE331E">
        <w:rPr>
          <w:spacing w:val="2"/>
        </w:rPr>
        <w:t xml:space="preserve"> </w:t>
      </w:r>
      <w:r w:rsidRPr="00EE331E">
        <w:t>between</w:t>
      </w:r>
      <w:r w:rsidRPr="00EE331E">
        <w:rPr>
          <w:spacing w:val="2"/>
        </w:rPr>
        <w:t xml:space="preserve"> </w:t>
      </w:r>
      <w:r w:rsidRPr="00EE331E">
        <w:t>the</w:t>
      </w:r>
      <w:r w:rsidRPr="00EE331E">
        <w:rPr>
          <w:spacing w:val="2"/>
        </w:rPr>
        <w:t xml:space="preserve"> </w:t>
      </w:r>
      <w:r w:rsidRPr="00EE331E">
        <w:t>Fund</w:t>
      </w:r>
      <w:r w:rsidRPr="00EE331E">
        <w:rPr>
          <w:spacing w:val="2"/>
        </w:rPr>
        <w:t xml:space="preserve"> </w:t>
      </w:r>
      <w:r w:rsidRPr="00EE331E">
        <w:t>and</w:t>
      </w:r>
      <w:r w:rsidRPr="00EE331E">
        <w:rPr>
          <w:spacing w:val="1"/>
        </w:rPr>
        <w:t xml:space="preserve"> </w:t>
      </w:r>
      <w:r w:rsidRPr="00EE331E">
        <w:t>the</w:t>
      </w:r>
      <w:r w:rsidRPr="00EE331E">
        <w:rPr>
          <w:spacing w:val="-5"/>
        </w:rPr>
        <w:t xml:space="preserve"> </w:t>
      </w:r>
      <w:r w:rsidRPr="00EE331E">
        <w:t>proposing</w:t>
      </w:r>
      <w:r w:rsidRPr="00EE331E">
        <w:rPr>
          <w:spacing w:val="-3"/>
        </w:rPr>
        <w:t xml:space="preserve"> </w:t>
      </w:r>
      <w:r w:rsidRPr="00EE331E">
        <w:t>organization.</w:t>
      </w:r>
    </w:p>
    <w:p w14:paraId="4E87849C" w14:textId="77777777" w:rsidR="00E81096" w:rsidRPr="00EE331E" w:rsidRDefault="00E81096">
      <w:pPr>
        <w:pStyle w:val="Textoindependiente"/>
        <w:spacing w:before="11"/>
        <w:rPr>
          <w:sz w:val="21"/>
        </w:rPr>
      </w:pPr>
    </w:p>
    <w:p w14:paraId="3FF737F4" w14:textId="77777777" w:rsidR="00E81096" w:rsidRPr="00EE331E" w:rsidRDefault="00B45A41" w:rsidP="003E1AF6">
      <w:pPr>
        <w:pStyle w:val="Textoindependiente"/>
        <w:ind w:left="100" w:right="141"/>
        <w:jc w:val="both"/>
      </w:pPr>
      <w:r w:rsidRPr="00EE331E">
        <w:t>The creation and management of a realistic budget is an important part of developing and implementing a</w:t>
      </w:r>
      <w:r w:rsidRPr="00EE331E">
        <w:rPr>
          <w:spacing w:val="-52"/>
        </w:rPr>
        <w:t xml:space="preserve"> </w:t>
      </w:r>
      <w:r w:rsidRPr="00EE331E">
        <w:t>successful project. Careful attention to issues of financial management and integrity will enhance the</w:t>
      </w:r>
      <w:r w:rsidRPr="00EE331E">
        <w:rPr>
          <w:spacing w:val="1"/>
        </w:rPr>
        <w:t xml:space="preserve"> </w:t>
      </w:r>
      <w:r w:rsidRPr="00EE331E">
        <w:t>effectiveness</w:t>
      </w:r>
      <w:r w:rsidRPr="00EE331E">
        <w:rPr>
          <w:spacing w:val="2"/>
        </w:rPr>
        <w:t xml:space="preserve"> </w:t>
      </w:r>
      <w:r w:rsidRPr="00EE331E">
        <w:t>and</w:t>
      </w:r>
      <w:r w:rsidRPr="00EE331E">
        <w:rPr>
          <w:spacing w:val="2"/>
        </w:rPr>
        <w:t xml:space="preserve"> </w:t>
      </w:r>
      <w:r w:rsidRPr="00EE331E">
        <w:t>impact</w:t>
      </w:r>
      <w:r w:rsidRPr="00EE331E">
        <w:rPr>
          <w:spacing w:val="-2"/>
        </w:rPr>
        <w:t xml:space="preserve"> </w:t>
      </w:r>
      <w:r w:rsidRPr="00EE331E">
        <w:t>of the</w:t>
      </w:r>
      <w:r w:rsidRPr="00EE331E">
        <w:rPr>
          <w:spacing w:val="-5"/>
        </w:rPr>
        <w:t xml:space="preserve"> </w:t>
      </w:r>
      <w:r w:rsidRPr="00EE331E">
        <w:t>project.</w:t>
      </w:r>
    </w:p>
    <w:p w14:paraId="0A2A58F8" w14:textId="77777777" w:rsidR="00E81096" w:rsidRPr="00EE331E" w:rsidRDefault="00E81096">
      <w:pPr>
        <w:pStyle w:val="Textoindependiente"/>
        <w:spacing w:before="1"/>
      </w:pPr>
    </w:p>
    <w:p w14:paraId="15A3E6F5" w14:textId="77777777" w:rsidR="00E81096" w:rsidRPr="00EE331E" w:rsidRDefault="00B45A41" w:rsidP="003E1AF6">
      <w:pPr>
        <w:pStyle w:val="Textoindependiente"/>
        <w:spacing w:before="1" w:after="240"/>
        <w:ind w:left="100" w:right="141"/>
        <w:jc w:val="both"/>
      </w:pPr>
      <w:r w:rsidRPr="00EE331E">
        <w:t>The</w:t>
      </w:r>
      <w:r w:rsidRPr="00EE331E">
        <w:rPr>
          <w:spacing w:val="-3"/>
        </w:rPr>
        <w:t xml:space="preserve"> </w:t>
      </w:r>
      <w:r w:rsidRPr="00EE331E">
        <w:t>following</w:t>
      </w:r>
      <w:r w:rsidRPr="00EE331E">
        <w:rPr>
          <w:spacing w:val="-4"/>
        </w:rPr>
        <w:t xml:space="preserve"> </w:t>
      </w:r>
      <w:r w:rsidRPr="00EE331E">
        <w:t>important</w:t>
      </w:r>
      <w:r w:rsidRPr="00EE331E">
        <w:rPr>
          <w:spacing w:val="-4"/>
        </w:rPr>
        <w:t xml:space="preserve"> </w:t>
      </w:r>
      <w:r w:rsidRPr="00EE331E">
        <w:t>principles</w:t>
      </w:r>
      <w:r w:rsidRPr="00EE331E">
        <w:rPr>
          <w:spacing w:val="-3"/>
        </w:rPr>
        <w:t xml:space="preserve"> </w:t>
      </w:r>
      <w:r w:rsidRPr="00EE331E">
        <w:t>should</w:t>
      </w:r>
      <w:r w:rsidRPr="00EE331E">
        <w:rPr>
          <w:spacing w:val="1"/>
        </w:rPr>
        <w:t xml:space="preserve"> </w:t>
      </w:r>
      <w:r w:rsidRPr="00EE331E">
        <w:t>be</w:t>
      </w:r>
      <w:r w:rsidRPr="00EE331E">
        <w:rPr>
          <w:spacing w:val="-7"/>
        </w:rPr>
        <w:t xml:space="preserve"> </w:t>
      </w:r>
      <w:r w:rsidRPr="00EE331E">
        <w:t>kept</w:t>
      </w:r>
      <w:r w:rsidRPr="00EE331E">
        <w:rPr>
          <w:spacing w:val="2"/>
        </w:rPr>
        <w:t xml:space="preserve"> </w:t>
      </w:r>
      <w:r w:rsidRPr="00EE331E">
        <w:t>in</w:t>
      </w:r>
      <w:r w:rsidRPr="00EE331E">
        <w:rPr>
          <w:spacing w:val="-5"/>
        </w:rPr>
        <w:t xml:space="preserve"> </w:t>
      </w:r>
      <w:r w:rsidRPr="00EE331E">
        <w:t>mind</w:t>
      </w:r>
      <w:r w:rsidRPr="00EE331E">
        <w:rPr>
          <w:spacing w:val="1"/>
        </w:rPr>
        <w:t xml:space="preserve"> </w:t>
      </w:r>
      <w:r w:rsidRPr="00EE331E">
        <w:t>in</w:t>
      </w:r>
      <w:r w:rsidRPr="00EE331E">
        <w:rPr>
          <w:spacing w:val="-4"/>
        </w:rPr>
        <w:t xml:space="preserve"> </w:t>
      </w:r>
      <w:r w:rsidRPr="00EE331E">
        <w:t>preparing a</w:t>
      </w:r>
      <w:r w:rsidRPr="00EE331E">
        <w:rPr>
          <w:spacing w:val="-1"/>
        </w:rPr>
        <w:t xml:space="preserve"> </w:t>
      </w:r>
      <w:r w:rsidRPr="00EE331E">
        <w:t>project</w:t>
      </w:r>
      <w:r w:rsidRPr="00EE331E">
        <w:rPr>
          <w:spacing w:val="1"/>
        </w:rPr>
        <w:t xml:space="preserve"> </w:t>
      </w:r>
      <w:r w:rsidRPr="00EE331E">
        <w:t>budget:</w:t>
      </w:r>
    </w:p>
    <w:p w14:paraId="69E1FD23" w14:textId="6524FC4D" w:rsidR="00E81096" w:rsidRPr="00EE331E" w:rsidRDefault="00C20CE7" w:rsidP="00B8467A">
      <w:pPr>
        <w:pStyle w:val="Prrafodelista"/>
        <w:numPr>
          <w:ilvl w:val="0"/>
          <w:numId w:val="3"/>
        </w:numPr>
        <w:tabs>
          <w:tab w:val="left" w:pos="820"/>
          <w:tab w:val="left" w:pos="821"/>
        </w:tabs>
        <w:ind w:right="141"/>
        <w:jc w:val="both"/>
        <w:rPr>
          <w:rFonts w:ascii="Symbol" w:hAnsi="Symbol"/>
        </w:rPr>
      </w:pPr>
      <w:r w:rsidRPr="00EE331E">
        <w:t>Only include in the budget costs which directly relate to efficiently carrying out the activities an</w:t>
      </w:r>
      <w:r w:rsidR="00DC4EB9">
        <w:t>d p</w:t>
      </w:r>
      <w:r w:rsidRPr="00EE331E">
        <w:t>roducing the objectives which are set forth in the proposal. Other associated costs should be</w:t>
      </w:r>
      <w:r w:rsidRPr="00EE331E">
        <w:rPr>
          <w:spacing w:val="1"/>
        </w:rPr>
        <w:t xml:space="preserve"> </w:t>
      </w:r>
      <w:r w:rsidRPr="00EE331E">
        <w:t>funded</w:t>
      </w:r>
      <w:r w:rsidRPr="00EE331E">
        <w:rPr>
          <w:spacing w:val="1"/>
        </w:rPr>
        <w:t xml:space="preserve"> </w:t>
      </w:r>
      <w:r w:rsidRPr="00EE331E">
        <w:t>from</w:t>
      </w:r>
      <w:r w:rsidRPr="00EE331E">
        <w:rPr>
          <w:spacing w:val="3"/>
        </w:rPr>
        <w:t xml:space="preserve"> </w:t>
      </w:r>
      <w:r w:rsidRPr="00EE331E">
        <w:t>other sources.</w:t>
      </w:r>
    </w:p>
    <w:p w14:paraId="494333E1" w14:textId="77777777" w:rsidR="003E1AF6" w:rsidRPr="00EE331E" w:rsidRDefault="003E1AF6" w:rsidP="00B8467A">
      <w:pPr>
        <w:pStyle w:val="Prrafodelista"/>
        <w:numPr>
          <w:ilvl w:val="0"/>
          <w:numId w:val="3"/>
        </w:numPr>
        <w:tabs>
          <w:tab w:val="left" w:pos="820"/>
          <w:tab w:val="left" w:pos="821"/>
        </w:tabs>
        <w:ind w:right="141"/>
        <w:jc w:val="both"/>
        <w:rPr>
          <w:rFonts w:ascii="Symbol" w:hAnsi="Symbol"/>
        </w:rPr>
      </w:pPr>
      <w:r w:rsidRPr="00EE331E">
        <w:t>The budget should be realistic. Find out what planned activities will actually cost, and do not assume that you will be able to make do for less.</w:t>
      </w:r>
    </w:p>
    <w:p w14:paraId="6389C41D" w14:textId="6BB0DAE0" w:rsidR="003E1AF6" w:rsidRPr="00EE331E" w:rsidRDefault="00B45A41" w:rsidP="00B8467A">
      <w:pPr>
        <w:pStyle w:val="Prrafodelista"/>
        <w:numPr>
          <w:ilvl w:val="0"/>
          <w:numId w:val="3"/>
        </w:numPr>
        <w:tabs>
          <w:tab w:val="left" w:pos="820"/>
          <w:tab w:val="left" w:pos="821"/>
        </w:tabs>
        <w:ind w:right="141"/>
        <w:jc w:val="both"/>
        <w:rPr>
          <w:rFonts w:ascii="Symbol" w:hAnsi="Symbol"/>
        </w:rPr>
      </w:pPr>
      <w:r w:rsidRPr="00EE331E">
        <w:t>The budget should include all costs associated with managing and administering the project. I</w:t>
      </w:r>
      <w:r w:rsidR="00DC4EB9">
        <w:t>n p</w:t>
      </w:r>
      <w:r w:rsidRPr="00EE331E">
        <w:t>articular,</w:t>
      </w:r>
      <w:r w:rsidRPr="00EE331E">
        <w:rPr>
          <w:spacing w:val="3"/>
        </w:rPr>
        <w:t xml:space="preserve"> </w:t>
      </w:r>
      <w:r w:rsidRPr="00EE331E">
        <w:t>include the cost</w:t>
      </w:r>
      <w:r w:rsidRPr="00EE331E">
        <w:rPr>
          <w:spacing w:val="-2"/>
        </w:rPr>
        <w:t xml:space="preserve"> </w:t>
      </w:r>
      <w:r w:rsidRPr="00EE331E">
        <w:t>of monitoring</w:t>
      </w:r>
      <w:r w:rsidRPr="00EE331E">
        <w:rPr>
          <w:spacing w:val="-3"/>
        </w:rPr>
        <w:t xml:space="preserve"> </w:t>
      </w:r>
      <w:r w:rsidRPr="00EE331E">
        <w:t>and</w:t>
      </w:r>
      <w:r w:rsidRPr="00EE331E">
        <w:rPr>
          <w:spacing w:val="1"/>
        </w:rPr>
        <w:t xml:space="preserve"> </w:t>
      </w:r>
      <w:r w:rsidRPr="00EE331E">
        <w:t>evaluation.</w:t>
      </w:r>
    </w:p>
    <w:p w14:paraId="3E01A756" w14:textId="47300B0E" w:rsidR="00E81096" w:rsidRPr="00EE331E" w:rsidRDefault="00C9357C" w:rsidP="00B8467A">
      <w:pPr>
        <w:pStyle w:val="Prrafodelista"/>
        <w:numPr>
          <w:ilvl w:val="0"/>
          <w:numId w:val="3"/>
        </w:numPr>
        <w:tabs>
          <w:tab w:val="left" w:pos="1876"/>
          <w:tab w:val="left" w:pos="1877"/>
        </w:tabs>
        <w:ind w:right="141"/>
        <w:jc w:val="both"/>
        <w:rPr>
          <w:rFonts w:ascii="Symbol" w:hAnsi="Symbol"/>
        </w:rPr>
      </w:pPr>
      <w:r w:rsidRPr="00EE331E">
        <w:t xml:space="preserve">Funds </w:t>
      </w:r>
      <w:r w:rsidR="00C20CE7" w:rsidRPr="00EE331E">
        <w:t xml:space="preserve">should be spent according to the agreed budget. All relevant financial records </w:t>
      </w:r>
      <w:r w:rsidRPr="00EE331E">
        <w:t xml:space="preserve">should be </w:t>
      </w:r>
      <w:r w:rsidR="00C20CE7" w:rsidRPr="00EE331E">
        <w:t>made</w:t>
      </w:r>
      <w:r w:rsidR="00C20CE7" w:rsidRPr="00EE331E">
        <w:rPr>
          <w:spacing w:val="-2"/>
        </w:rPr>
        <w:t xml:space="preserve"> </w:t>
      </w:r>
      <w:r w:rsidR="00C20CE7" w:rsidRPr="00EE331E">
        <w:t>available,</w:t>
      </w:r>
      <w:r w:rsidR="00C20CE7" w:rsidRPr="00EE331E">
        <w:rPr>
          <w:spacing w:val="-3"/>
        </w:rPr>
        <w:t xml:space="preserve"> </w:t>
      </w:r>
      <w:r w:rsidR="00C20CE7" w:rsidRPr="00EE331E">
        <w:t>including</w:t>
      </w:r>
      <w:r w:rsidR="00C20CE7" w:rsidRPr="00EE331E">
        <w:rPr>
          <w:spacing w:val="-5"/>
        </w:rPr>
        <w:t xml:space="preserve"> </w:t>
      </w:r>
      <w:r w:rsidR="00C20CE7" w:rsidRPr="00EE331E">
        <w:t>original</w:t>
      </w:r>
      <w:r w:rsidR="00C20CE7" w:rsidRPr="00EE331E">
        <w:rPr>
          <w:spacing w:val="-4"/>
        </w:rPr>
        <w:t xml:space="preserve"> </w:t>
      </w:r>
      <w:r w:rsidR="00C20CE7" w:rsidRPr="00EE331E">
        <w:t>receipts and invoices.</w:t>
      </w:r>
      <w:r w:rsidR="00C20CE7" w:rsidRPr="00EE331E">
        <w:rPr>
          <w:spacing w:val="3"/>
        </w:rPr>
        <w:t xml:space="preserve"> </w:t>
      </w:r>
      <w:r w:rsidR="00C20CE7" w:rsidRPr="00EE331E">
        <w:t>These</w:t>
      </w:r>
      <w:r w:rsidR="00C20CE7" w:rsidRPr="00EE331E">
        <w:rPr>
          <w:spacing w:val="-2"/>
        </w:rPr>
        <w:t xml:space="preserve"> </w:t>
      </w:r>
      <w:r w:rsidR="00C20CE7" w:rsidRPr="00EE331E">
        <w:t>may be</w:t>
      </w:r>
      <w:r w:rsidR="00C20CE7" w:rsidRPr="00EE331E">
        <w:rPr>
          <w:spacing w:val="-7"/>
        </w:rPr>
        <w:t xml:space="preserve"> </w:t>
      </w:r>
      <w:r w:rsidR="00C20CE7" w:rsidRPr="00EE331E">
        <w:t>independently</w:t>
      </w:r>
      <w:r w:rsidR="00C20CE7" w:rsidRPr="00EE331E">
        <w:rPr>
          <w:spacing w:val="-5"/>
        </w:rPr>
        <w:t xml:space="preserve"> </w:t>
      </w:r>
      <w:r w:rsidR="00C20CE7" w:rsidRPr="00EE331E">
        <w:t>audit</w:t>
      </w:r>
      <w:r w:rsidRPr="00EE331E">
        <w:t xml:space="preserve">ed, and </w:t>
      </w:r>
      <w:r w:rsidR="00C20CE7" w:rsidRPr="00EE331E">
        <w:t>may</w:t>
      </w:r>
      <w:r w:rsidR="00C20CE7" w:rsidRPr="00EE331E">
        <w:rPr>
          <w:spacing w:val="2"/>
        </w:rPr>
        <w:t xml:space="preserve"> </w:t>
      </w:r>
      <w:r w:rsidR="00C20CE7" w:rsidRPr="00EE331E">
        <w:t>become public information.</w:t>
      </w:r>
    </w:p>
    <w:p w14:paraId="6FF04B21" w14:textId="77777777" w:rsidR="00EB655E" w:rsidRPr="00EE331E" w:rsidRDefault="00B45A41" w:rsidP="00B8467A">
      <w:pPr>
        <w:pStyle w:val="Prrafodelista"/>
        <w:numPr>
          <w:ilvl w:val="0"/>
          <w:numId w:val="3"/>
        </w:numPr>
        <w:tabs>
          <w:tab w:val="left" w:pos="820"/>
          <w:tab w:val="left" w:pos="821"/>
        </w:tabs>
        <w:ind w:right="141"/>
        <w:jc w:val="both"/>
        <w:rPr>
          <w:rFonts w:ascii="Symbol" w:hAnsi="Symbol"/>
        </w:rPr>
      </w:pPr>
      <w:r w:rsidRPr="00EE331E">
        <w:t>The figures contained in the budget information sheet should agree with those on the pr</w:t>
      </w:r>
      <w:r w:rsidR="00C9357C" w:rsidRPr="00EE331E">
        <w:t>oposal cover</w:t>
      </w:r>
      <w:r w:rsidRPr="00EE331E">
        <w:rPr>
          <w:spacing w:val="-1"/>
        </w:rPr>
        <w:t xml:space="preserve"> </w:t>
      </w:r>
      <w:r w:rsidRPr="00EE331E">
        <w:t>sheet</w:t>
      </w:r>
      <w:r w:rsidRPr="00EE331E">
        <w:rPr>
          <w:spacing w:val="3"/>
        </w:rPr>
        <w:t xml:space="preserve"> </w:t>
      </w:r>
      <w:r w:rsidRPr="00EE331E">
        <w:t>and</w:t>
      </w:r>
      <w:r w:rsidRPr="00EE331E">
        <w:rPr>
          <w:spacing w:val="2"/>
        </w:rPr>
        <w:t xml:space="preserve"> </w:t>
      </w:r>
      <w:r w:rsidRPr="00EE331E">
        <w:t>in</w:t>
      </w:r>
      <w:r w:rsidRPr="00EE331E">
        <w:rPr>
          <w:spacing w:val="-3"/>
        </w:rPr>
        <w:t xml:space="preserve"> </w:t>
      </w:r>
      <w:r w:rsidRPr="00EE331E">
        <w:t>the text</w:t>
      </w:r>
      <w:r w:rsidRPr="00EE331E">
        <w:rPr>
          <w:spacing w:val="-2"/>
        </w:rPr>
        <w:t xml:space="preserve"> </w:t>
      </w:r>
      <w:r w:rsidRPr="00EE331E">
        <w:t>of the proposal.</w:t>
      </w:r>
    </w:p>
    <w:p w14:paraId="48398657" w14:textId="750F8864" w:rsidR="00E81096" w:rsidRPr="00EE331E" w:rsidRDefault="00B45A41" w:rsidP="00B8467A">
      <w:pPr>
        <w:pStyle w:val="Prrafodelista"/>
        <w:numPr>
          <w:ilvl w:val="0"/>
          <w:numId w:val="3"/>
        </w:numPr>
        <w:tabs>
          <w:tab w:val="left" w:pos="820"/>
          <w:tab w:val="left" w:pos="821"/>
        </w:tabs>
        <w:ind w:right="141"/>
        <w:jc w:val="both"/>
        <w:rPr>
          <w:rFonts w:ascii="Symbol" w:hAnsi="Symbol"/>
        </w:rPr>
      </w:pPr>
      <w:r w:rsidRPr="00EE331E">
        <w:t xml:space="preserve">For auditing purposes all paperwork of the grantee should be reserved for a minimum of </w:t>
      </w:r>
      <w:r w:rsidR="00EB655E" w:rsidRPr="00EE331E">
        <w:t>seven</w:t>
      </w:r>
      <w:r w:rsidR="00C9357C" w:rsidRPr="00EE331E">
        <w:t xml:space="preserve"> years</w:t>
      </w:r>
      <w:r w:rsidRPr="00EE331E">
        <w:t>.</w:t>
      </w:r>
    </w:p>
    <w:p w14:paraId="61E39B42" w14:textId="77777777" w:rsidR="00E81096" w:rsidRPr="00EE331E" w:rsidRDefault="00E81096">
      <w:pPr>
        <w:pStyle w:val="Textoindependiente"/>
        <w:rPr>
          <w:color w:val="FF0000"/>
          <w:sz w:val="20"/>
        </w:rPr>
      </w:pPr>
    </w:p>
    <w:p w14:paraId="73C82324" w14:textId="77777777" w:rsidR="00E81096" w:rsidRPr="00EE331E" w:rsidRDefault="00E81096">
      <w:pPr>
        <w:pStyle w:val="Textoindependiente"/>
        <w:spacing w:before="3"/>
        <w:rPr>
          <w:sz w:val="23"/>
        </w:rPr>
      </w:pPr>
    </w:p>
    <w:p w14:paraId="08CBF9CF" w14:textId="77777777" w:rsidR="00751341" w:rsidRDefault="00751341">
      <w:pPr>
        <w:rPr>
          <w:b/>
          <w:bCs/>
        </w:rPr>
      </w:pPr>
      <w:r>
        <w:br w:type="page"/>
      </w:r>
    </w:p>
    <w:p w14:paraId="5FF9190F" w14:textId="60571BA2" w:rsidR="00E81096" w:rsidRPr="00EE331E" w:rsidRDefault="00B45A41">
      <w:pPr>
        <w:pStyle w:val="Ttulo6"/>
      </w:pPr>
      <w:r w:rsidRPr="00751341">
        <w:rPr>
          <w:sz w:val="28"/>
          <w:szCs w:val="28"/>
        </w:rPr>
        <w:lastRenderedPageBreak/>
        <w:t>Budget</w:t>
      </w:r>
      <w:r w:rsidRPr="00751341">
        <w:rPr>
          <w:spacing w:val="-3"/>
          <w:sz w:val="28"/>
          <w:szCs w:val="28"/>
        </w:rPr>
        <w:t xml:space="preserve"> </w:t>
      </w:r>
      <w:r w:rsidRPr="00751341">
        <w:rPr>
          <w:sz w:val="28"/>
          <w:szCs w:val="28"/>
        </w:rPr>
        <w:t>categories:</w:t>
      </w:r>
    </w:p>
    <w:p w14:paraId="72432D63" w14:textId="77777777" w:rsidR="00E81096" w:rsidRPr="00EE331E" w:rsidRDefault="00E81096">
      <w:pPr>
        <w:pStyle w:val="Textoindependiente"/>
        <w:spacing w:before="3"/>
        <w:rPr>
          <w:b/>
        </w:rPr>
      </w:pPr>
    </w:p>
    <w:p w14:paraId="1631201C" w14:textId="6A25E4F2" w:rsidR="00E81096" w:rsidRDefault="00B45A41">
      <w:pPr>
        <w:pStyle w:val="Textoindependiente"/>
        <w:ind w:left="100"/>
      </w:pPr>
      <w:r w:rsidRPr="00EE331E">
        <w:t>Provide</w:t>
      </w:r>
      <w:r w:rsidRPr="00EE331E">
        <w:rPr>
          <w:spacing w:val="-2"/>
        </w:rPr>
        <w:t xml:space="preserve"> </w:t>
      </w:r>
      <w:r w:rsidRPr="00EE331E">
        <w:t>a</w:t>
      </w:r>
      <w:r w:rsidRPr="00EE331E">
        <w:rPr>
          <w:spacing w:val="-1"/>
        </w:rPr>
        <w:t xml:space="preserve"> </w:t>
      </w:r>
      <w:r w:rsidRPr="00EE331E">
        <w:t>breakdown</w:t>
      </w:r>
      <w:r w:rsidRPr="00EE331E">
        <w:rPr>
          <w:spacing w:val="1"/>
        </w:rPr>
        <w:t xml:space="preserve"> </w:t>
      </w:r>
      <w:r w:rsidRPr="00EE331E">
        <w:t>of</w:t>
      </w:r>
      <w:r w:rsidRPr="00EE331E">
        <w:rPr>
          <w:spacing w:val="-3"/>
        </w:rPr>
        <w:t xml:space="preserve"> </w:t>
      </w:r>
      <w:r w:rsidRPr="00EE331E">
        <w:t>the</w:t>
      </w:r>
      <w:r w:rsidRPr="00EE331E">
        <w:rPr>
          <w:spacing w:val="-2"/>
        </w:rPr>
        <w:t xml:space="preserve"> </w:t>
      </w:r>
      <w:r w:rsidR="00AA7F96" w:rsidRPr="00EE331E">
        <w:rPr>
          <w:spacing w:val="-2"/>
        </w:rPr>
        <w:t xml:space="preserve">annual </w:t>
      </w:r>
      <w:r w:rsidRPr="00EE331E">
        <w:t>budget</w:t>
      </w:r>
      <w:r w:rsidRPr="00EE331E">
        <w:rPr>
          <w:spacing w:val="-3"/>
        </w:rPr>
        <w:t xml:space="preserve"> </w:t>
      </w:r>
      <w:r w:rsidRPr="00EE331E">
        <w:t>requested</w:t>
      </w:r>
      <w:r w:rsidRPr="00EE331E">
        <w:rPr>
          <w:spacing w:val="1"/>
        </w:rPr>
        <w:t xml:space="preserve"> </w:t>
      </w:r>
      <w:r w:rsidRPr="00EE331E">
        <w:t>from</w:t>
      </w:r>
      <w:r w:rsidRPr="00EE331E">
        <w:rPr>
          <w:spacing w:val="-1"/>
        </w:rPr>
        <w:t xml:space="preserve"> </w:t>
      </w:r>
      <w:r w:rsidRPr="00EE331E">
        <w:t>the</w:t>
      </w:r>
      <w:r w:rsidRPr="00EE331E">
        <w:rPr>
          <w:spacing w:val="-6"/>
        </w:rPr>
        <w:t xml:space="preserve"> </w:t>
      </w:r>
      <w:r w:rsidRPr="00EE331E">
        <w:t>Fund</w:t>
      </w:r>
      <w:r w:rsidRPr="00EE331E">
        <w:rPr>
          <w:spacing w:val="2"/>
        </w:rPr>
        <w:t xml:space="preserve"> </w:t>
      </w:r>
      <w:r w:rsidR="00AA7F96" w:rsidRPr="00EE331E">
        <w:rPr>
          <w:spacing w:val="2"/>
        </w:rPr>
        <w:t xml:space="preserve">and from co-financing </w:t>
      </w:r>
      <w:r w:rsidRPr="00EE331E">
        <w:t>into</w:t>
      </w:r>
      <w:r w:rsidRPr="00EE331E">
        <w:rPr>
          <w:spacing w:val="-5"/>
        </w:rPr>
        <w:t xml:space="preserve"> </w:t>
      </w:r>
      <w:r w:rsidRPr="00EE331E">
        <w:t>the</w:t>
      </w:r>
      <w:r w:rsidRPr="00EE331E">
        <w:rPr>
          <w:spacing w:val="-1"/>
        </w:rPr>
        <w:t xml:space="preserve"> </w:t>
      </w:r>
      <w:r w:rsidRPr="00EE331E">
        <w:t>following</w:t>
      </w:r>
      <w:r w:rsidRPr="00EE331E">
        <w:rPr>
          <w:spacing w:val="1"/>
        </w:rPr>
        <w:t xml:space="preserve"> </w:t>
      </w:r>
      <w:r w:rsidRPr="00EE331E">
        <w:t>categories</w:t>
      </w:r>
    </w:p>
    <w:p w14:paraId="4ACD0216" w14:textId="77777777" w:rsidR="008128F0" w:rsidRDefault="008128F0">
      <w:pPr>
        <w:pStyle w:val="Textoindependiente"/>
        <w:ind w:left="100"/>
      </w:pPr>
    </w:p>
    <w:p w14:paraId="3F1A4316" w14:textId="3FDBB119" w:rsidR="00751341" w:rsidRPr="008128F0" w:rsidRDefault="008128F0" w:rsidP="008128F0">
      <w:pPr>
        <w:pStyle w:val="Textoindependiente"/>
        <w:ind w:left="720"/>
        <w:rPr>
          <w:b/>
          <w:bCs/>
        </w:rPr>
      </w:pPr>
      <w:r w:rsidRPr="008128F0">
        <w:rPr>
          <w:b/>
          <w:bCs/>
        </w:rPr>
        <w:t>Small grants</w:t>
      </w:r>
    </w:p>
    <w:tbl>
      <w:tblPr>
        <w:tblW w:w="13310" w:type="dxa"/>
        <w:tblInd w:w="-10" w:type="dxa"/>
        <w:tblCellMar>
          <w:left w:w="70" w:type="dxa"/>
          <w:right w:w="70" w:type="dxa"/>
        </w:tblCellMar>
        <w:tblLook w:val="04A0" w:firstRow="1" w:lastRow="0" w:firstColumn="1" w:lastColumn="0" w:noHBand="0" w:noVBand="1"/>
      </w:tblPr>
      <w:tblGrid>
        <w:gridCol w:w="3261"/>
        <w:gridCol w:w="1116"/>
        <w:gridCol w:w="1117"/>
        <w:gridCol w:w="1116"/>
        <w:gridCol w:w="1117"/>
        <w:gridCol w:w="1116"/>
        <w:gridCol w:w="1117"/>
        <w:gridCol w:w="1116"/>
        <w:gridCol w:w="1117"/>
        <w:gridCol w:w="1117"/>
      </w:tblGrid>
      <w:tr w:rsidR="00751341" w:rsidRPr="00DA1E53" w14:paraId="22247C5D" w14:textId="77777777" w:rsidTr="00060590">
        <w:trPr>
          <w:trHeight w:val="169"/>
        </w:trPr>
        <w:tc>
          <w:tcPr>
            <w:tcW w:w="3261"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E5E02D6" w14:textId="1C9DF290" w:rsidR="00751341" w:rsidRPr="00DA1E53" w:rsidRDefault="00751341" w:rsidP="00060590">
            <w:pPr>
              <w:widowControl/>
              <w:autoSpaceDE/>
              <w:autoSpaceDN/>
              <w:rPr>
                <w:b/>
                <w:bCs/>
                <w:color w:val="000000"/>
                <w:sz w:val="20"/>
                <w:szCs w:val="20"/>
                <w:lang w:val="es-EC" w:eastAsia="es-EC"/>
              </w:rPr>
            </w:pPr>
            <w:proofErr w:type="spellStart"/>
            <w:r>
              <w:rPr>
                <w:b/>
                <w:bCs/>
                <w:color w:val="000000"/>
                <w:sz w:val="20"/>
                <w:szCs w:val="20"/>
                <w:lang w:val="es-EC" w:eastAsia="es-EC"/>
              </w:rPr>
              <w:t>Expenditure</w:t>
            </w:r>
            <w:proofErr w:type="spellEnd"/>
            <w:r>
              <w:rPr>
                <w:b/>
                <w:bCs/>
                <w:color w:val="000000"/>
                <w:sz w:val="20"/>
                <w:szCs w:val="20"/>
                <w:lang w:val="es-EC" w:eastAsia="es-EC"/>
              </w:rPr>
              <w:t xml:space="preserve"> </w:t>
            </w:r>
            <w:proofErr w:type="spellStart"/>
            <w:r>
              <w:rPr>
                <w:b/>
                <w:bCs/>
                <w:color w:val="000000"/>
                <w:sz w:val="20"/>
                <w:szCs w:val="20"/>
                <w:lang w:val="es-EC" w:eastAsia="es-EC"/>
              </w:rPr>
              <w:t>Category</w:t>
            </w:r>
            <w:proofErr w:type="spellEnd"/>
          </w:p>
        </w:tc>
        <w:tc>
          <w:tcPr>
            <w:tcW w:w="10049" w:type="dxa"/>
            <w:gridSpan w:val="9"/>
            <w:tcBorders>
              <w:top w:val="single" w:sz="8" w:space="0" w:color="000000"/>
              <w:left w:val="nil"/>
              <w:bottom w:val="single" w:sz="8" w:space="0" w:color="000000"/>
              <w:right w:val="single" w:sz="8" w:space="0" w:color="000000"/>
            </w:tcBorders>
            <w:shd w:val="clear" w:color="000000" w:fill="D9D9D9"/>
            <w:vAlign w:val="center"/>
            <w:hideMark/>
          </w:tcPr>
          <w:p w14:paraId="579FA25C" w14:textId="0ACF27D0" w:rsidR="00751341" w:rsidRPr="00DA1E53" w:rsidRDefault="00751341" w:rsidP="00060590">
            <w:pPr>
              <w:widowControl/>
              <w:autoSpaceDE/>
              <w:autoSpaceDN/>
              <w:jc w:val="center"/>
              <w:rPr>
                <w:b/>
                <w:bCs/>
                <w:color w:val="000000"/>
                <w:sz w:val="18"/>
                <w:szCs w:val="18"/>
                <w:lang w:val="es-EC" w:eastAsia="es-EC"/>
              </w:rPr>
            </w:pPr>
            <w:proofErr w:type="spellStart"/>
            <w:r>
              <w:rPr>
                <w:b/>
                <w:bCs/>
                <w:color w:val="000000"/>
                <w:sz w:val="18"/>
                <w:szCs w:val="18"/>
                <w:lang w:val="es-EC" w:eastAsia="es-EC"/>
              </w:rPr>
              <w:t>Year</w:t>
            </w:r>
            <w:proofErr w:type="spellEnd"/>
            <w:r w:rsidRPr="00DA1E53">
              <w:rPr>
                <w:b/>
                <w:bCs/>
                <w:color w:val="000000"/>
                <w:sz w:val="18"/>
                <w:szCs w:val="18"/>
                <w:lang w:val="es-EC" w:eastAsia="es-EC"/>
              </w:rPr>
              <w:t xml:space="preserve"> 1</w:t>
            </w:r>
          </w:p>
        </w:tc>
      </w:tr>
      <w:tr w:rsidR="00751341" w:rsidRPr="00DA1E53" w14:paraId="47FDBD24" w14:textId="77777777" w:rsidTr="00060590">
        <w:trPr>
          <w:trHeight w:val="230"/>
        </w:trPr>
        <w:tc>
          <w:tcPr>
            <w:tcW w:w="3261" w:type="dxa"/>
            <w:vMerge/>
            <w:tcBorders>
              <w:top w:val="single" w:sz="8" w:space="0" w:color="000000"/>
              <w:left w:val="single" w:sz="8" w:space="0" w:color="000000"/>
              <w:bottom w:val="single" w:sz="8" w:space="0" w:color="000000"/>
              <w:right w:val="single" w:sz="8" w:space="0" w:color="000000"/>
            </w:tcBorders>
            <w:vAlign w:val="center"/>
            <w:hideMark/>
          </w:tcPr>
          <w:p w14:paraId="6CC3C690" w14:textId="77777777" w:rsidR="00751341" w:rsidRPr="00DA1E53" w:rsidRDefault="00751341" w:rsidP="00060590">
            <w:pPr>
              <w:widowControl/>
              <w:autoSpaceDE/>
              <w:autoSpaceDN/>
              <w:rPr>
                <w:b/>
                <w:bCs/>
                <w:color w:val="000000"/>
                <w:sz w:val="20"/>
                <w:szCs w:val="20"/>
                <w:lang w:val="es-EC" w:eastAsia="es-EC"/>
              </w:rPr>
            </w:pPr>
          </w:p>
        </w:tc>
        <w:tc>
          <w:tcPr>
            <w:tcW w:w="2233"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2DA566CB"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1</w:t>
            </w:r>
          </w:p>
        </w:tc>
        <w:tc>
          <w:tcPr>
            <w:tcW w:w="2233"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3D65438D"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2</w:t>
            </w:r>
          </w:p>
        </w:tc>
        <w:tc>
          <w:tcPr>
            <w:tcW w:w="2233"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70DD4ED6"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3</w:t>
            </w:r>
          </w:p>
        </w:tc>
        <w:tc>
          <w:tcPr>
            <w:tcW w:w="2233"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7526670B"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4</w:t>
            </w:r>
          </w:p>
        </w:tc>
        <w:tc>
          <w:tcPr>
            <w:tcW w:w="1117" w:type="dxa"/>
            <w:vMerge w:val="restart"/>
            <w:tcBorders>
              <w:top w:val="single" w:sz="8" w:space="0" w:color="000000"/>
              <w:left w:val="nil"/>
              <w:right w:val="single" w:sz="8" w:space="0" w:color="000000"/>
            </w:tcBorders>
            <w:shd w:val="clear" w:color="000000" w:fill="D9D9D9"/>
            <w:vAlign w:val="center"/>
          </w:tcPr>
          <w:p w14:paraId="5D4C0236" w14:textId="77777777" w:rsidR="00751341" w:rsidRPr="00DA1E53" w:rsidRDefault="00751341" w:rsidP="00060590">
            <w:pPr>
              <w:widowControl/>
              <w:autoSpaceDE/>
              <w:autoSpaceDN/>
              <w:jc w:val="center"/>
              <w:rPr>
                <w:b/>
                <w:bCs/>
                <w:color w:val="000000"/>
                <w:sz w:val="18"/>
                <w:szCs w:val="18"/>
                <w:lang w:val="es-EC" w:eastAsia="es-EC"/>
              </w:rPr>
            </w:pPr>
            <w:r>
              <w:rPr>
                <w:b/>
                <w:bCs/>
                <w:color w:val="000000"/>
                <w:sz w:val="18"/>
                <w:szCs w:val="18"/>
                <w:lang w:val="es-EC" w:eastAsia="es-EC"/>
              </w:rPr>
              <w:t>TOTAL</w:t>
            </w:r>
          </w:p>
        </w:tc>
      </w:tr>
      <w:tr w:rsidR="00751341" w:rsidRPr="00DA1E53" w14:paraId="7248B064" w14:textId="77777777" w:rsidTr="00060590">
        <w:trPr>
          <w:trHeight w:val="119"/>
        </w:trPr>
        <w:tc>
          <w:tcPr>
            <w:tcW w:w="3261" w:type="dxa"/>
            <w:vMerge/>
            <w:tcBorders>
              <w:top w:val="single" w:sz="8" w:space="0" w:color="000000"/>
              <w:left w:val="single" w:sz="8" w:space="0" w:color="000000"/>
              <w:bottom w:val="single" w:sz="8" w:space="0" w:color="000000"/>
              <w:right w:val="single" w:sz="8" w:space="0" w:color="000000"/>
            </w:tcBorders>
            <w:vAlign w:val="center"/>
            <w:hideMark/>
          </w:tcPr>
          <w:p w14:paraId="6C4DDAA7" w14:textId="77777777" w:rsidR="00751341" w:rsidRPr="00DA1E53" w:rsidRDefault="00751341" w:rsidP="00060590">
            <w:pPr>
              <w:widowControl/>
              <w:autoSpaceDE/>
              <w:autoSpaceDN/>
              <w:rPr>
                <w:b/>
                <w:bCs/>
                <w:color w:val="000000"/>
                <w:sz w:val="20"/>
                <w:szCs w:val="20"/>
                <w:lang w:val="es-EC" w:eastAsia="es-EC"/>
              </w:rPr>
            </w:pPr>
          </w:p>
        </w:tc>
        <w:tc>
          <w:tcPr>
            <w:tcW w:w="1116" w:type="dxa"/>
            <w:tcBorders>
              <w:top w:val="nil"/>
              <w:left w:val="nil"/>
              <w:bottom w:val="single" w:sz="8" w:space="0" w:color="000000"/>
              <w:right w:val="single" w:sz="8" w:space="0" w:color="000000"/>
            </w:tcBorders>
            <w:shd w:val="clear" w:color="000000" w:fill="D9D9D9"/>
            <w:vAlign w:val="center"/>
            <w:hideMark/>
          </w:tcPr>
          <w:p w14:paraId="01CA2AF0"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GLF</w:t>
            </w:r>
          </w:p>
        </w:tc>
        <w:tc>
          <w:tcPr>
            <w:tcW w:w="1117" w:type="dxa"/>
            <w:tcBorders>
              <w:top w:val="nil"/>
              <w:left w:val="nil"/>
              <w:bottom w:val="single" w:sz="8" w:space="0" w:color="000000"/>
              <w:right w:val="single" w:sz="8" w:space="0" w:color="000000"/>
            </w:tcBorders>
            <w:shd w:val="clear" w:color="000000" w:fill="D9D9D9"/>
            <w:vAlign w:val="center"/>
            <w:hideMark/>
          </w:tcPr>
          <w:p w14:paraId="43DDECD0" w14:textId="6B14737E" w:rsidR="00751341" w:rsidRPr="00DA1E53" w:rsidRDefault="008128F0" w:rsidP="0006059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1116" w:type="dxa"/>
            <w:tcBorders>
              <w:top w:val="nil"/>
              <w:left w:val="nil"/>
              <w:bottom w:val="single" w:sz="8" w:space="0" w:color="000000"/>
              <w:right w:val="single" w:sz="8" w:space="0" w:color="000000"/>
            </w:tcBorders>
            <w:shd w:val="clear" w:color="000000" w:fill="D9D9D9"/>
            <w:vAlign w:val="center"/>
            <w:hideMark/>
          </w:tcPr>
          <w:p w14:paraId="33D2C72D"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GLF</w:t>
            </w:r>
          </w:p>
        </w:tc>
        <w:tc>
          <w:tcPr>
            <w:tcW w:w="1117" w:type="dxa"/>
            <w:tcBorders>
              <w:top w:val="nil"/>
              <w:left w:val="nil"/>
              <w:bottom w:val="single" w:sz="8" w:space="0" w:color="000000"/>
              <w:right w:val="single" w:sz="8" w:space="0" w:color="000000"/>
            </w:tcBorders>
            <w:shd w:val="clear" w:color="000000" w:fill="D9D9D9"/>
            <w:vAlign w:val="center"/>
            <w:hideMark/>
          </w:tcPr>
          <w:p w14:paraId="382FCB23" w14:textId="2ECF82C4" w:rsidR="00751341" w:rsidRPr="00DA1E53" w:rsidRDefault="008128F0" w:rsidP="0006059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1116" w:type="dxa"/>
            <w:tcBorders>
              <w:top w:val="nil"/>
              <w:left w:val="nil"/>
              <w:bottom w:val="single" w:sz="8" w:space="0" w:color="000000"/>
              <w:right w:val="single" w:sz="8" w:space="0" w:color="000000"/>
            </w:tcBorders>
            <w:shd w:val="clear" w:color="000000" w:fill="D9D9D9"/>
            <w:vAlign w:val="center"/>
            <w:hideMark/>
          </w:tcPr>
          <w:p w14:paraId="1C90C3A0"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GLF</w:t>
            </w:r>
          </w:p>
        </w:tc>
        <w:tc>
          <w:tcPr>
            <w:tcW w:w="1117" w:type="dxa"/>
            <w:tcBorders>
              <w:top w:val="nil"/>
              <w:left w:val="nil"/>
              <w:bottom w:val="single" w:sz="8" w:space="0" w:color="000000"/>
              <w:right w:val="single" w:sz="8" w:space="0" w:color="000000"/>
            </w:tcBorders>
            <w:shd w:val="clear" w:color="000000" w:fill="D9D9D9"/>
            <w:vAlign w:val="center"/>
            <w:hideMark/>
          </w:tcPr>
          <w:p w14:paraId="78AD96A8" w14:textId="2BD42BEF" w:rsidR="00751341" w:rsidRPr="00DA1E53" w:rsidRDefault="008128F0" w:rsidP="0006059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1116" w:type="dxa"/>
            <w:tcBorders>
              <w:top w:val="nil"/>
              <w:left w:val="nil"/>
              <w:bottom w:val="single" w:sz="8" w:space="0" w:color="000000"/>
              <w:right w:val="single" w:sz="8" w:space="0" w:color="000000"/>
            </w:tcBorders>
            <w:shd w:val="clear" w:color="000000" w:fill="D9D9D9"/>
            <w:vAlign w:val="center"/>
            <w:hideMark/>
          </w:tcPr>
          <w:p w14:paraId="36799A73" w14:textId="77777777" w:rsidR="00751341" w:rsidRPr="00DA1E53" w:rsidRDefault="00751341" w:rsidP="00060590">
            <w:pPr>
              <w:widowControl/>
              <w:autoSpaceDE/>
              <w:autoSpaceDN/>
              <w:jc w:val="center"/>
              <w:rPr>
                <w:b/>
                <w:bCs/>
                <w:color w:val="000000"/>
                <w:sz w:val="18"/>
                <w:szCs w:val="18"/>
                <w:lang w:val="es-EC" w:eastAsia="es-EC"/>
              </w:rPr>
            </w:pPr>
            <w:r w:rsidRPr="00DA1E53">
              <w:rPr>
                <w:b/>
                <w:bCs/>
                <w:color w:val="000000"/>
                <w:sz w:val="18"/>
                <w:szCs w:val="18"/>
                <w:lang w:val="es-EC" w:eastAsia="es-EC"/>
              </w:rPr>
              <w:t>GLF</w:t>
            </w:r>
          </w:p>
        </w:tc>
        <w:tc>
          <w:tcPr>
            <w:tcW w:w="1117" w:type="dxa"/>
            <w:tcBorders>
              <w:top w:val="nil"/>
              <w:left w:val="nil"/>
              <w:bottom w:val="single" w:sz="8" w:space="0" w:color="000000"/>
              <w:right w:val="single" w:sz="8" w:space="0" w:color="000000"/>
            </w:tcBorders>
            <w:shd w:val="clear" w:color="000000" w:fill="D9D9D9"/>
            <w:vAlign w:val="center"/>
            <w:hideMark/>
          </w:tcPr>
          <w:p w14:paraId="72270B83" w14:textId="55036BD9" w:rsidR="00751341" w:rsidRPr="00DA1E53" w:rsidRDefault="008128F0" w:rsidP="0006059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1117" w:type="dxa"/>
            <w:vMerge/>
            <w:tcBorders>
              <w:left w:val="nil"/>
              <w:bottom w:val="single" w:sz="8" w:space="0" w:color="000000"/>
              <w:right w:val="single" w:sz="8" w:space="0" w:color="000000"/>
            </w:tcBorders>
            <w:shd w:val="clear" w:color="000000" w:fill="D9D9D9"/>
          </w:tcPr>
          <w:p w14:paraId="5EF18358" w14:textId="77777777" w:rsidR="00751341" w:rsidRPr="00DA1E53" w:rsidRDefault="00751341" w:rsidP="00060590">
            <w:pPr>
              <w:widowControl/>
              <w:autoSpaceDE/>
              <w:autoSpaceDN/>
              <w:jc w:val="center"/>
              <w:rPr>
                <w:b/>
                <w:bCs/>
                <w:color w:val="000000"/>
                <w:sz w:val="18"/>
                <w:szCs w:val="18"/>
                <w:lang w:val="es-EC" w:eastAsia="es-EC"/>
              </w:rPr>
            </w:pPr>
          </w:p>
        </w:tc>
      </w:tr>
      <w:tr w:rsidR="00751341" w:rsidRPr="00DA1E53" w14:paraId="63882949"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69A3DBF8" w14:textId="196D66B8"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1. </w:t>
            </w:r>
            <w:proofErr w:type="spellStart"/>
            <w:r w:rsidRPr="00DA1E53">
              <w:rPr>
                <w:color w:val="000000"/>
                <w:sz w:val="20"/>
                <w:szCs w:val="20"/>
                <w:lang w:val="es-EC" w:eastAsia="es-EC"/>
              </w:rPr>
              <w:t>Person</w:t>
            </w:r>
            <w:r>
              <w:rPr>
                <w:color w:val="000000"/>
                <w:sz w:val="20"/>
                <w:szCs w:val="20"/>
                <w:lang w:val="es-EC" w:eastAsia="es-EC"/>
              </w:rPr>
              <w:t>nel</w:t>
            </w:r>
            <w:proofErr w:type="spellEnd"/>
            <w:r w:rsidRPr="00DA1E53">
              <w:rPr>
                <w:color w:val="000000"/>
                <w:sz w:val="20"/>
                <w:szCs w:val="20"/>
                <w:lang w:val="es-EC" w:eastAsia="es-EC"/>
              </w:rPr>
              <w:t>/</w:t>
            </w:r>
            <w:r>
              <w:rPr>
                <w:color w:val="000000"/>
                <w:sz w:val="20"/>
                <w:szCs w:val="20"/>
                <w:lang w:val="es-EC" w:eastAsia="es-EC"/>
              </w:rPr>
              <w:t>Labor</w:t>
            </w:r>
          </w:p>
        </w:tc>
        <w:tc>
          <w:tcPr>
            <w:tcW w:w="1116" w:type="dxa"/>
            <w:tcBorders>
              <w:top w:val="nil"/>
              <w:left w:val="nil"/>
              <w:bottom w:val="single" w:sz="8" w:space="0" w:color="000000"/>
              <w:right w:val="single" w:sz="8" w:space="0" w:color="000000"/>
            </w:tcBorders>
            <w:shd w:val="clear" w:color="auto" w:fill="auto"/>
            <w:vAlign w:val="center"/>
            <w:hideMark/>
          </w:tcPr>
          <w:p w14:paraId="4E3AABCF"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BDE018F"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4EEEB13A"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611D596"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653BBB53"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F8E4534"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5001C4D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6EEA3E7B"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2B6BD99D"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5104E2DF"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79A4B9C5" w14:textId="32210500"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2. </w:t>
            </w:r>
            <w:proofErr w:type="spellStart"/>
            <w:r w:rsidRPr="00DA1E53">
              <w:rPr>
                <w:color w:val="000000"/>
                <w:sz w:val="20"/>
                <w:szCs w:val="20"/>
                <w:lang w:val="es-EC" w:eastAsia="es-EC"/>
              </w:rPr>
              <w:t>Equip</w:t>
            </w:r>
            <w:r>
              <w:rPr>
                <w:color w:val="000000"/>
                <w:sz w:val="20"/>
                <w:szCs w:val="20"/>
                <w:lang w:val="es-EC" w:eastAsia="es-EC"/>
              </w:rPr>
              <w:t>ment</w:t>
            </w:r>
            <w:proofErr w:type="spellEnd"/>
            <w:r w:rsidRPr="00DA1E53">
              <w:rPr>
                <w:color w:val="000000"/>
                <w:sz w:val="20"/>
                <w:szCs w:val="20"/>
                <w:lang w:val="es-EC" w:eastAsia="es-EC"/>
              </w:rPr>
              <w:t>/</w:t>
            </w:r>
            <w:proofErr w:type="spellStart"/>
            <w:r w:rsidRPr="00DA1E53">
              <w:rPr>
                <w:color w:val="000000"/>
                <w:sz w:val="20"/>
                <w:szCs w:val="20"/>
                <w:lang w:val="es-EC" w:eastAsia="es-EC"/>
              </w:rPr>
              <w:t>Materials</w:t>
            </w:r>
            <w:proofErr w:type="spellEnd"/>
          </w:p>
        </w:tc>
        <w:tc>
          <w:tcPr>
            <w:tcW w:w="1116" w:type="dxa"/>
            <w:tcBorders>
              <w:top w:val="nil"/>
              <w:left w:val="nil"/>
              <w:bottom w:val="single" w:sz="8" w:space="0" w:color="000000"/>
              <w:right w:val="single" w:sz="8" w:space="0" w:color="000000"/>
            </w:tcBorders>
            <w:shd w:val="clear" w:color="auto" w:fill="auto"/>
            <w:vAlign w:val="center"/>
            <w:hideMark/>
          </w:tcPr>
          <w:p w14:paraId="3F77BC1E"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6F78A6FC"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02AAF475"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7370D6FC"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4AF48160"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21142C26"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1DEE7357"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5FCB99A9"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20D2C60F"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051CDEDC"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43807268" w14:textId="2AD0B987"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3. </w:t>
            </w:r>
            <w:r>
              <w:rPr>
                <w:color w:val="000000"/>
                <w:sz w:val="20"/>
                <w:szCs w:val="20"/>
                <w:lang w:val="es-EC" w:eastAsia="es-EC"/>
              </w:rPr>
              <w:t>Training/</w:t>
            </w:r>
            <w:proofErr w:type="spellStart"/>
            <w:r>
              <w:rPr>
                <w:color w:val="000000"/>
                <w:sz w:val="20"/>
                <w:szCs w:val="20"/>
                <w:lang w:val="es-EC" w:eastAsia="es-EC"/>
              </w:rPr>
              <w:t>Seminars</w:t>
            </w:r>
            <w:proofErr w:type="spellEnd"/>
            <w:r>
              <w:rPr>
                <w:color w:val="000000"/>
                <w:sz w:val="20"/>
                <w:szCs w:val="20"/>
                <w:lang w:val="es-EC" w:eastAsia="es-EC"/>
              </w:rPr>
              <w:t>/Workshops</w:t>
            </w:r>
          </w:p>
        </w:tc>
        <w:tc>
          <w:tcPr>
            <w:tcW w:w="1116" w:type="dxa"/>
            <w:tcBorders>
              <w:top w:val="nil"/>
              <w:left w:val="nil"/>
              <w:bottom w:val="single" w:sz="8" w:space="0" w:color="000000"/>
              <w:right w:val="single" w:sz="8" w:space="0" w:color="000000"/>
            </w:tcBorders>
            <w:shd w:val="clear" w:color="auto" w:fill="auto"/>
            <w:vAlign w:val="center"/>
            <w:hideMark/>
          </w:tcPr>
          <w:p w14:paraId="31B1E11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1015ED81"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34452AC8"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5C8707FB"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434A1368"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0BD753DA"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5EB88838"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684EA4C2"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2C138D34"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32419423"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3F9E3EAA" w14:textId="70897111"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4. </w:t>
            </w:r>
            <w:proofErr w:type="spellStart"/>
            <w:r>
              <w:rPr>
                <w:color w:val="000000"/>
                <w:sz w:val="20"/>
                <w:szCs w:val="20"/>
                <w:lang w:val="es-EC" w:eastAsia="es-EC"/>
              </w:rPr>
              <w:t>Third-party</w:t>
            </w:r>
            <w:proofErr w:type="spellEnd"/>
            <w:r>
              <w:rPr>
                <w:color w:val="000000"/>
                <w:sz w:val="20"/>
                <w:szCs w:val="20"/>
                <w:lang w:val="es-EC" w:eastAsia="es-EC"/>
              </w:rPr>
              <w:t xml:space="preserve"> </w:t>
            </w:r>
            <w:proofErr w:type="spellStart"/>
            <w:r>
              <w:rPr>
                <w:color w:val="000000"/>
                <w:sz w:val="20"/>
                <w:szCs w:val="20"/>
                <w:lang w:val="es-EC" w:eastAsia="es-EC"/>
              </w:rPr>
              <w:t>contracts</w:t>
            </w:r>
            <w:proofErr w:type="spellEnd"/>
            <w:r>
              <w:rPr>
                <w:color w:val="000000"/>
                <w:sz w:val="20"/>
                <w:szCs w:val="20"/>
                <w:lang w:val="es-EC" w:eastAsia="es-EC"/>
              </w:rPr>
              <w:t>/</w:t>
            </w:r>
            <w:proofErr w:type="spellStart"/>
            <w:r>
              <w:rPr>
                <w:color w:val="000000"/>
                <w:sz w:val="20"/>
                <w:szCs w:val="20"/>
                <w:lang w:val="es-EC" w:eastAsia="es-EC"/>
              </w:rPr>
              <w:t>Consultancies</w:t>
            </w:r>
            <w:proofErr w:type="spellEnd"/>
          </w:p>
        </w:tc>
        <w:tc>
          <w:tcPr>
            <w:tcW w:w="1116" w:type="dxa"/>
            <w:tcBorders>
              <w:top w:val="nil"/>
              <w:left w:val="nil"/>
              <w:bottom w:val="single" w:sz="8" w:space="0" w:color="000000"/>
              <w:right w:val="single" w:sz="8" w:space="0" w:color="000000"/>
            </w:tcBorders>
            <w:shd w:val="clear" w:color="auto" w:fill="auto"/>
            <w:vAlign w:val="center"/>
            <w:hideMark/>
          </w:tcPr>
          <w:p w14:paraId="34D6E80F"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3915B4C"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6A682FE6"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A027AB9"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0C2AE1D4"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64263497"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28BC7600"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61079C1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7BFCF4A0"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2110CE09"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18DCDFDA" w14:textId="6D955010"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5. </w:t>
            </w:r>
            <w:proofErr w:type="spellStart"/>
            <w:r w:rsidRPr="00DA1E53">
              <w:rPr>
                <w:color w:val="000000"/>
                <w:sz w:val="20"/>
                <w:szCs w:val="20"/>
                <w:lang w:val="es-EC" w:eastAsia="es-EC"/>
              </w:rPr>
              <w:t>Servic</w:t>
            </w:r>
            <w:r>
              <w:rPr>
                <w:color w:val="000000"/>
                <w:sz w:val="20"/>
                <w:szCs w:val="20"/>
                <w:lang w:val="es-EC" w:eastAsia="es-EC"/>
              </w:rPr>
              <w:t>es</w:t>
            </w:r>
            <w:proofErr w:type="spellEnd"/>
          </w:p>
        </w:tc>
        <w:tc>
          <w:tcPr>
            <w:tcW w:w="1116" w:type="dxa"/>
            <w:tcBorders>
              <w:top w:val="nil"/>
              <w:left w:val="nil"/>
              <w:bottom w:val="single" w:sz="8" w:space="0" w:color="000000"/>
              <w:right w:val="single" w:sz="8" w:space="0" w:color="000000"/>
            </w:tcBorders>
            <w:shd w:val="clear" w:color="auto" w:fill="auto"/>
            <w:vAlign w:val="center"/>
            <w:hideMark/>
          </w:tcPr>
          <w:p w14:paraId="6C847F91"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21EC18E"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60F4435E"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15C964B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6A2A563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753B491C"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7E70A709"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42C50BD1"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1C631B08"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0C76F0D7"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1CBCF7BA" w14:textId="1DE8CB94"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6. </w:t>
            </w:r>
            <w:proofErr w:type="spellStart"/>
            <w:r>
              <w:rPr>
                <w:color w:val="000000"/>
                <w:sz w:val="20"/>
                <w:szCs w:val="20"/>
                <w:lang w:val="es-EC" w:eastAsia="es-EC"/>
              </w:rPr>
              <w:t>Travel</w:t>
            </w:r>
            <w:proofErr w:type="spellEnd"/>
          </w:p>
        </w:tc>
        <w:tc>
          <w:tcPr>
            <w:tcW w:w="1116" w:type="dxa"/>
            <w:tcBorders>
              <w:top w:val="nil"/>
              <w:left w:val="nil"/>
              <w:bottom w:val="single" w:sz="8" w:space="0" w:color="000000"/>
              <w:right w:val="single" w:sz="8" w:space="0" w:color="000000"/>
            </w:tcBorders>
            <w:shd w:val="clear" w:color="auto" w:fill="auto"/>
            <w:vAlign w:val="center"/>
            <w:hideMark/>
          </w:tcPr>
          <w:p w14:paraId="187866DA"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5E0E6939"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69E79A1A"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750FD4F3"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7B6951A1"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126D884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0F129A5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57B89197"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5EB62359"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7BE011C2"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4A0223F9" w14:textId="45508100" w:rsidR="00751341" w:rsidRPr="00DA1E53" w:rsidRDefault="00751341" w:rsidP="00060590">
            <w:pPr>
              <w:widowControl/>
              <w:autoSpaceDE/>
              <w:autoSpaceDN/>
              <w:rPr>
                <w:color w:val="000000"/>
                <w:sz w:val="20"/>
                <w:szCs w:val="20"/>
                <w:lang w:val="es-EC" w:eastAsia="es-EC"/>
              </w:rPr>
            </w:pPr>
            <w:r w:rsidRPr="00DA1E53">
              <w:rPr>
                <w:color w:val="000000"/>
                <w:sz w:val="20"/>
                <w:szCs w:val="20"/>
                <w:lang w:val="es-EC" w:eastAsia="es-EC"/>
              </w:rPr>
              <w:t xml:space="preserve">7. </w:t>
            </w:r>
            <w:r>
              <w:rPr>
                <w:color w:val="000000"/>
                <w:sz w:val="20"/>
                <w:szCs w:val="20"/>
                <w:lang w:val="es-EC" w:eastAsia="es-EC"/>
              </w:rPr>
              <w:t xml:space="preserve">Management </w:t>
            </w:r>
            <w:proofErr w:type="spellStart"/>
            <w:r>
              <w:rPr>
                <w:color w:val="000000"/>
                <w:sz w:val="20"/>
                <w:szCs w:val="20"/>
                <w:lang w:val="es-EC" w:eastAsia="es-EC"/>
              </w:rPr>
              <w:t>costs</w:t>
            </w:r>
            <w:proofErr w:type="spellEnd"/>
            <w:r w:rsidRPr="00DA1E53">
              <w:rPr>
                <w:color w:val="000000"/>
                <w:sz w:val="20"/>
                <w:szCs w:val="20"/>
                <w:lang w:val="es-EC" w:eastAsia="es-EC"/>
              </w:rPr>
              <w:t xml:space="preserve"> (</w:t>
            </w:r>
            <w:proofErr w:type="spellStart"/>
            <w:r w:rsidRPr="00DA1E53">
              <w:rPr>
                <w:color w:val="000000"/>
                <w:sz w:val="20"/>
                <w:szCs w:val="20"/>
                <w:lang w:val="es-EC" w:eastAsia="es-EC"/>
              </w:rPr>
              <w:t>máx</w:t>
            </w:r>
            <w:proofErr w:type="spellEnd"/>
            <w:r w:rsidRPr="00DA1E53">
              <w:rPr>
                <w:color w:val="000000"/>
                <w:sz w:val="20"/>
                <w:szCs w:val="20"/>
                <w:lang w:val="es-EC" w:eastAsia="es-EC"/>
              </w:rPr>
              <w:t xml:space="preserve"> 10%) </w:t>
            </w:r>
          </w:p>
        </w:tc>
        <w:tc>
          <w:tcPr>
            <w:tcW w:w="1116" w:type="dxa"/>
            <w:tcBorders>
              <w:top w:val="nil"/>
              <w:left w:val="nil"/>
              <w:bottom w:val="single" w:sz="8" w:space="0" w:color="000000"/>
              <w:right w:val="single" w:sz="8" w:space="0" w:color="000000"/>
            </w:tcBorders>
            <w:shd w:val="clear" w:color="auto" w:fill="auto"/>
            <w:vAlign w:val="center"/>
            <w:hideMark/>
          </w:tcPr>
          <w:p w14:paraId="4F2AE651"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BD2899E"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16F64439"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00A3FFA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2E942F78"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05EDDB1A"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10FB1E85"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0CCE9AA4"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6D0F37E4" w14:textId="77777777" w:rsidR="00751341" w:rsidRPr="0023705C" w:rsidRDefault="00751341" w:rsidP="00060590">
            <w:pPr>
              <w:widowControl/>
              <w:autoSpaceDE/>
              <w:autoSpaceDN/>
              <w:jc w:val="right"/>
              <w:rPr>
                <w:color w:val="000000"/>
                <w:sz w:val="18"/>
                <w:szCs w:val="18"/>
                <w:lang w:val="es-EC" w:eastAsia="es-EC"/>
              </w:rPr>
            </w:pPr>
          </w:p>
        </w:tc>
      </w:tr>
      <w:tr w:rsidR="00751341" w:rsidRPr="00DA1E53" w14:paraId="40AAE04D" w14:textId="77777777" w:rsidTr="00060590">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5E1645AC" w14:textId="77777777" w:rsidR="00751341" w:rsidRPr="00DA1E53" w:rsidRDefault="00751341" w:rsidP="00060590">
            <w:pPr>
              <w:widowControl/>
              <w:autoSpaceDE/>
              <w:autoSpaceDN/>
              <w:ind w:firstLineChars="100" w:firstLine="201"/>
              <w:rPr>
                <w:b/>
                <w:bCs/>
                <w:color w:val="000000"/>
                <w:sz w:val="20"/>
                <w:szCs w:val="20"/>
                <w:lang w:val="es-EC" w:eastAsia="es-EC"/>
              </w:rPr>
            </w:pPr>
            <w:r w:rsidRPr="00DA1E53">
              <w:rPr>
                <w:b/>
                <w:bCs/>
                <w:color w:val="000000"/>
                <w:sz w:val="20"/>
                <w:szCs w:val="20"/>
                <w:lang w:val="es-EC" w:eastAsia="es-EC"/>
              </w:rPr>
              <w:t>Sub total</w:t>
            </w:r>
          </w:p>
        </w:tc>
        <w:tc>
          <w:tcPr>
            <w:tcW w:w="1116" w:type="dxa"/>
            <w:tcBorders>
              <w:top w:val="nil"/>
              <w:left w:val="nil"/>
              <w:bottom w:val="single" w:sz="8" w:space="0" w:color="000000"/>
              <w:right w:val="single" w:sz="8" w:space="0" w:color="000000"/>
            </w:tcBorders>
            <w:shd w:val="clear" w:color="auto" w:fill="auto"/>
            <w:vAlign w:val="center"/>
            <w:hideMark/>
          </w:tcPr>
          <w:p w14:paraId="177BBD9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0125F99E"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28E5E41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166CEB7B"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6B927C79"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6DBE2BA6"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6" w:type="dxa"/>
            <w:tcBorders>
              <w:top w:val="nil"/>
              <w:left w:val="nil"/>
              <w:bottom w:val="single" w:sz="8" w:space="0" w:color="000000"/>
              <w:right w:val="single" w:sz="8" w:space="0" w:color="000000"/>
            </w:tcBorders>
            <w:shd w:val="clear" w:color="auto" w:fill="auto"/>
            <w:vAlign w:val="center"/>
            <w:hideMark/>
          </w:tcPr>
          <w:p w14:paraId="339D60F0"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shd w:val="clear" w:color="auto" w:fill="auto"/>
            <w:vAlign w:val="center"/>
            <w:hideMark/>
          </w:tcPr>
          <w:p w14:paraId="379CA4BD" w14:textId="77777777" w:rsidR="00751341" w:rsidRPr="00DA1E53" w:rsidRDefault="00751341" w:rsidP="00060590">
            <w:pPr>
              <w:widowControl/>
              <w:autoSpaceDE/>
              <w:autoSpaceDN/>
              <w:jc w:val="right"/>
              <w:rPr>
                <w:color w:val="000000"/>
                <w:sz w:val="18"/>
                <w:szCs w:val="18"/>
                <w:lang w:val="es-EC" w:eastAsia="es-EC"/>
              </w:rPr>
            </w:pPr>
            <w:r w:rsidRPr="00DA1E53">
              <w:rPr>
                <w:color w:val="000000"/>
                <w:sz w:val="18"/>
                <w:szCs w:val="18"/>
                <w:lang w:val="es-EC" w:eastAsia="es-EC"/>
              </w:rPr>
              <w:t> </w:t>
            </w:r>
          </w:p>
        </w:tc>
        <w:tc>
          <w:tcPr>
            <w:tcW w:w="1117" w:type="dxa"/>
            <w:tcBorders>
              <w:top w:val="nil"/>
              <w:left w:val="nil"/>
              <w:bottom w:val="single" w:sz="8" w:space="0" w:color="000000"/>
              <w:right w:val="single" w:sz="8" w:space="0" w:color="000000"/>
            </w:tcBorders>
          </w:tcPr>
          <w:p w14:paraId="0F68C06D" w14:textId="77777777" w:rsidR="00751341" w:rsidRPr="0023705C" w:rsidRDefault="00751341" w:rsidP="00060590">
            <w:pPr>
              <w:widowControl/>
              <w:autoSpaceDE/>
              <w:autoSpaceDN/>
              <w:jc w:val="right"/>
              <w:rPr>
                <w:color w:val="000000"/>
                <w:sz w:val="18"/>
                <w:szCs w:val="18"/>
                <w:lang w:val="es-EC" w:eastAsia="es-EC"/>
              </w:rPr>
            </w:pPr>
          </w:p>
        </w:tc>
      </w:tr>
    </w:tbl>
    <w:p w14:paraId="41B4C804" w14:textId="77777777" w:rsidR="00751341" w:rsidRPr="00EE331E" w:rsidRDefault="00751341">
      <w:pPr>
        <w:pStyle w:val="Textoindependiente"/>
        <w:ind w:left="100"/>
      </w:pPr>
    </w:p>
    <w:p w14:paraId="75A9906F" w14:textId="7F4D3487" w:rsidR="00E81096" w:rsidRDefault="00E81096">
      <w:pPr>
        <w:pStyle w:val="Textoindependiente"/>
        <w:spacing w:before="9"/>
        <w:rPr>
          <w:sz w:val="21"/>
        </w:rPr>
      </w:pPr>
    </w:p>
    <w:tbl>
      <w:tblPr>
        <w:tblW w:w="14742" w:type="dxa"/>
        <w:tblInd w:w="-152" w:type="dxa"/>
        <w:tblCellMar>
          <w:left w:w="70" w:type="dxa"/>
          <w:right w:w="70" w:type="dxa"/>
        </w:tblCellMar>
        <w:tblLook w:val="04A0" w:firstRow="1" w:lastRow="0" w:firstColumn="1" w:lastColumn="0" w:noHBand="0" w:noVBand="1"/>
      </w:tblPr>
      <w:tblGrid>
        <w:gridCol w:w="3261"/>
        <w:gridCol w:w="859"/>
        <w:gridCol w:w="860"/>
        <w:gridCol w:w="859"/>
        <w:gridCol w:w="860"/>
        <w:gridCol w:w="859"/>
        <w:gridCol w:w="860"/>
        <w:gridCol w:w="859"/>
        <w:gridCol w:w="860"/>
        <w:gridCol w:w="859"/>
        <w:gridCol w:w="860"/>
        <w:gridCol w:w="859"/>
        <w:gridCol w:w="860"/>
        <w:gridCol w:w="1167"/>
      </w:tblGrid>
      <w:tr w:rsidR="008128F0" w:rsidRPr="008128F0" w14:paraId="09468336" w14:textId="77777777" w:rsidTr="00FB003F">
        <w:trPr>
          <w:trHeight w:val="169"/>
        </w:trPr>
        <w:tc>
          <w:tcPr>
            <w:tcW w:w="3261"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D386A4D" w14:textId="05575EE2" w:rsidR="008128F0" w:rsidRPr="008128F0" w:rsidRDefault="008128F0" w:rsidP="008128F0">
            <w:pPr>
              <w:widowControl/>
              <w:autoSpaceDE/>
              <w:autoSpaceDN/>
              <w:rPr>
                <w:b/>
                <w:bCs/>
                <w:color w:val="000000"/>
                <w:sz w:val="20"/>
                <w:szCs w:val="20"/>
                <w:lang w:val="es-EC" w:eastAsia="es-EC"/>
              </w:rPr>
            </w:pPr>
            <w:proofErr w:type="spellStart"/>
            <w:r>
              <w:rPr>
                <w:b/>
                <w:bCs/>
                <w:color w:val="000000"/>
                <w:sz w:val="20"/>
                <w:szCs w:val="20"/>
                <w:lang w:val="es-EC" w:eastAsia="es-EC"/>
              </w:rPr>
              <w:t>Expenditure</w:t>
            </w:r>
            <w:proofErr w:type="spellEnd"/>
            <w:r>
              <w:rPr>
                <w:b/>
                <w:bCs/>
                <w:color w:val="000000"/>
                <w:sz w:val="20"/>
                <w:szCs w:val="20"/>
                <w:lang w:val="es-EC" w:eastAsia="es-EC"/>
              </w:rPr>
              <w:t xml:space="preserve"> </w:t>
            </w:r>
            <w:proofErr w:type="spellStart"/>
            <w:r>
              <w:rPr>
                <w:b/>
                <w:bCs/>
                <w:color w:val="000000"/>
                <w:sz w:val="20"/>
                <w:szCs w:val="20"/>
                <w:lang w:val="es-EC" w:eastAsia="es-EC"/>
              </w:rPr>
              <w:t>Category</w:t>
            </w:r>
            <w:proofErr w:type="spellEnd"/>
          </w:p>
        </w:tc>
        <w:tc>
          <w:tcPr>
            <w:tcW w:w="5157" w:type="dxa"/>
            <w:gridSpan w:val="6"/>
            <w:tcBorders>
              <w:top w:val="single" w:sz="8" w:space="0" w:color="000000"/>
              <w:left w:val="nil"/>
              <w:bottom w:val="single" w:sz="8" w:space="0" w:color="000000"/>
              <w:right w:val="single" w:sz="8" w:space="0" w:color="000000"/>
            </w:tcBorders>
            <w:shd w:val="clear" w:color="000000" w:fill="D9D9D9"/>
            <w:vAlign w:val="center"/>
            <w:hideMark/>
          </w:tcPr>
          <w:p w14:paraId="3852E9B5" w14:textId="483671E2"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Year</w:t>
            </w:r>
            <w:proofErr w:type="spellEnd"/>
            <w:r w:rsidRPr="008128F0">
              <w:rPr>
                <w:b/>
                <w:bCs/>
                <w:color w:val="000000"/>
                <w:sz w:val="18"/>
                <w:szCs w:val="18"/>
                <w:lang w:val="es-EC" w:eastAsia="es-EC"/>
              </w:rPr>
              <w:t xml:space="preserve"> 1</w:t>
            </w:r>
          </w:p>
        </w:tc>
        <w:tc>
          <w:tcPr>
            <w:tcW w:w="5157" w:type="dxa"/>
            <w:gridSpan w:val="6"/>
            <w:tcBorders>
              <w:top w:val="single" w:sz="8" w:space="0" w:color="000000"/>
              <w:left w:val="nil"/>
              <w:bottom w:val="single" w:sz="8" w:space="0" w:color="000000"/>
              <w:right w:val="single" w:sz="8" w:space="0" w:color="000000"/>
            </w:tcBorders>
            <w:shd w:val="clear" w:color="000000" w:fill="D9D9D9"/>
            <w:vAlign w:val="center"/>
          </w:tcPr>
          <w:p w14:paraId="5FDCA782" w14:textId="201ADC4F"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Year</w:t>
            </w:r>
            <w:proofErr w:type="spellEnd"/>
            <w:r w:rsidRPr="008128F0">
              <w:rPr>
                <w:b/>
                <w:bCs/>
                <w:color w:val="000000"/>
                <w:sz w:val="18"/>
                <w:szCs w:val="18"/>
                <w:lang w:val="es-EC" w:eastAsia="es-EC"/>
              </w:rPr>
              <w:t xml:space="preserve"> 2</w:t>
            </w:r>
          </w:p>
        </w:tc>
        <w:tc>
          <w:tcPr>
            <w:tcW w:w="1167" w:type="dxa"/>
            <w:tcBorders>
              <w:top w:val="single" w:sz="8" w:space="0" w:color="000000"/>
              <w:left w:val="nil"/>
              <w:bottom w:val="single" w:sz="8" w:space="0" w:color="000000"/>
              <w:right w:val="single" w:sz="8" w:space="0" w:color="000000"/>
            </w:tcBorders>
            <w:shd w:val="clear" w:color="000000" w:fill="D9D9D9"/>
            <w:vAlign w:val="center"/>
          </w:tcPr>
          <w:p w14:paraId="2F130F81" w14:textId="77777777" w:rsidR="008128F0" w:rsidRPr="008128F0" w:rsidRDefault="008128F0" w:rsidP="008128F0">
            <w:pPr>
              <w:widowControl/>
              <w:autoSpaceDE/>
              <w:autoSpaceDN/>
              <w:jc w:val="center"/>
              <w:rPr>
                <w:b/>
                <w:bCs/>
                <w:color w:val="000000"/>
                <w:sz w:val="18"/>
                <w:szCs w:val="18"/>
                <w:lang w:val="es-EC" w:eastAsia="es-EC"/>
              </w:rPr>
            </w:pPr>
          </w:p>
        </w:tc>
      </w:tr>
      <w:tr w:rsidR="008128F0" w:rsidRPr="008128F0" w14:paraId="67119462" w14:textId="77777777" w:rsidTr="00FB003F">
        <w:trPr>
          <w:trHeight w:val="230"/>
        </w:trPr>
        <w:tc>
          <w:tcPr>
            <w:tcW w:w="3261" w:type="dxa"/>
            <w:vMerge/>
            <w:tcBorders>
              <w:top w:val="single" w:sz="8" w:space="0" w:color="000000"/>
              <w:left w:val="single" w:sz="8" w:space="0" w:color="000000"/>
              <w:bottom w:val="single" w:sz="8" w:space="0" w:color="000000"/>
              <w:right w:val="single" w:sz="8" w:space="0" w:color="000000"/>
            </w:tcBorders>
            <w:vAlign w:val="center"/>
            <w:hideMark/>
          </w:tcPr>
          <w:p w14:paraId="71245CB2" w14:textId="77777777" w:rsidR="008128F0" w:rsidRPr="008128F0" w:rsidRDefault="008128F0" w:rsidP="008128F0">
            <w:pPr>
              <w:widowControl/>
              <w:autoSpaceDE/>
              <w:autoSpaceDN/>
              <w:rPr>
                <w:b/>
                <w:bCs/>
                <w:color w:val="000000"/>
                <w:sz w:val="20"/>
                <w:szCs w:val="20"/>
                <w:lang w:val="es-EC" w:eastAsia="es-EC"/>
              </w:rPr>
            </w:pPr>
          </w:p>
        </w:tc>
        <w:tc>
          <w:tcPr>
            <w:tcW w:w="1719"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1B050DB4"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1</w:t>
            </w:r>
          </w:p>
        </w:tc>
        <w:tc>
          <w:tcPr>
            <w:tcW w:w="1719"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2BEB81BE"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2</w:t>
            </w:r>
          </w:p>
        </w:tc>
        <w:tc>
          <w:tcPr>
            <w:tcW w:w="1719"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04DD1737"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3</w:t>
            </w:r>
          </w:p>
        </w:tc>
        <w:tc>
          <w:tcPr>
            <w:tcW w:w="1719" w:type="dxa"/>
            <w:gridSpan w:val="2"/>
            <w:tcBorders>
              <w:top w:val="single" w:sz="8" w:space="0" w:color="000000"/>
              <w:left w:val="nil"/>
              <w:bottom w:val="single" w:sz="8" w:space="0" w:color="000000"/>
              <w:right w:val="single" w:sz="8" w:space="0" w:color="000000"/>
            </w:tcBorders>
            <w:shd w:val="clear" w:color="000000" w:fill="D9D9D9"/>
            <w:vAlign w:val="center"/>
          </w:tcPr>
          <w:p w14:paraId="30D04D82"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1</w:t>
            </w:r>
          </w:p>
        </w:tc>
        <w:tc>
          <w:tcPr>
            <w:tcW w:w="1719"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tcPr>
          <w:p w14:paraId="423A345E"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2</w:t>
            </w:r>
          </w:p>
        </w:tc>
        <w:tc>
          <w:tcPr>
            <w:tcW w:w="1719"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DF7C035"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3</w:t>
            </w:r>
          </w:p>
        </w:tc>
        <w:tc>
          <w:tcPr>
            <w:tcW w:w="1167" w:type="dxa"/>
            <w:vMerge w:val="restart"/>
            <w:tcBorders>
              <w:top w:val="single" w:sz="8" w:space="0" w:color="000000"/>
              <w:left w:val="nil"/>
              <w:right w:val="single" w:sz="8" w:space="0" w:color="000000"/>
            </w:tcBorders>
            <w:shd w:val="clear" w:color="000000" w:fill="D9D9D9"/>
            <w:vAlign w:val="center"/>
          </w:tcPr>
          <w:p w14:paraId="349584BA"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TOTAL</w:t>
            </w:r>
          </w:p>
        </w:tc>
      </w:tr>
      <w:tr w:rsidR="00FB003F" w:rsidRPr="008128F0" w14:paraId="34E43EA1" w14:textId="77777777" w:rsidTr="00FB003F">
        <w:trPr>
          <w:trHeight w:val="119"/>
        </w:trPr>
        <w:tc>
          <w:tcPr>
            <w:tcW w:w="3261" w:type="dxa"/>
            <w:vMerge/>
            <w:tcBorders>
              <w:top w:val="single" w:sz="8" w:space="0" w:color="000000"/>
              <w:left w:val="single" w:sz="8" w:space="0" w:color="000000"/>
              <w:bottom w:val="single" w:sz="8" w:space="0" w:color="000000"/>
              <w:right w:val="single" w:sz="8" w:space="0" w:color="000000"/>
            </w:tcBorders>
            <w:vAlign w:val="center"/>
            <w:hideMark/>
          </w:tcPr>
          <w:p w14:paraId="28765203" w14:textId="77777777" w:rsidR="008128F0" w:rsidRPr="008128F0" w:rsidRDefault="008128F0" w:rsidP="008128F0">
            <w:pPr>
              <w:widowControl/>
              <w:autoSpaceDE/>
              <w:autoSpaceDN/>
              <w:rPr>
                <w:b/>
                <w:bCs/>
                <w:color w:val="000000"/>
                <w:sz w:val="20"/>
                <w:szCs w:val="20"/>
                <w:lang w:val="es-EC" w:eastAsia="es-EC"/>
              </w:rPr>
            </w:pPr>
          </w:p>
        </w:tc>
        <w:tc>
          <w:tcPr>
            <w:tcW w:w="859" w:type="dxa"/>
            <w:tcBorders>
              <w:top w:val="nil"/>
              <w:left w:val="nil"/>
              <w:bottom w:val="single" w:sz="8" w:space="0" w:color="000000"/>
              <w:right w:val="single" w:sz="8" w:space="0" w:color="000000"/>
            </w:tcBorders>
            <w:shd w:val="clear" w:color="000000" w:fill="D9D9D9"/>
            <w:vAlign w:val="center"/>
            <w:hideMark/>
          </w:tcPr>
          <w:p w14:paraId="5E3511D5"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GLF</w:t>
            </w:r>
          </w:p>
        </w:tc>
        <w:tc>
          <w:tcPr>
            <w:tcW w:w="860" w:type="dxa"/>
            <w:tcBorders>
              <w:top w:val="nil"/>
              <w:left w:val="nil"/>
              <w:bottom w:val="single" w:sz="8" w:space="0" w:color="000000"/>
              <w:right w:val="single" w:sz="8" w:space="0" w:color="000000"/>
            </w:tcBorders>
            <w:shd w:val="clear" w:color="000000" w:fill="D9D9D9"/>
            <w:vAlign w:val="center"/>
            <w:hideMark/>
          </w:tcPr>
          <w:p w14:paraId="34FA02EE" w14:textId="49C6617E"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859" w:type="dxa"/>
            <w:tcBorders>
              <w:top w:val="nil"/>
              <w:left w:val="nil"/>
              <w:bottom w:val="single" w:sz="8" w:space="0" w:color="000000"/>
              <w:right w:val="single" w:sz="8" w:space="0" w:color="000000"/>
            </w:tcBorders>
            <w:shd w:val="clear" w:color="000000" w:fill="D9D9D9"/>
            <w:vAlign w:val="center"/>
            <w:hideMark/>
          </w:tcPr>
          <w:p w14:paraId="764F232C"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GLF</w:t>
            </w:r>
          </w:p>
        </w:tc>
        <w:tc>
          <w:tcPr>
            <w:tcW w:w="860" w:type="dxa"/>
            <w:tcBorders>
              <w:top w:val="nil"/>
              <w:left w:val="nil"/>
              <w:bottom w:val="single" w:sz="8" w:space="0" w:color="000000"/>
              <w:right w:val="single" w:sz="8" w:space="0" w:color="000000"/>
            </w:tcBorders>
            <w:shd w:val="clear" w:color="000000" w:fill="D9D9D9"/>
            <w:vAlign w:val="center"/>
            <w:hideMark/>
          </w:tcPr>
          <w:p w14:paraId="55055076" w14:textId="33070C88"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859" w:type="dxa"/>
            <w:tcBorders>
              <w:top w:val="nil"/>
              <w:left w:val="nil"/>
              <w:bottom w:val="single" w:sz="8" w:space="0" w:color="000000"/>
              <w:right w:val="single" w:sz="8" w:space="0" w:color="000000"/>
            </w:tcBorders>
            <w:shd w:val="clear" w:color="000000" w:fill="D9D9D9"/>
            <w:vAlign w:val="center"/>
            <w:hideMark/>
          </w:tcPr>
          <w:p w14:paraId="47EC93E9"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GLF</w:t>
            </w:r>
          </w:p>
        </w:tc>
        <w:tc>
          <w:tcPr>
            <w:tcW w:w="860" w:type="dxa"/>
            <w:tcBorders>
              <w:top w:val="nil"/>
              <w:left w:val="nil"/>
              <w:bottom w:val="single" w:sz="8" w:space="0" w:color="000000"/>
              <w:right w:val="single" w:sz="8" w:space="0" w:color="000000"/>
            </w:tcBorders>
            <w:shd w:val="clear" w:color="000000" w:fill="D9D9D9"/>
            <w:vAlign w:val="center"/>
            <w:hideMark/>
          </w:tcPr>
          <w:p w14:paraId="59F331B4" w14:textId="1AD999E2"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859" w:type="dxa"/>
            <w:tcBorders>
              <w:top w:val="single" w:sz="8" w:space="0" w:color="000000"/>
              <w:left w:val="nil"/>
              <w:bottom w:val="single" w:sz="8" w:space="0" w:color="000000"/>
              <w:right w:val="single" w:sz="8" w:space="0" w:color="000000"/>
            </w:tcBorders>
            <w:shd w:val="clear" w:color="000000" w:fill="D9D9D9"/>
            <w:vAlign w:val="center"/>
          </w:tcPr>
          <w:p w14:paraId="61C69AFC"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GLF</w:t>
            </w:r>
          </w:p>
        </w:tc>
        <w:tc>
          <w:tcPr>
            <w:tcW w:w="860"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1B349229" w14:textId="4955CB6D"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859"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4AD7F5DA"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GLF</w:t>
            </w:r>
          </w:p>
        </w:tc>
        <w:tc>
          <w:tcPr>
            <w:tcW w:w="860"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59FF868F" w14:textId="286901D2"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859"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AD9F809" w14:textId="77777777" w:rsidR="008128F0" w:rsidRPr="008128F0" w:rsidRDefault="008128F0" w:rsidP="008128F0">
            <w:pPr>
              <w:widowControl/>
              <w:autoSpaceDE/>
              <w:autoSpaceDN/>
              <w:jc w:val="center"/>
              <w:rPr>
                <w:b/>
                <w:bCs/>
                <w:color w:val="000000"/>
                <w:sz w:val="18"/>
                <w:szCs w:val="18"/>
                <w:lang w:val="es-EC" w:eastAsia="es-EC"/>
              </w:rPr>
            </w:pPr>
            <w:r w:rsidRPr="008128F0">
              <w:rPr>
                <w:b/>
                <w:bCs/>
                <w:color w:val="000000"/>
                <w:sz w:val="18"/>
                <w:szCs w:val="18"/>
                <w:lang w:val="es-EC" w:eastAsia="es-EC"/>
              </w:rPr>
              <w:t>GLF</w:t>
            </w:r>
          </w:p>
        </w:tc>
        <w:tc>
          <w:tcPr>
            <w:tcW w:w="860" w:type="dxa"/>
            <w:tcBorders>
              <w:top w:val="nil"/>
              <w:left w:val="nil"/>
              <w:bottom w:val="single" w:sz="8" w:space="0" w:color="000000"/>
              <w:right w:val="single" w:sz="8" w:space="0" w:color="000000"/>
            </w:tcBorders>
            <w:shd w:val="clear" w:color="000000" w:fill="D9D9D9"/>
            <w:vAlign w:val="center"/>
            <w:hideMark/>
          </w:tcPr>
          <w:p w14:paraId="570D542C" w14:textId="0A9AF84A" w:rsidR="008128F0" w:rsidRPr="008128F0" w:rsidRDefault="008128F0" w:rsidP="008128F0">
            <w:pPr>
              <w:widowControl/>
              <w:autoSpaceDE/>
              <w:autoSpaceDN/>
              <w:jc w:val="center"/>
              <w:rPr>
                <w:b/>
                <w:bCs/>
                <w:color w:val="000000"/>
                <w:sz w:val="18"/>
                <w:szCs w:val="18"/>
                <w:lang w:val="es-EC" w:eastAsia="es-EC"/>
              </w:rPr>
            </w:pPr>
            <w:proofErr w:type="spellStart"/>
            <w:r>
              <w:rPr>
                <w:b/>
                <w:bCs/>
                <w:color w:val="000000"/>
                <w:sz w:val="18"/>
                <w:szCs w:val="18"/>
                <w:lang w:val="es-EC" w:eastAsia="es-EC"/>
              </w:rPr>
              <w:t>Others</w:t>
            </w:r>
            <w:proofErr w:type="spellEnd"/>
          </w:p>
        </w:tc>
        <w:tc>
          <w:tcPr>
            <w:tcW w:w="1167" w:type="dxa"/>
            <w:vMerge/>
            <w:tcBorders>
              <w:left w:val="nil"/>
              <w:bottom w:val="single" w:sz="8" w:space="0" w:color="000000"/>
              <w:right w:val="single" w:sz="8" w:space="0" w:color="000000"/>
            </w:tcBorders>
            <w:shd w:val="clear" w:color="000000" w:fill="D9D9D9"/>
            <w:vAlign w:val="center"/>
          </w:tcPr>
          <w:p w14:paraId="35631332" w14:textId="77777777" w:rsidR="008128F0" w:rsidRPr="008128F0" w:rsidRDefault="008128F0" w:rsidP="008128F0">
            <w:pPr>
              <w:widowControl/>
              <w:autoSpaceDE/>
              <w:autoSpaceDN/>
              <w:jc w:val="center"/>
              <w:rPr>
                <w:b/>
                <w:bCs/>
                <w:color w:val="000000"/>
                <w:sz w:val="18"/>
                <w:szCs w:val="18"/>
                <w:lang w:val="es-EC" w:eastAsia="es-EC"/>
              </w:rPr>
            </w:pPr>
          </w:p>
        </w:tc>
      </w:tr>
      <w:tr w:rsidR="008128F0" w:rsidRPr="008128F0" w14:paraId="03207046"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33437BAF" w14:textId="7D66E84D"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 xml:space="preserve">1. </w:t>
            </w:r>
            <w:proofErr w:type="spellStart"/>
            <w:r w:rsidR="00FB003F" w:rsidRPr="00DA1E53">
              <w:rPr>
                <w:color w:val="000000"/>
                <w:sz w:val="20"/>
                <w:szCs w:val="20"/>
                <w:lang w:val="es-EC" w:eastAsia="es-EC"/>
              </w:rPr>
              <w:t>Person</w:t>
            </w:r>
            <w:r w:rsidR="00FB003F">
              <w:rPr>
                <w:color w:val="000000"/>
                <w:sz w:val="20"/>
                <w:szCs w:val="20"/>
                <w:lang w:val="es-EC" w:eastAsia="es-EC"/>
              </w:rPr>
              <w:t>nel</w:t>
            </w:r>
            <w:proofErr w:type="spellEnd"/>
            <w:r w:rsidR="00FB003F" w:rsidRPr="00DA1E53">
              <w:rPr>
                <w:color w:val="000000"/>
                <w:sz w:val="20"/>
                <w:szCs w:val="20"/>
                <w:lang w:val="es-EC" w:eastAsia="es-EC"/>
              </w:rPr>
              <w:t>/</w:t>
            </w:r>
            <w:r w:rsidR="00FB003F">
              <w:rPr>
                <w:color w:val="000000"/>
                <w:sz w:val="20"/>
                <w:szCs w:val="20"/>
                <w:lang w:val="es-EC" w:eastAsia="es-EC"/>
              </w:rPr>
              <w:t>Labor</w:t>
            </w:r>
          </w:p>
        </w:tc>
        <w:tc>
          <w:tcPr>
            <w:tcW w:w="859" w:type="dxa"/>
            <w:tcBorders>
              <w:top w:val="nil"/>
              <w:left w:val="nil"/>
              <w:bottom w:val="single" w:sz="8" w:space="0" w:color="000000"/>
              <w:right w:val="single" w:sz="8" w:space="0" w:color="000000"/>
            </w:tcBorders>
            <w:shd w:val="clear" w:color="auto" w:fill="auto"/>
            <w:vAlign w:val="center"/>
            <w:hideMark/>
          </w:tcPr>
          <w:p w14:paraId="3EECB03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1930AD9C"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7B80F0AA"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1C9DB667"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696B3EA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524F26BE"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418E28F4"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05C601FE"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18472F96"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7DF95DD0"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0E9F9"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6C6CE792"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28FCBE62"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2AD645C3"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0E7FE987" w14:textId="6B31EED4"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 xml:space="preserve">2. </w:t>
            </w:r>
            <w:proofErr w:type="spellStart"/>
            <w:r w:rsidR="00FB003F" w:rsidRPr="00DA1E53">
              <w:rPr>
                <w:color w:val="000000"/>
                <w:sz w:val="20"/>
                <w:szCs w:val="20"/>
                <w:lang w:val="es-EC" w:eastAsia="es-EC"/>
              </w:rPr>
              <w:t>Equip</w:t>
            </w:r>
            <w:r w:rsidR="00FB003F">
              <w:rPr>
                <w:color w:val="000000"/>
                <w:sz w:val="20"/>
                <w:szCs w:val="20"/>
                <w:lang w:val="es-EC" w:eastAsia="es-EC"/>
              </w:rPr>
              <w:t>ment</w:t>
            </w:r>
            <w:proofErr w:type="spellEnd"/>
            <w:r w:rsidR="00FB003F" w:rsidRPr="00DA1E53">
              <w:rPr>
                <w:color w:val="000000"/>
                <w:sz w:val="20"/>
                <w:szCs w:val="20"/>
                <w:lang w:val="es-EC" w:eastAsia="es-EC"/>
              </w:rPr>
              <w:t>/</w:t>
            </w:r>
            <w:proofErr w:type="spellStart"/>
            <w:r w:rsidR="00FB003F" w:rsidRPr="00DA1E53">
              <w:rPr>
                <w:color w:val="000000"/>
                <w:sz w:val="20"/>
                <w:szCs w:val="20"/>
                <w:lang w:val="es-EC" w:eastAsia="es-EC"/>
              </w:rPr>
              <w:t>Materials</w:t>
            </w:r>
            <w:proofErr w:type="spellEnd"/>
          </w:p>
        </w:tc>
        <w:tc>
          <w:tcPr>
            <w:tcW w:w="859" w:type="dxa"/>
            <w:tcBorders>
              <w:top w:val="nil"/>
              <w:left w:val="nil"/>
              <w:bottom w:val="single" w:sz="8" w:space="0" w:color="000000"/>
              <w:right w:val="single" w:sz="8" w:space="0" w:color="000000"/>
            </w:tcBorders>
            <w:shd w:val="clear" w:color="auto" w:fill="auto"/>
            <w:vAlign w:val="center"/>
            <w:hideMark/>
          </w:tcPr>
          <w:p w14:paraId="5C2E871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00011377"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44545FBF"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73E9FFF9"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730DD623"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74DCDF18"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58678897"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16EFDFDA"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0B6B5D41"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30E53CCA"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59D15F"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41C207FF"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4BB99D59"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2C23DD6A"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793F08ED" w14:textId="48EA7587"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 xml:space="preserve">3. </w:t>
            </w:r>
            <w:r w:rsidR="00FB003F">
              <w:rPr>
                <w:color w:val="000000"/>
                <w:sz w:val="20"/>
                <w:szCs w:val="20"/>
                <w:lang w:val="es-EC" w:eastAsia="es-EC"/>
              </w:rPr>
              <w:t>Training/</w:t>
            </w:r>
            <w:proofErr w:type="spellStart"/>
            <w:r w:rsidR="00FB003F">
              <w:rPr>
                <w:color w:val="000000"/>
                <w:sz w:val="20"/>
                <w:szCs w:val="20"/>
                <w:lang w:val="es-EC" w:eastAsia="es-EC"/>
              </w:rPr>
              <w:t>Seminars</w:t>
            </w:r>
            <w:proofErr w:type="spellEnd"/>
            <w:r w:rsidR="00FB003F">
              <w:rPr>
                <w:color w:val="000000"/>
                <w:sz w:val="20"/>
                <w:szCs w:val="20"/>
                <w:lang w:val="es-EC" w:eastAsia="es-EC"/>
              </w:rPr>
              <w:t>/Workshops</w:t>
            </w:r>
          </w:p>
        </w:tc>
        <w:tc>
          <w:tcPr>
            <w:tcW w:w="859" w:type="dxa"/>
            <w:tcBorders>
              <w:top w:val="nil"/>
              <w:left w:val="nil"/>
              <w:bottom w:val="single" w:sz="8" w:space="0" w:color="000000"/>
              <w:right w:val="single" w:sz="8" w:space="0" w:color="000000"/>
            </w:tcBorders>
            <w:shd w:val="clear" w:color="auto" w:fill="auto"/>
            <w:vAlign w:val="center"/>
            <w:hideMark/>
          </w:tcPr>
          <w:p w14:paraId="02466A0E"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625F5B99"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7F49E57B"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50F59BEA"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796B4023"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228880A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69BBEC37"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6961F59C"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6E1856A2"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36C07372"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19BA27"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4607268F"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1B5F253A"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0BB844E3"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76F1FFF3" w14:textId="6CF09F22"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 xml:space="preserve">4. </w:t>
            </w:r>
            <w:proofErr w:type="spellStart"/>
            <w:r w:rsidR="00FB003F">
              <w:rPr>
                <w:color w:val="000000"/>
                <w:sz w:val="20"/>
                <w:szCs w:val="20"/>
                <w:lang w:val="es-EC" w:eastAsia="es-EC"/>
              </w:rPr>
              <w:t>Third-party</w:t>
            </w:r>
            <w:proofErr w:type="spellEnd"/>
            <w:r w:rsidR="00FB003F">
              <w:rPr>
                <w:color w:val="000000"/>
                <w:sz w:val="20"/>
                <w:szCs w:val="20"/>
                <w:lang w:val="es-EC" w:eastAsia="es-EC"/>
              </w:rPr>
              <w:t xml:space="preserve"> </w:t>
            </w:r>
            <w:proofErr w:type="spellStart"/>
            <w:r w:rsidR="00FB003F">
              <w:rPr>
                <w:color w:val="000000"/>
                <w:sz w:val="20"/>
                <w:szCs w:val="20"/>
                <w:lang w:val="es-EC" w:eastAsia="es-EC"/>
              </w:rPr>
              <w:t>contracts</w:t>
            </w:r>
            <w:proofErr w:type="spellEnd"/>
            <w:r w:rsidR="00FB003F">
              <w:rPr>
                <w:color w:val="000000"/>
                <w:sz w:val="20"/>
                <w:szCs w:val="20"/>
                <w:lang w:val="es-EC" w:eastAsia="es-EC"/>
              </w:rPr>
              <w:t>/</w:t>
            </w:r>
            <w:proofErr w:type="spellStart"/>
            <w:r w:rsidR="00FB003F">
              <w:rPr>
                <w:color w:val="000000"/>
                <w:sz w:val="20"/>
                <w:szCs w:val="20"/>
                <w:lang w:val="es-EC" w:eastAsia="es-EC"/>
              </w:rPr>
              <w:t>Consultancies</w:t>
            </w:r>
            <w:proofErr w:type="spellEnd"/>
          </w:p>
        </w:tc>
        <w:tc>
          <w:tcPr>
            <w:tcW w:w="859" w:type="dxa"/>
            <w:tcBorders>
              <w:top w:val="nil"/>
              <w:left w:val="nil"/>
              <w:bottom w:val="single" w:sz="8" w:space="0" w:color="000000"/>
              <w:right w:val="single" w:sz="8" w:space="0" w:color="000000"/>
            </w:tcBorders>
            <w:shd w:val="clear" w:color="auto" w:fill="auto"/>
            <w:vAlign w:val="center"/>
            <w:hideMark/>
          </w:tcPr>
          <w:p w14:paraId="3CF50251"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1E66ACC7"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63FF0F7B"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4B01BC92"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1CAC138B"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1076818F"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2D54F80F"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2FBD1843"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0458A0C1"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571BBA7E"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CE5E52"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510554DE"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5495A3C3"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2EBFB620"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37377229" w14:textId="3939F8E6"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5</w:t>
            </w:r>
            <w:r w:rsidR="00FB003F">
              <w:rPr>
                <w:color w:val="000000"/>
                <w:sz w:val="20"/>
                <w:szCs w:val="20"/>
                <w:lang w:val="es-EC" w:eastAsia="es-EC"/>
              </w:rPr>
              <w:t>.</w:t>
            </w:r>
            <w:r w:rsidR="00FB003F" w:rsidRPr="00DA1E53">
              <w:rPr>
                <w:color w:val="000000"/>
                <w:sz w:val="20"/>
                <w:szCs w:val="20"/>
                <w:lang w:val="es-EC" w:eastAsia="es-EC"/>
              </w:rPr>
              <w:t xml:space="preserve"> </w:t>
            </w:r>
            <w:proofErr w:type="spellStart"/>
            <w:r w:rsidR="00FB003F" w:rsidRPr="00DA1E53">
              <w:rPr>
                <w:color w:val="000000"/>
                <w:sz w:val="20"/>
                <w:szCs w:val="20"/>
                <w:lang w:val="es-EC" w:eastAsia="es-EC"/>
              </w:rPr>
              <w:t>Servic</w:t>
            </w:r>
            <w:r w:rsidR="00FB003F">
              <w:rPr>
                <w:color w:val="000000"/>
                <w:sz w:val="20"/>
                <w:szCs w:val="20"/>
                <w:lang w:val="es-EC" w:eastAsia="es-EC"/>
              </w:rPr>
              <w:t>es</w:t>
            </w:r>
            <w:proofErr w:type="spellEnd"/>
          </w:p>
        </w:tc>
        <w:tc>
          <w:tcPr>
            <w:tcW w:w="859" w:type="dxa"/>
            <w:tcBorders>
              <w:top w:val="nil"/>
              <w:left w:val="nil"/>
              <w:bottom w:val="single" w:sz="8" w:space="0" w:color="000000"/>
              <w:right w:val="single" w:sz="8" w:space="0" w:color="000000"/>
            </w:tcBorders>
            <w:shd w:val="clear" w:color="auto" w:fill="auto"/>
            <w:vAlign w:val="center"/>
            <w:hideMark/>
          </w:tcPr>
          <w:p w14:paraId="6523637D"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19AC8F06"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0BF7A024"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35C73914"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36E5905A"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1FDFAF9A"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636077CB"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06E08037"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6DA36CCF"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31922F32"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295D84"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5DF56E50"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2B95D957"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60F55B94"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0BBAA319" w14:textId="0BA2B672"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 xml:space="preserve">6. </w:t>
            </w:r>
            <w:proofErr w:type="spellStart"/>
            <w:r w:rsidR="00FB003F">
              <w:rPr>
                <w:color w:val="000000"/>
                <w:sz w:val="20"/>
                <w:szCs w:val="20"/>
                <w:lang w:val="es-EC" w:eastAsia="es-EC"/>
              </w:rPr>
              <w:t>Travel</w:t>
            </w:r>
            <w:proofErr w:type="spellEnd"/>
          </w:p>
        </w:tc>
        <w:tc>
          <w:tcPr>
            <w:tcW w:w="859" w:type="dxa"/>
            <w:tcBorders>
              <w:top w:val="nil"/>
              <w:left w:val="nil"/>
              <w:bottom w:val="single" w:sz="8" w:space="0" w:color="000000"/>
              <w:right w:val="single" w:sz="8" w:space="0" w:color="000000"/>
            </w:tcBorders>
            <w:shd w:val="clear" w:color="auto" w:fill="auto"/>
            <w:vAlign w:val="center"/>
            <w:hideMark/>
          </w:tcPr>
          <w:p w14:paraId="120FB5C6"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7FBD2F8A"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17D5AD5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7B675471"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461F6697"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3DAF8C4B"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12A5E022"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00942563"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4E6B00CF"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7A0AE7BA"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8D0C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431DD55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6A8DE775"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2EEEF553"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3FC72212" w14:textId="7CE6B480" w:rsidR="008128F0" w:rsidRPr="008128F0" w:rsidRDefault="008128F0" w:rsidP="008128F0">
            <w:pPr>
              <w:widowControl/>
              <w:autoSpaceDE/>
              <w:autoSpaceDN/>
              <w:rPr>
                <w:color w:val="000000"/>
                <w:sz w:val="20"/>
                <w:szCs w:val="20"/>
                <w:lang w:val="es-EC" w:eastAsia="es-EC"/>
              </w:rPr>
            </w:pPr>
            <w:r w:rsidRPr="008128F0">
              <w:rPr>
                <w:color w:val="000000"/>
                <w:sz w:val="20"/>
                <w:szCs w:val="20"/>
                <w:lang w:val="es-EC" w:eastAsia="es-EC"/>
              </w:rPr>
              <w:t xml:space="preserve">7. </w:t>
            </w:r>
            <w:r w:rsidR="00FB003F">
              <w:rPr>
                <w:color w:val="000000"/>
                <w:sz w:val="20"/>
                <w:szCs w:val="20"/>
                <w:lang w:val="es-EC" w:eastAsia="es-EC"/>
              </w:rPr>
              <w:t xml:space="preserve">Management </w:t>
            </w:r>
            <w:proofErr w:type="spellStart"/>
            <w:r w:rsidR="00FB003F">
              <w:rPr>
                <w:color w:val="000000"/>
                <w:sz w:val="20"/>
                <w:szCs w:val="20"/>
                <w:lang w:val="es-EC" w:eastAsia="es-EC"/>
              </w:rPr>
              <w:t>costs</w:t>
            </w:r>
            <w:proofErr w:type="spellEnd"/>
            <w:r w:rsidRPr="008128F0">
              <w:rPr>
                <w:color w:val="000000"/>
                <w:sz w:val="20"/>
                <w:szCs w:val="20"/>
                <w:lang w:val="es-EC" w:eastAsia="es-EC"/>
              </w:rPr>
              <w:t xml:space="preserve"> (</w:t>
            </w:r>
            <w:proofErr w:type="spellStart"/>
            <w:r w:rsidRPr="008128F0">
              <w:rPr>
                <w:color w:val="000000"/>
                <w:sz w:val="20"/>
                <w:szCs w:val="20"/>
                <w:lang w:val="es-EC" w:eastAsia="es-EC"/>
              </w:rPr>
              <w:t>máx</w:t>
            </w:r>
            <w:proofErr w:type="spellEnd"/>
            <w:r w:rsidRPr="008128F0">
              <w:rPr>
                <w:color w:val="000000"/>
                <w:sz w:val="20"/>
                <w:szCs w:val="20"/>
                <w:lang w:val="es-EC" w:eastAsia="es-EC"/>
              </w:rPr>
              <w:t xml:space="preserve"> 10%) </w:t>
            </w:r>
          </w:p>
        </w:tc>
        <w:tc>
          <w:tcPr>
            <w:tcW w:w="859" w:type="dxa"/>
            <w:tcBorders>
              <w:top w:val="nil"/>
              <w:left w:val="nil"/>
              <w:bottom w:val="single" w:sz="8" w:space="0" w:color="000000"/>
              <w:right w:val="single" w:sz="8" w:space="0" w:color="000000"/>
            </w:tcBorders>
            <w:shd w:val="clear" w:color="auto" w:fill="auto"/>
            <w:vAlign w:val="center"/>
            <w:hideMark/>
          </w:tcPr>
          <w:p w14:paraId="5572D631"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319004D9"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7D16B3A6"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6AF6D7B2"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1ABDB330"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7A900516"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0220163B"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24018504"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6958AB0B"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09A6A582"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281DE7"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7310112A"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4A6F67D3" w14:textId="77777777" w:rsidR="008128F0" w:rsidRPr="008128F0" w:rsidRDefault="008128F0" w:rsidP="008128F0">
            <w:pPr>
              <w:widowControl/>
              <w:autoSpaceDE/>
              <w:autoSpaceDN/>
              <w:jc w:val="right"/>
              <w:rPr>
                <w:color w:val="000000"/>
                <w:sz w:val="18"/>
                <w:szCs w:val="18"/>
                <w:lang w:val="es-EC" w:eastAsia="es-EC"/>
              </w:rPr>
            </w:pPr>
          </w:p>
        </w:tc>
      </w:tr>
      <w:tr w:rsidR="008128F0" w:rsidRPr="008128F0" w14:paraId="5CF6D061" w14:textId="77777777" w:rsidTr="00FB003F">
        <w:trPr>
          <w:trHeight w:val="227"/>
        </w:trPr>
        <w:tc>
          <w:tcPr>
            <w:tcW w:w="3261" w:type="dxa"/>
            <w:tcBorders>
              <w:top w:val="nil"/>
              <w:left w:val="single" w:sz="8" w:space="0" w:color="000000"/>
              <w:bottom w:val="single" w:sz="8" w:space="0" w:color="000000"/>
              <w:right w:val="single" w:sz="8" w:space="0" w:color="000000"/>
            </w:tcBorders>
            <w:shd w:val="clear" w:color="000000" w:fill="D9D9D9"/>
            <w:vAlign w:val="center"/>
            <w:hideMark/>
          </w:tcPr>
          <w:p w14:paraId="20464BAB" w14:textId="77777777" w:rsidR="008128F0" w:rsidRPr="008128F0" w:rsidRDefault="008128F0" w:rsidP="008128F0">
            <w:pPr>
              <w:widowControl/>
              <w:autoSpaceDE/>
              <w:autoSpaceDN/>
              <w:ind w:firstLineChars="100" w:firstLine="201"/>
              <w:rPr>
                <w:b/>
                <w:bCs/>
                <w:color w:val="000000"/>
                <w:sz w:val="20"/>
                <w:szCs w:val="20"/>
                <w:lang w:val="es-EC" w:eastAsia="es-EC"/>
              </w:rPr>
            </w:pPr>
            <w:r w:rsidRPr="008128F0">
              <w:rPr>
                <w:b/>
                <w:bCs/>
                <w:color w:val="000000"/>
                <w:sz w:val="20"/>
                <w:szCs w:val="20"/>
                <w:lang w:val="es-EC" w:eastAsia="es-EC"/>
              </w:rPr>
              <w:t>Sub total</w:t>
            </w:r>
          </w:p>
        </w:tc>
        <w:tc>
          <w:tcPr>
            <w:tcW w:w="859" w:type="dxa"/>
            <w:tcBorders>
              <w:top w:val="nil"/>
              <w:left w:val="nil"/>
              <w:bottom w:val="single" w:sz="8" w:space="0" w:color="000000"/>
              <w:right w:val="single" w:sz="8" w:space="0" w:color="000000"/>
            </w:tcBorders>
            <w:shd w:val="clear" w:color="auto" w:fill="auto"/>
            <w:vAlign w:val="center"/>
            <w:hideMark/>
          </w:tcPr>
          <w:p w14:paraId="43D1A2C8"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5C5EAD51"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372BF463"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2C4B4C63"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nil"/>
              <w:left w:val="nil"/>
              <w:bottom w:val="single" w:sz="8" w:space="0" w:color="000000"/>
              <w:right w:val="single" w:sz="8" w:space="0" w:color="000000"/>
            </w:tcBorders>
            <w:shd w:val="clear" w:color="auto" w:fill="auto"/>
            <w:vAlign w:val="center"/>
            <w:hideMark/>
          </w:tcPr>
          <w:p w14:paraId="5FBE444F"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214F7C71"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59" w:type="dxa"/>
            <w:tcBorders>
              <w:top w:val="single" w:sz="8" w:space="0" w:color="000000"/>
              <w:left w:val="nil"/>
              <w:bottom w:val="single" w:sz="8" w:space="0" w:color="000000"/>
              <w:right w:val="single" w:sz="8" w:space="0" w:color="000000"/>
            </w:tcBorders>
            <w:vAlign w:val="center"/>
          </w:tcPr>
          <w:p w14:paraId="0165CA8E"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39185259"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vAlign w:val="center"/>
          </w:tcPr>
          <w:p w14:paraId="751BF2FA" w14:textId="77777777" w:rsidR="008128F0" w:rsidRPr="008128F0" w:rsidRDefault="008128F0" w:rsidP="008128F0">
            <w:pPr>
              <w:widowControl/>
              <w:autoSpaceDE/>
              <w:autoSpaceDN/>
              <w:jc w:val="right"/>
              <w:rPr>
                <w:color w:val="000000"/>
                <w:sz w:val="18"/>
                <w:szCs w:val="18"/>
                <w:lang w:val="es-EC" w:eastAsia="es-EC"/>
              </w:rPr>
            </w:pPr>
          </w:p>
        </w:tc>
        <w:tc>
          <w:tcPr>
            <w:tcW w:w="860" w:type="dxa"/>
            <w:tcBorders>
              <w:top w:val="single" w:sz="8" w:space="0" w:color="000000"/>
              <w:left w:val="single" w:sz="8" w:space="0" w:color="000000"/>
              <w:bottom w:val="single" w:sz="8" w:space="0" w:color="000000"/>
              <w:right w:val="single" w:sz="8" w:space="0" w:color="000000"/>
            </w:tcBorders>
            <w:vAlign w:val="center"/>
          </w:tcPr>
          <w:p w14:paraId="4C455389" w14:textId="77777777" w:rsidR="008128F0" w:rsidRPr="008128F0" w:rsidRDefault="008128F0" w:rsidP="008128F0">
            <w:pPr>
              <w:widowControl/>
              <w:autoSpaceDE/>
              <w:autoSpaceDN/>
              <w:jc w:val="right"/>
              <w:rPr>
                <w:color w:val="000000"/>
                <w:sz w:val="18"/>
                <w:szCs w:val="18"/>
                <w:lang w:val="es-EC" w:eastAsia="es-EC"/>
              </w:rPr>
            </w:pP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A28C35"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860" w:type="dxa"/>
            <w:tcBorders>
              <w:top w:val="nil"/>
              <w:left w:val="nil"/>
              <w:bottom w:val="single" w:sz="8" w:space="0" w:color="000000"/>
              <w:right w:val="single" w:sz="8" w:space="0" w:color="000000"/>
            </w:tcBorders>
            <w:shd w:val="clear" w:color="auto" w:fill="auto"/>
            <w:vAlign w:val="center"/>
            <w:hideMark/>
          </w:tcPr>
          <w:p w14:paraId="68E99422" w14:textId="77777777" w:rsidR="008128F0" w:rsidRPr="008128F0" w:rsidRDefault="008128F0" w:rsidP="008128F0">
            <w:pPr>
              <w:widowControl/>
              <w:autoSpaceDE/>
              <w:autoSpaceDN/>
              <w:jc w:val="right"/>
              <w:rPr>
                <w:color w:val="000000"/>
                <w:sz w:val="18"/>
                <w:szCs w:val="18"/>
                <w:lang w:val="es-EC" w:eastAsia="es-EC"/>
              </w:rPr>
            </w:pPr>
            <w:r w:rsidRPr="008128F0">
              <w:rPr>
                <w:color w:val="000000"/>
                <w:sz w:val="18"/>
                <w:szCs w:val="18"/>
                <w:lang w:val="es-EC" w:eastAsia="es-EC"/>
              </w:rPr>
              <w:t> </w:t>
            </w:r>
          </w:p>
        </w:tc>
        <w:tc>
          <w:tcPr>
            <w:tcW w:w="1167" w:type="dxa"/>
            <w:tcBorders>
              <w:top w:val="nil"/>
              <w:left w:val="nil"/>
              <w:bottom w:val="single" w:sz="8" w:space="0" w:color="000000"/>
              <w:right w:val="single" w:sz="8" w:space="0" w:color="000000"/>
            </w:tcBorders>
            <w:vAlign w:val="center"/>
          </w:tcPr>
          <w:p w14:paraId="63E4D61C" w14:textId="77777777" w:rsidR="008128F0" w:rsidRPr="008128F0" w:rsidRDefault="008128F0" w:rsidP="008128F0">
            <w:pPr>
              <w:widowControl/>
              <w:autoSpaceDE/>
              <w:autoSpaceDN/>
              <w:jc w:val="right"/>
              <w:rPr>
                <w:color w:val="000000"/>
                <w:sz w:val="18"/>
                <w:szCs w:val="18"/>
                <w:lang w:val="es-EC" w:eastAsia="es-EC"/>
              </w:rPr>
            </w:pPr>
          </w:p>
        </w:tc>
      </w:tr>
    </w:tbl>
    <w:p w14:paraId="50892073" w14:textId="0EA3A44A" w:rsidR="004A1D71" w:rsidRPr="00FD44B8" w:rsidRDefault="004A1D71" w:rsidP="004A1D71">
      <w:pPr>
        <w:pStyle w:val="Textoindependiente"/>
        <w:spacing w:before="9"/>
        <w:ind w:left="100"/>
        <w:rPr>
          <w:sz w:val="21"/>
        </w:rPr>
      </w:pPr>
      <w:r w:rsidRPr="00FD44B8">
        <w:rPr>
          <w:sz w:val="21"/>
        </w:rPr>
        <w:t>*The amount allocated to wages, fees, or salaries within the project budget must not exceed thirty percent (30%) of the total amount requested from the GLF.</w:t>
      </w:r>
    </w:p>
    <w:p w14:paraId="4FE510EF" w14:textId="2865CEC2" w:rsidR="008128F0" w:rsidRDefault="004A1D71" w:rsidP="004A1D71">
      <w:pPr>
        <w:pStyle w:val="Textoindependiente"/>
        <w:spacing w:before="9"/>
        <w:ind w:left="100"/>
        <w:rPr>
          <w:sz w:val="21"/>
        </w:rPr>
      </w:pPr>
      <w:r w:rsidRPr="00FD44B8">
        <w:rPr>
          <w:sz w:val="21"/>
        </w:rPr>
        <w:t>*Include an amount for the development and implementation of the ESMS.</w:t>
      </w:r>
    </w:p>
    <w:p w14:paraId="6B2F0692" w14:textId="77777777" w:rsidR="008128F0" w:rsidRPr="00EE331E" w:rsidRDefault="008128F0">
      <w:pPr>
        <w:pStyle w:val="Textoindependiente"/>
        <w:spacing w:before="9"/>
        <w:rPr>
          <w:sz w:val="21"/>
        </w:rPr>
      </w:pPr>
    </w:p>
    <w:p w14:paraId="1A2CF7DD" w14:textId="77777777" w:rsidR="00C9357C" w:rsidRPr="00EE331E" w:rsidRDefault="00C9357C" w:rsidP="00C9357C">
      <w:pPr>
        <w:pStyle w:val="Textoindependiente"/>
        <w:spacing w:before="9"/>
        <w:jc w:val="center"/>
        <w:rPr>
          <w:sz w:val="21"/>
        </w:rPr>
      </w:pPr>
    </w:p>
    <w:p w14:paraId="51585CAF" w14:textId="77777777" w:rsidR="00C9357C" w:rsidRPr="00EE331E" w:rsidRDefault="00C9357C">
      <w:pPr>
        <w:pStyle w:val="Textoindependiente"/>
        <w:spacing w:before="9"/>
        <w:rPr>
          <w:sz w:val="21"/>
        </w:rPr>
      </w:pPr>
    </w:p>
    <w:p w14:paraId="30A65F59" w14:textId="77777777" w:rsidR="000377F3" w:rsidRDefault="000377F3">
      <w:pPr>
        <w:rPr>
          <w:sz w:val="24"/>
        </w:rPr>
        <w:sectPr w:rsidR="000377F3" w:rsidSect="008128F0">
          <w:footerReference w:type="default" r:id="rId12"/>
          <w:pgSz w:w="15840" w:h="12240" w:orient="landscape"/>
          <w:pgMar w:top="851" w:right="641" w:bottom="278" w:left="641" w:header="0" w:footer="970" w:gutter="0"/>
          <w:cols w:space="708"/>
          <w:docGrid w:linePitch="299"/>
        </w:sectPr>
      </w:pPr>
    </w:p>
    <w:p w14:paraId="3DC59D4E" w14:textId="77777777" w:rsidR="00E81096" w:rsidRPr="009827E8" w:rsidRDefault="00B45A41">
      <w:pPr>
        <w:pStyle w:val="Ttulo2"/>
        <w:spacing w:before="183"/>
        <w:rPr>
          <w:lang w:val="fr-FR"/>
        </w:rPr>
      </w:pPr>
      <w:r w:rsidRPr="009827E8">
        <w:rPr>
          <w:lang w:val="fr-FR"/>
        </w:rPr>
        <w:lastRenderedPageBreak/>
        <w:t>PART</w:t>
      </w:r>
      <w:r w:rsidRPr="009827E8">
        <w:rPr>
          <w:spacing w:val="-3"/>
          <w:lang w:val="fr-FR"/>
        </w:rPr>
        <w:t xml:space="preserve"> </w:t>
      </w:r>
      <w:r w:rsidRPr="009827E8">
        <w:rPr>
          <w:lang w:val="fr-FR"/>
        </w:rPr>
        <w:t>3. ATTACHMENTS</w:t>
      </w:r>
      <w:r w:rsidRPr="009827E8">
        <w:rPr>
          <w:spacing w:val="-4"/>
          <w:lang w:val="fr-FR"/>
        </w:rPr>
        <w:t xml:space="preserve"> </w:t>
      </w:r>
      <w:r w:rsidRPr="009827E8">
        <w:rPr>
          <w:lang w:val="fr-FR"/>
        </w:rPr>
        <w:t>(Maximum</w:t>
      </w:r>
      <w:r w:rsidRPr="009827E8">
        <w:rPr>
          <w:spacing w:val="-1"/>
          <w:lang w:val="fr-FR"/>
        </w:rPr>
        <w:t xml:space="preserve"> </w:t>
      </w:r>
      <w:r w:rsidRPr="009827E8">
        <w:rPr>
          <w:lang w:val="fr-FR"/>
        </w:rPr>
        <w:t>5</w:t>
      </w:r>
      <w:r w:rsidRPr="009827E8">
        <w:rPr>
          <w:spacing w:val="-3"/>
          <w:lang w:val="fr-FR"/>
        </w:rPr>
        <w:t xml:space="preserve"> </w:t>
      </w:r>
      <w:r w:rsidRPr="009827E8">
        <w:rPr>
          <w:lang w:val="fr-FR"/>
        </w:rPr>
        <w:t>pages)</w:t>
      </w:r>
    </w:p>
    <w:p w14:paraId="1DD8D336" w14:textId="77777777" w:rsidR="0006782C" w:rsidRPr="009827E8" w:rsidRDefault="0006782C" w:rsidP="0006782C">
      <w:pPr>
        <w:pStyle w:val="Textoindependiente"/>
        <w:ind w:left="100"/>
        <w:rPr>
          <w:lang w:val="fr-FR"/>
        </w:rPr>
      </w:pPr>
    </w:p>
    <w:p w14:paraId="33817371" w14:textId="77777777" w:rsidR="0006782C" w:rsidRPr="00EE331E" w:rsidRDefault="0006782C" w:rsidP="0006782C">
      <w:pPr>
        <w:pStyle w:val="Textoindependiente"/>
        <w:ind w:left="100" w:right="141"/>
        <w:jc w:val="both"/>
        <w:rPr>
          <w:b/>
          <w:bCs/>
          <w:u w:val="single"/>
        </w:rPr>
      </w:pPr>
      <w:r w:rsidRPr="009827E8">
        <w:rPr>
          <w:b/>
          <w:bCs/>
          <w:u w:val="single"/>
          <w:lang w:val="fr-FR"/>
        </w:rPr>
        <w:t xml:space="preserve">ANNEX 1. </w:t>
      </w:r>
      <w:r w:rsidRPr="00EE331E">
        <w:rPr>
          <w:b/>
          <w:bCs/>
          <w:u w:val="single"/>
        </w:rPr>
        <w:t>CAPACITY AND EXPERIENCE OF THE ORGANIZATION</w:t>
      </w:r>
    </w:p>
    <w:p w14:paraId="08368268" w14:textId="77777777" w:rsidR="0006782C" w:rsidRPr="00EE331E" w:rsidRDefault="0006782C" w:rsidP="0006782C">
      <w:pPr>
        <w:pStyle w:val="Textoindependiente"/>
        <w:ind w:left="100" w:right="141"/>
        <w:jc w:val="both"/>
      </w:pPr>
    </w:p>
    <w:p w14:paraId="2E3586C8" w14:textId="77777777" w:rsidR="0006782C" w:rsidRPr="00EE331E" w:rsidRDefault="0006782C" w:rsidP="00745451">
      <w:pPr>
        <w:pStyle w:val="Textoindependiente"/>
        <w:spacing w:before="91"/>
        <w:ind w:left="100" w:right="224"/>
        <w:jc w:val="both"/>
      </w:pPr>
      <w:r w:rsidRPr="00EE331E">
        <w:t>This annex should provide information on the profile of the proposer (organization or individual) and the main partners. In addition, it must clearly demonstrate that the proponent (with the support of partners, if applicable) has the capacity, commitment and experience in similar actions to successfully implement the proposed project. This section should include:</w:t>
      </w:r>
    </w:p>
    <w:p w14:paraId="203A8154" w14:textId="77777777" w:rsidR="0006782C" w:rsidRPr="00EE331E" w:rsidRDefault="0006782C" w:rsidP="00B8467A">
      <w:pPr>
        <w:pStyle w:val="Textoindependiente"/>
        <w:numPr>
          <w:ilvl w:val="0"/>
          <w:numId w:val="20"/>
        </w:numPr>
        <w:spacing w:before="91"/>
        <w:ind w:right="224"/>
        <w:jc w:val="both"/>
      </w:pPr>
      <w:r w:rsidRPr="00EE331E">
        <w:t>Nature, purposes and main activities carried out by the proponent; if it is an organization, legal status, date of creation and governance.</w:t>
      </w:r>
    </w:p>
    <w:p w14:paraId="32F0801D" w14:textId="77777777" w:rsidR="00745451" w:rsidRPr="00EE331E" w:rsidRDefault="0006782C" w:rsidP="00B8467A">
      <w:pPr>
        <w:pStyle w:val="Textoindependiente"/>
        <w:numPr>
          <w:ilvl w:val="0"/>
          <w:numId w:val="20"/>
        </w:numPr>
        <w:spacing w:before="91"/>
        <w:ind w:right="224"/>
        <w:jc w:val="both"/>
      </w:pPr>
      <w:r w:rsidRPr="00EE331E">
        <w:t>Administrative framework: number of paid employees, membership in associations or groups (participation in a network), registration in the public administration.</w:t>
      </w:r>
    </w:p>
    <w:p w14:paraId="5BD92D93" w14:textId="77777777" w:rsidR="00745451" w:rsidRPr="00EE331E" w:rsidRDefault="0006782C" w:rsidP="00B8467A">
      <w:pPr>
        <w:pStyle w:val="Textoindependiente"/>
        <w:numPr>
          <w:ilvl w:val="0"/>
          <w:numId w:val="20"/>
        </w:numPr>
        <w:spacing w:before="91"/>
        <w:ind w:right="224"/>
        <w:jc w:val="both"/>
      </w:pPr>
      <w:r w:rsidRPr="00EE331E">
        <w:t xml:space="preserve">Description of past or current successful experience(s) and partnership, relevant to this proposal. Please provide examples of relevant projects carried out to date, with a brief description including: project title, implementation period, project manager, partners, budget, donor, contact person and email/fax of the donor agency. </w:t>
      </w:r>
    </w:p>
    <w:p w14:paraId="34ED39DC" w14:textId="4F466D3A" w:rsidR="0006782C" w:rsidRPr="00EE331E" w:rsidRDefault="0006782C" w:rsidP="00B8467A">
      <w:pPr>
        <w:pStyle w:val="Textoindependiente"/>
        <w:numPr>
          <w:ilvl w:val="0"/>
          <w:numId w:val="20"/>
        </w:numPr>
        <w:spacing w:before="91"/>
        <w:ind w:right="224"/>
        <w:jc w:val="both"/>
      </w:pPr>
      <w:r w:rsidRPr="00EE331E">
        <w:t>Include the institutional CV of the applicant institution and implementing partners.</w:t>
      </w:r>
    </w:p>
    <w:p w14:paraId="0BD180B2" w14:textId="77777777" w:rsidR="0006782C" w:rsidRPr="00EE331E" w:rsidRDefault="0006782C" w:rsidP="0006782C">
      <w:pPr>
        <w:pStyle w:val="Textoindependiente"/>
        <w:ind w:left="100" w:right="141"/>
        <w:jc w:val="both"/>
      </w:pPr>
    </w:p>
    <w:p w14:paraId="0C9D1840" w14:textId="77777777" w:rsidR="00745451" w:rsidRPr="00EE331E" w:rsidRDefault="00745451" w:rsidP="0006782C">
      <w:pPr>
        <w:pStyle w:val="Textoindependiente"/>
        <w:ind w:left="100" w:right="141"/>
        <w:jc w:val="both"/>
        <w:rPr>
          <w:sz w:val="16"/>
          <w:szCs w:val="16"/>
        </w:rPr>
      </w:pPr>
    </w:p>
    <w:p w14:paraId="7F42E2FC" w14:textId="77777777" w:rsidR="0006782C" w:rsidRPr="00EE331E" w:rsidRDefault="0006782C" w:rsidP="0006782C">
      <w:pPr>
        <w:pStyle w:val="Textoindependiente"/>
        <w:ind w:left="100" w:right="141"/>
        <w:jc w:val="both"/>
        <w:rPr>
          <w:b/>
          <w:bCs/>
          <w:u w:val="single"/>
        </w:rPr>
      </w:pPr>
      <w:r w:rsidRPr="00EE331E">
        <w:rPr>
          <w:b/>
          <w:bCs/>
          <w:u w:val="single"/>
        </w:rPr>
        <w:t>ANNEX 2. CO-FINANCING AND LETTERS OF SUPPORT</w:t>
      </w:r>
    </w:p>
    <w:p w14:paraId="440AD1D6" w14:textId="77777777" w:rsidR="0006782C" w:rsidRPr="00EE331E" w:rsidRDefault="0006782C" w:rsidP="00745451">
      <w:pPr>
        <w:pStyle w:val="Textoindependiente"/>
        <w:ind w:left="220" w:right="224"/>
        <w:jc w:val="both"/>
      </w:pPr>
    </w:p>
    <w:p w14:paraId="6E20D4FB" w14:textId="77777777" w:rsidR="0006782C" w:rsidRPr="00EE331E" w:rsidRDefault="0006782C" w:rsidP="00745451">
      <w:pPr>
        <w:pStyle w:val="Textoindependiente"/>
        <w:spacing w:before="91"/>
        <w:ind w:left="220" w:right="224"/>
        <w:jc w:val="both"/>
      </w:pPr>
      <w:r w:rsidRPr="00EE331E">
        <w:t>This annex must include:</w:t>
      </w:r>
    </w:p>
    <w:p w14:paraId="7C97A401" w14:textId="5BC30953" w:rsidR="0006782C" w:rsidRPr="00EE331E" w:rsidRDefault="00745451" w:rsidP="00B8467A">
      <w:pPr>
        <w:pStyle w:val="Textoindependiente"/>
        <w:numPr>
          <w:ilvl w:val="0"/>
          <w:numId w:val="21"/>
        </w:numPr>
        <w:spacing w:before="91"/>
        <w:ind w:right="224"/>
        <w:jc w:val="both"/>
      </w:pPr>
      <w:r w:rsidRPr="00EE331E">
        <w:t>T</w:t>
      </w:r>
      <w:r w:rsidR="0006782C" w:rsidRPr="00EE331E">
        <w:t xml:space="preserve">he detail of the co-financing established for the project, which is mandatory for large grants and optional for medium and small grants.   </w:t>
      </w:r>
    </w:p>
    <w:p w14:paraId="607BC042" w14:textId="7521F664" w:rsidR="0006782C" w:rsidRPr="00EE331E" w:rsidRDefault="0006782C" w:rsidP="00B8467A">
      <w:pPr>
        <w:pStyle w:val="Textoindependiente"/>
        <w:numPr>
          <w:ilvl w:val="0"/>
          <w:numId w:val="21"/>
        </w:numPr>
        <w:spacing w:before="91"/>
        <w:ind w:right="224"/>
        <w:jc w:val="both"/>
      </w:pPr>
      <w:r w:rsidRPr="00EE331E">
        <w:t>Letters of support from implementing partners and/or other institutions that indirectly support the project.</w:t>
      </w:r>
    </w:p>
    <w:p w14:paraId="068B9499" w14:textId="77777777" w:rsidR="0006782C" w:rsidRPr="00EE331E" w:rsidRDefault="0006782C" w:rsidP="00745451">
      <w:pPr>
        <w:pStyle w:val="Textoindependiente"/>
        <w:ind w:left="220" w:right="224"/>
        <w:jc w:val="both"/>
      </w:pPr>
    </w:p>
    <w:p w14:paraId="726B31C0" w14:textId="77777777" w:rsidR="00745451" w:rsidRPr="00EE331E" w:rsidRDefault="00745451" w:rsidP="00745451">
      <w:pPr>
        <w:pStyle w:val="Textoindependiente"/>
        <w:ind w:left="220" w:right="224"/>
        <w:jc w:val="both"/>
        <w:rPr>
          <w:sz w:val="16"/>
          <w:szCs w:val="16"/>
        </w:rPr>
      </w:pPr>
    </w:p>
    <w:p w14:paraId="33D06549" w14:textId="6FFA535C" w:rsidR="0006782C" w:rsidRPr="00DB7E16" w:rsidRDefault="0006782C" w:rsidP="0006782C">
      <w:pPr>
        <w:pStyle w:val="Textoindependiente"/>
        <w:ind w:left="100" w:right="141"/>
        <w:jc w:val="both"/>
        <w:rPr>
          <w:b/>
          <w:bCs/>
          <w:u w:val="single"/>
        </w:rPr>
      </w:pPr>
      <w:r w:rsidRPr="00DB7E16">
        <w:rPr>
          <w:b/>
          <w:bCs/>
          <w:u w:val="single"/>
        </w:rPr>
        <w:t xml:space="preserve">ANNEX 3. RESULTS OF THE </w:t>
      </w:r>
      <w:r w:rsidR="00B45A41" w:rsidRPr="00DB7E16">
        <w:rPr>
          <w:b/>
          <w:bCs/>
          <w:u w:val="single"/>
        </w:rPr>
        <w:t>E</w:t>
      </w:r>
      <w:r w:rsidRPr="00DB7E16">
        <w:rPr>
          <w:b/>
          <w:bCs/>
          <w:u w:val="single"/>
        </w:rPr>
        <w:t>&amp;S ASSESSEMENT</w:t>
      </w:r>
    </w:p>
    <w:p w14:paraId="5CCA61BB" w14:textId="77777777" w:rsidR="0006782C" w:rsidRPr="00DB7E16" w:rsidRDefault="0006782C" w:rsidP="0006782C">
      <w:pPr>
        <w:pStyle w:val="Textoindependiente"/>
        <w:ind w:left="100" w:right="141"/>
        <w:jc w:val="both"/>
      </w:pPr>
    </w:p>
    <w:p w14:paraId="31E1AFC5" w14:textId="77777777" w:rsidR="00745451" w:rsidRPr="00DB7E16" w:rsidRDefault="00745451" w:rsidP="0006782C">
      <w:pPr>
        <w:pStyle w:val="Textoindependiente"/>
        <w:ind w:left="100" w:right="141"/>
        <w:jc w:val="both"/>
        <w:rPr>
          <w:sz w:val="16"/>
          <w:szCs w:val="16"/>
        </w:rPr>
      </w:pPr>
    </w:p>
    <w:p w14:paraId="5B143652" w14:textId="1B0CCA6E" w:rsidR="0006782C" w:rsidRPr="00DB7E16" w:rsidRDefault="0006782C" w:rsidP="0006782C">
      <w:pPr>
        <w:pStyle w:val="Textoindependiente"/>
        <w:ind w:left="100" w:right="141"/>
        <w:jc w:val="both"/>
        <w:rPr>
          <w:b/>
          <w:bCs/>
          <w:u w:val="single"/>
        </w:rPr>
      </w:pPr>
      <w:r w:rsidRPr="00DB7E16">
        <w:rPr>
          <w:b/>
          <w:bCs/>
          <w:u w:val="single"/>
        </w:rPr>
        <w:t xml:space="preserve">ANNEX 4. ENVIRONMENTAL AND SOCIAL MANAGEMENT PLAN </w:t>
      </w:r>
      <w:r w:rsidR="00B45A41" w:rsidRPr="00DB7E16">
        <w:rPr>
          <w:b/>
          <w:bCs/>
          <w:u w:val="single"/>
        </w:rPr>
        <w:t xml:space="preserve">(ESMP) </w:t>
      </w:r>
      <w:r w:rsidRPr="00DB7E16">
        <w:rPr>
          <w:b/>
          <w:bCs/>
          <w:u w:val="single"/>
        </w:rPr>
        <w:t>OF THE PROJECT – PRELIMINARY VERSION</w:t>
      </w:r>
    </w:p>
    <w:p w14:paraId="3174DD81" w14:textId="77777777" w:rsidR="0006782C" w:rsidRPr="00EE331E" w:rsidRDefault="0006782C" w:rsidP="0006782C">
      <w:pPr>
        <w:pStyle w:val="Textoindependiente"/>
        <w:ind w:left="100" w:right="141"/>
        <w:jc w:val="both"/>
      </w:pPr>
      <w:r w:rsidRPr="00DB7E16">
        <w:t>(Include format link)</w:t>
      </w:r>
    </w:p>
    <w:p w14:paraId="6B625F0C" w14:textId="77777777" w:rsidR="0006782C" w:rsidRPr="00EE331E" w:rsidRDefault="0006782C" w:rsidP="0006782C">
      <w:pPr>
        <w:pStyle w:val="Textoindependiente"/>
        <w:ind w:left="100" w:right="141"/>
        <w:jc w:val="both"/>
      </w:pPr>
    </w:p>
    <w:p w14:paraId="1B2606CB" w14:textId="77777777" w:rsidR="00745451" w:rsidRPr="00EE331E" w:rsidRDefault="00745451" w:rsidP="0006782C">
      <w:pPr>
        <w:pStyle w:val="Textoindependiente"/>
        <w:ind w:left="100" w:right="141"/>
        <w:jc w:val="both"/>
        <w:rPr>
          <w:sz w:val="16"/>
          <w:szCs w:val="16"/>
        </w:rPr>
      </w:pPr>
    </w:p>
    <w:p w14:paraId="37E5509D" w14:textId="77777777" w:rsidR="0006782C" w:rsidRPr="00EE331E" w:rsidRDefault="0006782C" w:rsidP="0006782C">
      <w:pPr>
        <w:pStyle w:val="Textoindependiente"/>
        <w:ind w:left="100" w:right="141"/>
        <w:jc w:val="both"/>
        <w:rPr>
          <w:b/>
          <w:bCs/>
          <w:u w:val="single"/>
        </w:rPr>
      </w:pPr>
      <w:r w:rsidRPr="00EE331E">
        <w:rPr>
          <w:b/>
          <w:bCs/>
          <w:u w:val="single"/>
        </w:rPr>
        <w:t>ANNEX 5. PROJECT SAFEGUARDS INSTRUMENTS – PRELIMINARY VERSION</w:t>
      </w:r>
    </w:p>
    <w:p w14:paraId="7352573F" w14:textId="77777777" w:rsidR="0006782C" w:rsidRPr="00EE331E" w:rsidRDefault="0006782C" w:rsidP="0006782C">
      <w:pPr>
        <w:pStyle w:val="Textoindependiente"/>
        <w:ind w:left="100" w:right="141"/>
        <w:jc w:val="both"/>
      </w:pPr>
      <w:r w:rsidRPr="00EE331E">
        <w:t>(Include format link)</w:t>
      </w:r>
    </w:p>
    <w:p w14:paraId="38E9FF47" w14:textId="77777777" w:rsidR="0006782C" w:rsidRPr="00EE331E" w:rsidRDefault="0006782C" w:rsidP="0006782C">
      <w:pPr>
        <w:pStyle w:val="Textoindependiente"/>
        <w:ind w:left="100" w:right="141"/>
        <w:jc w:val="both"/>
      </w:pPr>
    </w:p>
    <w:p w14:paraId="41BB862D" w14:textId="77777777" w:rsidR="00745451" w:rsidRPr="00EE331E" w:rsidRDefault="00745451" w:rsidP="0006782C">
      <w:pPr>
        <w:pStyle w:val="Textoindependiente"/>
        <w:ind w:left="100" w:right="141"/>
        <w:jc w:val="both"/>
        <w:rPr>
          <w:sz w:val="16"/>
          <w:szCs w:val="16"/>
        </w:rPr>
      </w:pPr>
    </w:p>
    <w:p w14:paraId="03F31625" w14:textId="77777777" w:rsidR="0006782C" w:rsidRPr="00EE331E" w:rsidRDefault="0006782C" w:rsidP="0006782C">
      <w:pPr>
        <w:pStyle w:val="Textoindependiente"/>
        <w:ind w:left="100" w:right="141"/>
        <w:jc w:val="both"/>
        <w:rPr>
          <w:b/>
          <w:bCs/>
          <w:u w:val="single"/>
        </w:rPr>
      </w:pPr>
      <w:r w:rsidRPr="00EE331E">
        <w:rPr>
          <w:b/>
          <w:bCs/>
          <w:u w:val="single"/>
        </w:rPr>
        <w:t>ANNEX 6. TERMS OF REFERENCE – TECHNICAL SPECIFICATIONS FOR PROCUREMENTS, CONSULTANTS AND PROJECT SUPPLIERS – PRELIMINARY VERSION</w:t>
      </w:r>
    </w:p>
    <w:p w14:paraId="61308C5B" w14:textId="125FF0FA" w:rsidR="00E81096" w:rsidRPr="00EE331E" w:rsidRDefault="00E81096" w:rsidP="00745451">
      <w:pPr>
        <w:pStyle w:val="Textoindependiente"/>
      </w:pPr>
    </w:p>
    <w:p w14:paraId="046AA8B6" w14:textId="77777777" w:rsidR="00745451" w:rsidRPr="00EE331E" w:rsidRDefault="00745451" w:rsidP="00745451">
      <w:pPr>
        <w:pStyle w:val="Textoindependiente"/>
      </w:pPr>
    </w:p>
    <w:p w14:paraId="3FA0CC53" w14:textId="77777777" w:rsidR="00745451" w:rsidRPr="00EE331E" w:rsidRDefault="00745451" w:rsidP="00745451">
      <w:pPr>
        <w:pStyle w:val="Textoindependiente"/>
      </w:pPr>
    </w:p>
    <w:p w14:paraId="1E8562CA" w14:textId="77777777" w:rsidR="00E81096" w:rsidRPr="00EE331E" w:rsidRDefault="00E81096">
      <w:pPr>
        <w:sectPr w:rsidR="00E81096" w:rsidRPr="00EE331E" w:rsidSect="000377F3">
          <w:pgSz w:w="12240" w:h="15840"/>
          <w:pgMar w:top="1500" w:right="1120" w:bottom="1160" w:left="1340" w:header="0" w:footer="968" w:gutter="0"/>
          <w:cols w:space="708"/>
          <w:docGrid w:linePitch="299"/>
        </w:sectPr>
      </w:pPr>
    </w:p>
    <w:p w14:paraId="7E2BB027" w14:textId="77777777" w:rsidR="00E81096" w:rsidRPr="00EE331E" w:rsidRDefault="00B45A41">
      <w:pPr>
        <w:pStyle w:val="Ttulo6"/>
        <w:spacing w:before="61"/>
        <w:ind w:left="2494" w:right="2707"/>
        <w:jc w:val="center"/>
      </w:pPr>
      <w:r w:rsidRPr="00EE331E">
        <w:lastRenderedPageBreak/>
        <w:t>ANNEX 3</w:t>
      </w:r>
    </w:p>
    <w:p w14:paraId="6D11C106" w14:textId="77777777" w:rsidR="00E81096" w:rsidRPr="00EE331E" w:rsidRDefault="00E81096">
      <w:pPr>
        <w:pStyle w:val="Textoindependiente"/>
        <w:spacing w:before="9"/>
        <w:rPr>
          <w:b/>
          <w:sz w:val="21"/>
        </w:rPr>
      </w:pPr>
    </w:p>
    <w:p w14:paraId="5D2702EE" w14:textId="0CDC5BF5" w:rsidR="00E81096" w:rsidRPr="00EE331E" w:rsidRDefault="00B45A41">
      <w:pPr>
        <w:spacing w:before="1"/>
        <w:ind w:left="2491" w:right="2707"/>
        <w:jc w:val="center"/>
        <w:rPr>
          <w:b/>
        </w:rPr>
      </w:pPr>
      <w:r w:rsidRPr="00EE331E">
        <w:rPr>
          <w:b/>
        </w:rPr>
        <w:t>CONCEPT</w:t>
      </w:r>
      <w:r w:rsidRPr="00EE331E">
        <w:rPr>
          <w:b/>
          <w:spacing w:val="-5"/>
        </w:rPr>
        <w:t xml:space="preserve"> </w:t>
      </w:r>
      <w:r w:rsidRPr="00EE331E">
        <w:rPr>
          <w:b/>
        </w:rPr>
        <w:t>EVALUATION</w:t>
      </w:r>
      <w:r w:rsidRPr="00EE331E">
        <w:rPr>
          <w:b/>
          <w:spacing w:val="-4"/>
        </w:rPr>
        <w:t xml:space="preserve"> </w:t>
      </w:r>
      <w:r w:rsidR="00512AAD">
        <w:rPr>
          <w:b/>
        </w:rPr>
        <w:t>SHEE</w:t>
      </w:r>
      <w:r w:rsidRPr="00EE331E">
        <w:rPr>
          <w:b/>
        </w:rPr>
        <w:t>T</w:t>
      </w:r>
    </w:p>
    <w:p w14:paraId="3CA85920" w14:textId="77777777" w:rsidR="00E81096" w:rsidRPr="00EE331E" w:rsidRDefault="00E81096">
      <w:pPr>
        <w:jc w:val="center"/>
        <w:sectPr w:rsidR="00E81096" w:rsidRPr="00EE331E">
          <w:pgSz w:w="12240" w:h="15840"/>
          <w:pgMar w:top="1380" w:right="1120" w:bottom="1160" w:left="1340" w:header="0" w:footer="968" w:gutter="0"/>
          <w:cols w:space="708"/>
        </w:sectPr>
      </w:pPr>
    </w:p>
    <w:p w14:paraId="216FF359" w14:textId="1ED4D4E5" w:rsidR="00E81096" w:rsidRPr="00EE331E" w:rsidRDefault="00E81096">
      <w:pPr>
        <w:pStyle w:val="Textoindependiente"/>
        <w:spacing w:before="5"/>
        <w:rPr>
          <w:b/>
          <w:sz w:val="10"/>
        </w:rPr>
      </w:pPr>
    </w:p>
    <w:p w14:paraId="5ED76530" w14:textId="77777777" w:rsidR="00E81096" w:rsidRPr="00EE331E" w:rsidRDefault="00B45A41">
      <w:pPr>
        <w:spacing w:before="90"/>
        <w:ind w:left="2464" w:right="2678"/>
        <w:jc w:val="center"/>
        <w:rPr>
          <w:b/>
          <w:sz w:val="24"/>
        </w:rPr>
      </w:pPr>
      <w:r w:rsidRPr="00EE331E">
        <w:rPr>
          <w:b/>
          <w:sz w:val="24"/>
        </w:rPr>
        <w:t>GALAPAGOS</w:t>
      </w:r>
      <w:r w:rsidRPr="00EE331E">
        <w:rPr>
          <w:b/>
          <w:spacing w:val="1"/>
          <w:sz w:val="24"/>
        </w:rPr>
        <w:t xml:space="preserve"> </w:t>
      </w:r>
      <w:r w:rsidRPr="00EE331E">
        <w:rPr>
          <w:b/>
          <w:sz w:val="24"/>
        </w:rPr>
        <w:t>LIFE</w:t>
      </w:r>
      <w:r w:rsidRPr="00EE331E">
        <w:rPr>
          <w:b/>
          <w:spacing w:val="-1"/>
          <w:sz w:val="24"/>
        </w:rPr>
        <w:t xml:space="preserve"> </w:t>
      </w:r>
      <w:r w:rsidRPr="00EE331E">
        <w:rPr>
          <w:b/>
          <w:sz w:val="24"/>
        </w:rPr>
        <w:t>FUND</w:t>
      </w:r>
      <w:r w:rsidRPr="00EE331E">
        <w:rPr>
          <w:b/>
          <w:spacing w:val="-2"/>
          <w:sz w:val="24"/>
        </w:rPr>
        <w:t xml:space="preserve"> </w:t>
      </w:r>
      <w:r w:rsidRPr="00EE331E">
        <w:rPr>
          <w:b/>
          <w:sz w:val="24"/>
        </w:rPr>
        <w:t>(Fund)</w:t>
      </w:r>
    </w:p>
    <w:p w14:paraId="0851C3B3" w14:textId="77777777" w:rsidR="00E81096" w:rsidRPr="00EE331E" w:rsidRDefault="00E81096">
      <w:pPr>
        <w:pStyle w:val="Textoindependiente"/>
        <w:spacing w:before="1"/>
        <w:rPr>
          <w:b/>
          <w:sz w:val="24"/>
        </w:rPr>
      </w:pPr>
    </w:p>
    <w:p w14:paraId="43CD54A9" w14:textId="32E5D8CF" w:rsidR="00E81096" w:rsidRPr="00EE331E" w:rsidRDefault="00C20CE7">
      <w:pPr>
        <w:ind w:left="2485" w:right="2707"/>
        <w:jc w:val="center"/>
        <w:rPr>
          <w:b/>
          <w:sz w:val="24"/>
        </w:rPr>
      </w:pPr>
      <w:r w:rsidRPr="00EE331E">
        <w:rPr>
          <w:b/>
          <w:sz w:val="24"/>
        </w:rPr>
        <w:t>TECHNICAL</w:t>
      </w:r>
      <w:r w:rsidRPr="00EE331E">
        <w:rPr>
          <w:b/>
          <w:spacing w:val="-4"/>
          <w:sz w:val="24"/>
        </w:rPr>
        <w:t xml:space="preserve"> </w:t>
      </w:r>
      <w:r w:rsidRPr="00EE331E">
        <w:rPr>
          <w:b/>
          <w:sz w:val="24"/>
        </w:rPr>
        <w:t>ADVISORY</w:t>
      </w:r>
      <w:r w:rsidRPr="00EE331E">
        <w:rPr>
          <w:b/>
          <w:spacing w:val="1"/>
          <w:sz w:val="24"/>
        </w:rPr>
        <w:t xml:space="preserve"> </w:t>
      </w:r>
      <w:r w:rsidRPr="00EE331E">
        <w:rPr>
          <w:b/>
          <w:sz w:val="24"/>
        </w:rPr>
        <w:t>COMMITTEE</w:t>
      </w:r>
    </w:p>
    <w:p w14:paraId="49B10734" w14:textId="7463C684" w:rsidR="00745451" w:rsidRPr="00EE331E" w:rsidRDefault="00745451">
      <w:pPr>
        <w:ind w:left="2485" w:right="2707"/>
        <w:jc w:val="center"/>
        <w:rPr>
          <w:b/>
          <w:sz w:val="24"/>
          <w:u w:val="single"/>
        </w:rPr>
      </w:pPr>
      <w:r w:rsidRPr="00EE331E">
        <w:rPr>
          <w:b/>
          <w:sz w:val="24"/>
          <w:u w:val="single"/>
        </w:rPr>
        <w:t xml:space="preserve">CONCEPT </w:t>
      </w:r>
      <w:r w:rsidR="00FD44B8">
        <w:rPr>
          <w:b/>
          <w:sz w:val="24"/>
          <w:u w:val="single"/>
        </w:rPr>
        <w:t xml:space="preserve">NOTE </w:t>
      </w:r>
      <w:r w:rsidRPr="00EE331E">
        <w:rPr>
          <w:b/>
          <w:sz w:val="24"/>
          <w:u w:val="single"/>
        </w:rPr>
        <w:t>EVALUATION SHEET</w:t>
      </w:r>
    </w:p>
    <w:p w14:paraId="3735BECC" w14:textId="16587691" w:rsidR="00E81096" w:rsidRPr="00EE331E" w:rsidRDefault="00E81096">
      <w:pPr>
        <w:pStyle w:val="Textoindependiente"/>
        <w:rPr>
          <w:b/>
          <w:sz w:val="20"/>
        </w:rPr>
      </w:pPr>
    </w:p>
    <w:p w14:paraId="23E56510" w14:textId="77777777" w:rsidR="00E81096" w:rsidRPr="00EE331E" w:rsidRDefault="00B45A41" w:rsidP="00B8467A">
      <w:pPr>
        <w:pStyle w:val="Ttulo3"/>
        <w:numPr>
          <w:ilvl w:val="0"/>
          <w:numId w:val="2"/>
        </w:numPr>
        <w:tabs>
          <w:tab w:val="left" w:pos="461"/>
        </w:tabs>
        <w:spacing w:before="231"/>
      </w:pPr>
      <w:r w:rsidRPr="00EE331E">
        <w:t>Administrative</w:t>
      </w:r>
      <w:r w:rsidRPr="00EE331E">
        <w:rPr>
          <w:spacing w:val="-2"/>
        </w:rPr>
        <w:t xml:space="preserve"> </w:t>
      </w:r>
      <w:r w:rsidRPr="00EE331E">
        <w:t>Compliance</w:t>
      </w:r>
    </w:p>
    <w:p w14:paraId="3262DF32" w14:textId="77777777" w:rsidR="00E81096" w:rsidRPr="00EE331E" w:rsidRDefault="00B45A41">
      <w:pPr>
        <w:pStyle w:val="Ttulo5"/>
      </w:pPr>
      <w:r w:rsidRPr="00EE331E">
        <w:t>(To</w:t>
      </w:r>
      <w:r w:rsidRPr="00EE331E">
        <w:rPr>
          <w:spacing w:val="2"/>
        </w:rPr>
        <w:t xml:space="preserve"> </w:t>
      </w:r>
      <w:r w:rsidRPr="00EE331E">
        <w:t>be completed</w:t>
      </w:r>
      <w:r w:rsidRPr="00EE331E">
        <w:rPr>
          <w:spacing w:val="1"/>
        </w:rPr>
        <w:t xml:space="preserve"> </w:t>
      </w:r>
      <w:r w:rsidRPr="00EE331E">
        <w:t>by</w:t>
      </w:r>
      <w:r w:rsidRPr="00EE331E">
        <w:rPr>
          <w:spacing w:val="-2"/>
        </w:rPr>
        <w:t xml:space="preserve"> </w:t>
      </w:r>
      <w:r w:rsidRPr="00EE331E">
        <w:t>Fund</w:t>
      </w:r>
      <w:r w:rsidRPr="00EE331E">
        <w:rPr>
          <w:spacing w:val="-3"/>
        </w:rPr>
        <w:t xml:space="preserve"> </w:t>
      </w:r>
      <w:r w:rsidRPr="00EE331E">
        <w:t>Staff)</w:t>
      </w:r>
    </w:p>
    <w:p w14:paraId="1619467A" w14:textId="77777777" w:rsidR="00E81096" w:rsidRPr="00EE331E" w:rsidRDefault="00E81096">
      <w:pPr>
        <w:pStyle w:val="Textoindependiente"/>
        <w:spacing w:before="3"/>
        <w:rPr>
          <w:i/>
        </w:rPr>
      </w:pPr>
    </w:p>
    <w:p w14:paraId="62B16A78" w14:textId="77777777" w:rsidR="00E81096" w:rsidRPr="00EE331E" w:rsidRDefault="00B45A41">
      <w:pPr>
        <w:pStyle w:val="Ttulo6"/>
        <w:spacing w:before="1"/>
      </w:pPr>
      <w:r w:rsidRPr="00EE331E">
        <w:t>Project</w:t>
      </w:r>
      <w:r w:rsidRPr="00EE331E">
        <w:rPr>
          <w:spacing w:val="-4"/>
        </w:rPr>
        <w:t xml:space="preserve"> </w:t>
      </w:r>
      <w:r w:rsidRPr="00EE331E">
        <w:t>Title:</w:t>
      </w:r>
    </w:p>
    <w:p w14:paraId="4B4E679E" w14:textId="77777777" w:rsidR="00E81096" w:rsidRPr="00EE331E" w:rsidRDefault="00E81096">
      <w:pPr>
        <w:pStyle w:val="Textoindependiente"/>
        <w:spacing w:before="8"/>
        <w:rPr>
          <w:b/>
          <w:sz w:val="24"/>
        </w:rPr>
      </w:pPr>
    </w:p>
    <w:p w14:paraId="19E9F310" w14:textId="77777777" w:rsidR="00E81096" w:rsidRPr="00EE331E" w:rsidRDefault="00B45A41">
      <w:pPr>
        <w:ind w:left="100"/>
        <w:rPr>
          <w:b/>
        </w:rPr>
      </w:pPr>
      <w:r w:rsidRPr="00EE331E">
        <w:rPr>
          <w:b/>
        </w:rPr>
        <w:t>Applicant:</w:t>
      </w:r>
    </w:p>
    <w:p w14:paraId="3F1E7E69" w14:textId="77777777" w:rsidR="00E81096" w:rsidRPr="00EE331E" w:rsidRDefault="00E81096">
      <w:pPr>
        <w:pStyle w:val="Textoindependiente"/>
        <w:spacing w:before="2"/>
        <w:rPr>
          <w:b/>
          <w:sz w:val="25"/>
        </w:rPr>
      </w:pPr>
    </w:p>
    <w:p w14:paraId="0FE45492" w14:textId="77777777" w:rsidR="00E81096" w:rsidRPr="00EE331E" w:rsidRDefault="00B45A41">
      <w:pPr>
        <w:pStyle w:val="Ttulo6"/>
      </w:pPr>
      <w:r w:rsidRPr="00EE331E">
        <w:t>Date</w:t>
      </w:r>
      <w:r w:rsidRPr="00EE331E">
        <w:rPr>
          <w:spacing w:val="-2"/>
        </w:rPr>
        <w:t xml:space="preserve"> </w:t>
      </w:r>
      <w:r w:rsidRPr="00EE331E">
        <w:t>evaluated:</w:t>
      </w:r>
    </w:p>
    <w:p w14:paraId="458D1106" w14:textId="77777777" w:rsidR="00E81096" w:rsidRPr="00EE331E" w:rsidRDefault="00E81096">
      <w:pPr>
        <w:pStyle w:val="Textoindependiente"/>
        <w:spacing w:before="8"/>
        <w:rPr>
          <w:b/>
          <w:sz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1"/>
        <w:gridCol w:w="1800"/>
      </w:tblGrid>
      <w:tr w:rsidR="00E81096" w:rsidRPr="00EE331E" w14:paraId="081281E8" w14:textId="77777777">
        <w:trPr>
          <w:trHeight w:val="253"/>
        </w:trPr>
        <w:tc>
          <w:tcPr>
            <w:tcW w:w="7491" w:type="dxa"/>
          </w:tcPr>
          <w:p w14:paraId="4FD2DE8F" w14:textId="77777777" w:rsidR="00E81096" w:rsidRPr="00EE331E" w:rsidRDefault="00B45A41">
            <w:pPr>
              <w:pStyle w:val="TableParagraph"/>
              <w:spacing w:before="1" w:line="233" w:lineRule="exact"/>
              <w:ind w:left="110"/>
              <w:rPr>
                <w:b/>
              </w:rPr>
            </w:pPr>
            <w:r w:rsidRPr="00EE331E">
              <w:rPr>
                <w:b/>
              </w:rPr>
              <w:t>Item</w:t>
            </w:r>
          </w:p>
        </w:tc>
        <w:tc>
          <w:tcPr>
            <w:tcW w:w="1800" w:type="dxa"/>
          </w:tcPr>
          <w:p w14:paraId="67B0E372" w14:textId="77777777" w:rsidR="00E81096" w:rsidRPr="00EE331E" w:rsidRDefault="00B45A41">
            <w:pPr>
              <w:pStyle w:val="TableParagraph"/>
              <w:spacing w:before="1" w:line="233" w:lineRule="exact"/>
              <w:ind w:left="655" w:right="641"/>
              <w:jc w:val="center"/>
              <w:rPr>
                <w:b/>
              </w:rPr>
            </w:pPr>
            <w:r w:rsidRPr="00EE331E">
              <w:rPr>
                <w:b/>
              </w:rPr>
              <w:t>Yes?</w:t>
            </w:r>
          </w:p>
        </w:tc>
      </w:tr>
      <w:tr w:rsidR="00E81096" w:rsidRPr="00EE331E" w14:paraId="44C27490" w14:textId="77777777">
        <w:trPr>
          <w:trHeight w:val="254"/>
        </w:trPr>
        <w:tc>
          <w:tcPr>
            <w:tcW w:w="9291" w:type="dxa"/>
            <w:gridSpan w:val="2"/>
          </w:tcPr>
          <w:p w14:paraId="490E4D90" w14:textId="77777777" w:rsidR="00E81096" w:rsidRPr="00EE331E" w:rsidRDefault="00B45A41">
            <w:pPr>
              <w:pStyle w:val="TableParagraph"/>
              <w:spacing w:before="1" w:line="233" w:lineRule="exact"/>
              <w:ind w:left="110"/>
              <w:rPr>
                <w:b/>
              </w:rPr>
            </w:pPr>
            <w:r w:rsidRPr="00EE331E">
              <w:rPr>
                <w:b/>
              </w:rPr>
              <w:t>Eligibility</w:t>
            </w:r>
          </w:p>
        </w:tc>
      </w:tr>
      <w:tr w:rsidR="00E81096" w:rsidRPr="00EE331E" w14:paraId="3610CBA8" w14:textId="77777777">
        <w:trPr>
          <w:trHeight w:val="249"/>
        </w:trPr>
        <w:tc>
          <w:tcPr>
            <w:tcW w:w="7491" w:type="dxa"/>
          </w:tcPr>
          <w:p w14:paraId="72FE9DB0" w14:textId="071696AC" w:rsidR="00E81096" w:rsidRPr="00EE331E" w:rsidRDefault="00B45A41">
            <w:pPr>
              <w:pStyle w:val="TableParagraph"/>
              <w:spacing w:line="229" w:lineRule="exact"/>
              <w:ind w:left="470"/>
            </w:pPr>
            <w:r w:rsidRPr="00EE331E">
              <w:t>1.</w:t>
            </w:r>
            <w:r w:rsidRPr="00EE331E">
              <w:rPr>
                <w:spacing w:val="80"/>
              </w:rPr>
              <w:t xml:space="preserve"> </w:t>
            </w:r>
            <w:r w:rsidRPr="00EE331E">
              <w:t>Is the</w:t>
            </w:r>
            <w:r w:rsidRPr="00EE331E">
              <w:rPr>
                <w:spacing w:val="-1"/>
              </w:rPr>
              <w:t xml:space="preserve"> </w:t>
            </w:r>
            <w:r w:rsidRPr="00FD44B8">
              <w:t>applicant</w:t>
            </w:r>
            <w:r w:rsidRPr="00FD44B8">
              <w:rPr>
                <w:spacing w:val="-3"/>
              </w:rPr>
              <w:t xml:space="preserve"> </w:t>
            </w:r>
            <w:r w:rsidR="009E1C13" w:rsidRPr="00FD44B8">
              <w:rPr>
                <w:spacing w:val="-3"/>
              </w:rPr>
              <w:t xml:space="preserve">and the proposal </w:t>
            </w:r>
            <w:r w:rsidRPr="00FD44B8">
              <w:t>eligible</w:t>
            </w:r>
            <w:r w:rsidRPr="00EE331E">
              <w:rPr>
                <w:spacing w:val="-2"/>
              </w:rPr>
              <w:t xml:space="preserve"> </w:t>
            </w:r>
            <w:r w:rsidRPr="00EE331E">
              <w:t>under</w:t>
            </w:r>
            <w:r w:rsidRPr="00EE331E">
              <w:rPr>
                <w:spacing w:val="-1"/>
              </w:rPr>
              <w:t xml:space="preserve"> </w:t>
            </w:r>
            <w:r w:rsidRPr="00EE331E">
              <w:t>this round?</w:t>
            </w:r>
          </w:p>
        </w:tc>
        <w:tc>
          <w:tcPr>
            <w:tcW w:w="1800" w:type="dxa"/>
          </w:tcPr>
          <w:p w14:paraId="2CF45FED" w14:textId="77777777" w:rsidR="00E81096" w:rsidRPr="00EE331E" w:rsidRDefault="00E81096">
            <w:pPr>
              <w:pStyle w:val="TableParagraph"/>
              <w:rPr>
                <w:sz w:val="18"/>
              </w:rPr>
            </w:pPr>
          </w:p>
        </w:tc>
      </w:tr>
      <w:tr w:rsidR="00E81096" w:rsidRPr="00EE331E" w14:paraId="116426B5" w14:textId="77777777">
        <w:trPr>
          <w:trHeight w:val="253"/>
        </w:trPr>
        <w:tc>
          <w:tcPr>
            <w:tcW w:w="7491" w:type="dxa"/>
          </w:tcPr>
          <w:p w14:paraId="3D61CD97" w14:textId="77777777" w:rsidR="00E81096" w:rsidRPr="00EE331E" w:rsidRDefault="00B45A41">
            <w:pPr>
              <w:pStyle w:val="TableParagraph"/>
              <w:spacing w:before="1" w:line="233" w:lineRule="exact"/>
              <w:ind w:left="470"/>
            </w:pPr>
            <w:r w:rsidRPr="00EE331E">
              <w:t>2.</w:t>
            </w:r>
            <w:r w:rsidRPr="00EE331E">
              <w:rPr>
                <w:spacing w:val="81"/>
              </w:rPr>
              <w:t xml:space="preserve"> </w:t>
            </w:r>
            <w:r w:rsidRPr="00EE331E">
              <w:t>Does the</w:t>
            </w:r>
            <w:r w:rsidRPr="00EE331E">
              <w:rPr>
                <w:spacing w:val="-1"/>
              </w:rPr>
              <w:t xml:space="preserve"> </w:t>
            </w:r>
            <w:r w:rsidRPr="00EE331E">
              <w:t>proposal</w:t>
            </w:r>
            <w:r w:rsidRPr="00EE331E">
              <w:rPr>
                <w:spacing w:val="-3"/>
              </w:rPr>
              <w:t xml:space="preserve"> </w:t>
            </w:r>
            <w:r w:rsidRPr="00EE331E">
              <w:t>match the GLF</w:t>
            </w:r>
            <w:r w:rsidRPr="00EE331E">
              <w:rPr>
                <w:spacing w:val="-2"/>
              </w:rPr>
              <w:t xml:space="preserve"> </w:t>
            </w:r>
            <w:r w:rsidRPr="00EE331E">
              <w:t>grant</w:t>
            </w:r>
            <w:r w:rsidRPr="00EE331E">
              <w:rPr>
                <w:spacing w:val="1"/>
              </w:rPr>
              <w:t xml:space="preserve"> </w:t>
            </w:r>
            <w:r w:rsidRPr="00EE331E">
              <w:t>categories?</w:t>
            </w:r>
          </w:p>
        </w:tc>
        <w:tc>
          <w:tcPr>
            <w:tcW w:w="1800" w:type="dxa"/>
          </w:tcPr>
          <w:p w14:paraId="6C18E05C" w14:textId="77777777" w:rsidR="00E81096" w:rsidRPr="00EE331E" w:rsidRDefault="00E81096">
            <w:pPr>
              <w:pStyle w:val="TableParagraph"/>
              <w:rPr>
                <w:sz w:val="18"/>
              </w:rPr>
            </w:pPr>
          </w:p>
        </w:tc>
      </w:tr>
      <w:tr w:rsidR="00745451" w:rsidRPr="00EE331E" w14:paraId="271BDC09" w14:textId="77777777">
        <w:trPr>
          <w:trHeight w:val="253"/>
        </w:trPr>
        <w:tc>
          <w:tcPr>
            <w:tcW w:w="7491" w:type="dxa"/>
          </w:tcPr>
          <w:p w14:paraId="4C918FCA" w14:textId="511A8334" w:rsidR="00745451" w:rsidRPr="00EE331E" w:rsidRDefault="00745451" w:rsidP="00745451">
            <w:pPr>
              <w:pStyle w:val="TableParagraph"/>
              <w:spacing w:before="1" w:line="233" w:lineRule="exact"/>
              <w:ind w:left="470"/>
            </w:pPr>
            <w:r w:rsidRPr="00EE331E">
              <w:t>3. Has the applicant completed the E&amp;S screening and are the activities described in their concept note not part of the GLF Exclusions List?</w:t>
            </w:r>
          </w:p>
        </w:tc>
        <w:tc>
          <w:tcPr>
            <w:tcW w:w="1800" w:type="dxa"/>
          </w:tcPr>
          <w:p w14:paraId="07461838" w14:textId="77777777" w:rsidR="00745451" w:rsidRPr="00EE331E" w:rsidRDefault="00745451">
            <w:pPr>
              <w:pStyle w:val="TableParagraph"/>
              <w:rPr>
                <w:sz w:val="18"/>
              </w:rPr>
            </w:pPr>
          </w:p>
        </w:tc>
      </w:tr>
      <w:tr w:rsidR="00E81096" w:rsidRPr="00EE331E" w14:paraId="51DA39C3" w14:textId="77777777">
        <w:trPr>
          <w:trHeight w:val="254"/>
        </w:trPr>
        <w:tc>
          <w:tcPr>
            <w:tcW w:w="9291" w:type="dxa"/>
            <w:gridSpan w:val="2"/>
          </w:tcPr>
          <w:p w14:paraId="4A2D95D7" w14:textId="77777777" w:rsidR="00E81096" w:rsidRPr="00EE331E" w:rsidRDefault="00B45A41">
            <w:pPr>
              <w:pStyle w:val="TableParagraph"/>
              <w:spacing w:before="1" w:line="233" w:lineRule="exact"/>
              <w:ind w:left="110"/>
              <w:rPr>
                <w:b/>
              </w:rPr>
            </w:pPr>
            <w:r w:rsidRPr="00EE331E">
              <w:rPr>
                <w:b/>
              </w:rPr>
              <w:t>Completeness</w:t>
            </w:r>
            <w:r w:rsidRPr="00EE331E">
              <w:rPr>
                <w:b/>
                <w:spacing w:val="-2"/>
              </w:rPr>
              <w:t xml:space="preserve"> </w:t>
            </w:r>
            <w:r w:rsidRPr="00EE331E">
              <w:rPr>
                <w:b/>
              </w:rPr>
              <w:t>of</w:t>
            </w:r>
            <w:r w:rsidRPr="00EE331E">
              <w:rPr>
                <w:b/>
                <w:spacing w:val="-4"/>
              </w:rPr>
              <w:t xml:space="preserve"> </w:t>
            </w:r>
            <w:r w:rsidRPr="00EE331E">
              <w:rPr>
                <w:b/>
              </w:rPr>
              <w:t>submission</w:t>
            </w:r>
          </w:p>
        </w:tc>
      </w:tr>
      <w:tr w:rsidR="00E81096" w:rsidRPr="00EE331E" w14:paraId="68D3CCC7" w14:textId="77777777">
        <w:trPr>
          <w:trHeight w:val="253"/>
        </w:trPr>
        <w:tc>
          <w:tcPr>
            <w:tcW w:w="7491" w:type="dxa"/>
          </w:tcPr>
          <w:p w14:paraId="3BE6D3D1" w14:textId="77777777" w:rsidR="00E81096" w:rsidRPr="00EE331E" w:rsidRDefault="00B45A41">
            <w:pPr>
              <w:pStyle w:val="TableParagraph"/>
              <w:spacing w:before="1" w:line="233" w:lineRule="exact"/>
              <w:ind w:left="470"/>
            </w:pPr>
            <w:r w:rsidRPr="00EE331E">
              <w:t>3.</w:t>
            </w:r>
            <w:r w:rsidRPr="00EE331E">
              <w:rPr>
                <w:spacing w:val="80"/>
              </w:rPr>
              <w:t xml:space="preserve"> </w:t>
            </w:r>
            <w:r w:rsidRPr="00EE331E">
              <w:t>Has the</w:t>
            </w:r>
            <w:r w:rsidRPr="00EE331E">
              <w:rPr>
                <w:spacing w:val="-2"/>
              </w:rPr>
              <w:t xml:space="preserve"> </w:t>
            </w:r>
            <w:r w:rsidRPr="00EE331E">
              <w:t>concept</w:t>
            </w:r>
            <w:r w:rsidRPr="00EE331E">
              <w:rPr>
                <w:spacing w:val="2"/>
              </w:rPr>
              <w:t xml:space="preserve"> </w:t>
            </w:r>
            <w:r w:rsidRPr="00EE331E">
              <w:t>note</w:t>
            </w:r>
            <w:r w:rsidRPr="00EE331E">
              <w:rPr>
                <w:spacing w:val="-5"/>
              </w:rPr>
              <w:t xml:space="preserve"> </w:t>
            </w:r>
            <w:r w:rsidRPr="00EE331E">
              <w:t>been</w:t>
            </w:r>
            <w:r w:rsidRPr="00EE331E">
              <w:rPr>
                <w:spacing w:val="1"/>
              </w:rPr>
              <w:t xml:space="preserve"> </w:t>
            </w:r>
            <w:r w:rsidRPr="00EE331E">
              <w:t>submitted before the</w:t>
            </w:r>
            <w:r w:rsidRPr="00EE331E">
              <w:rPr>
                <w:spacing w:val="-6"/>
              </w:rPr>
              <w:t xml:space="preserve"> </w:t>
            </w:r>
            <w:r w:rsidRPr="00EE331E">
              <w:t>deadline?</w:t>
            </w:r>
          </w:p>
        </w:tc>
        <w:tc>
          <w:tcPr>
            <w:tcW w:w="1800" w:type="dxa"/>
          </w:tcPr>
          <w:p w14:paraId="2158DAEF" w14:textId="77777777" w:rsidR="00E81096" w:rsidRPr="00EE331E" w:rsidRDefault="00E81096">
            <w:pPr>
              <w:pStyle w:val="TableParagraph"/>
              <w:rPr>
                <w:sz w:val="18"/>
              </w:rPr>
            </w:pPr>
          </w:p>
        </w:tc>
      </w:tr>
      <w:tr w:rsidR="00E81096" w:rsidRPr="00EE331E" w14:paraId="03A0EFF0" w14:textId="77777777">
        <w:trPr>
          <w:trHeight w:val="503"/>
        </w:trPr>
        <w:tc>
          <w:tcPr>
            <w:tcW w:w="7491" w:type="dxa"/>
          </w:tcPr>
          <w:p w14:paraId="2063D2D9" w14:textId="7FCB478C" w:rsidR="00E81096" w:rsidRPr="00EE331E" w:rsidRDefault="00B45A41">
            <w:pPr>
              <w:pStyle w:val="TableParagraph"/>
              <w:spacing w:line="250" w:lineRule="exact"/>
              <w:ind w:left="830" w:hanging="361"/>
            </w:pPr>
            <w:r w:rsidRPr="00EE331E">
              <w:t>4.</w:t>
            </w:r>
            <w:r w:rsidRPr="00EE331E">
              <w:rPr>
                <w:spacing w:val="25"/>
              </w:rPr>
              <w:t xml:space="preserve"> </w:t>
            </w:r>
            <w:r w:rsidR="00814687">
              <w:t>Is</w:t>
            </w:r>
            <w:r w:rsidRPr="00EE331E">
              <w:rPr>
                <w:spacing w:val="-2"/>
              </w:rPr>
              <w:t xml:space="preserve"> </w:t>
            </w:r>
            <w:r w:rsidRPr="00EE331E">
              <w:t>the</w:t>
            </w:r>
            <w:r w:rsidRPr="00EE331E">
              <w:rPr>
                <w:spacing w:val="-1"/>
              </w:rPr>
              <w:t xml:space="preserve"> </w:t>
            </w:r>
            <w:r w:rsidRPr="00EE331E">
              <w:t>required background</w:t>
            </w:r>
            <w:r w:rsidRPr="00EE331E">
              <w:rPr>
                <w:spacing w:val="1"/>
              </w:rPr>
              <w:t xml:space="preserve"> </w:t>
            </w:r>
            <w:r w:rsidRPr="00EE331E">
              <w:t>information</w:t>
            </w:r>
            <w:r w:rsidRPr="00EE331E">
              <w:rPr>
                <w:spacing w:val="-5"/>
              </w:rPr>
              <w:t xml:space="preserve"> </w:t>
            </w:r>
            <w:r w:rsidRPr="00EE331E">
              <w:t>(if</w:t>
            </w:r>
            <w:r w:rsidRPr="00EE331E">
              <w:rPr>
                <w:spacing w:val="-1"/>
              </w:rPr>
              <w:t xml:space="preserve"> </w:t>
            </w:r>
            <w:r w:rsidRPr="00EE331E">
              <w:t>an organization)</w:t>
            </w:r>
            <w:r w:rsidRPr="00EE331E">
              <w:rPr>
                <w:spacing w:val="-1"/>
              </w:rPr>
              <w:t xml:space="preserve"> </w:t>
            </w:r>
            <w:r w:rsidRPr="00EE331E">
              <w:t>or</w:t>
            </w:r>
            <w:r w:rsidRPr="00EE331E">
              <w:rPr>
                <w:spacing w:val="-2"/>
              </w:rPr>
              <w:t xml:space="preserve"> </w:t>
            </w:r>
            <w:r w:rsidRPr="00EE331E">
              <w:t>CV</w:t>
            </w:r>
            <w:r w:rsidRPr="00EE331E">
              <w:rPr>
                <w:spacing w:val="-5"/>
              </w:rPr>
              <w:t xml:space="preserve"> </w:t>
            </w:r>
            <w:r w:rsidRPr="00EE331E">
              <w:t>(if</w:t>
            </w:r>
            <w:r w:rsidRPr="00EE331E">
              <w:rPr>
                <w:spacing w:val="-2"/>
              </w:rPr>
              <w:t xml:space="preserve"> </w:t>
            </w:r>
            <w:r w:rsidRPr="00EE331E">
              <w:t>an</w:t>
            </w:r>
            <w:r w:rsidRPr="00EE331E">
              <w:rPr>
                <w:spacing w:val="-52"/>
              </w:rPr>
              <w:t xml:space="preserve"> </w:t>
            </w:r>
            <w:r w:rsidRPr="00EE331E">
              <w:t>individual)</w:t>
            </w:r>
            <w:r w:rsidRPr="00EE331E">
              <w:rPr>
                <w:spacing w:val="-3"/>
              </w:rPr>
              <w:t xml:space="preserve"> </w:t>
            </w:r>
            <w:r w:rsidRPr="00EE331E">
              <w:t>included</w:t>
            </w:r>
          </w:p>
        </w:tc>
        <w:tc>
          <w:tcPr>
            <w:tcW w:w="1800" w:type="dxa"/>
          </w:tcPr>
          <w:p w14:paraId="309C9F88" w14:textId="77777777" w:rsidR="00E81096" w:rsidRPr="00EE331E" w:rsidRDefault="00E81096">
            <w:pPr>
              <w:pStyle w:val="TableParagraph"/>
            </w:pPr>
          </w:p>
        </w:tc>
      </w:tr>
      <w:tr w:rsidR="00E81096" w:rsidRPr="00EE331E" w14:paraId="3AF0941A" w14:textId="77777777">
        <w:trPr>
          <w:trHeight w:val="253"/>
        </w:trPr>
        <w:tc>
          <w:tcPr>
            <w:tcW w:w="7491" w:type="dxa"/>
          </w:tcPr>
          <w:p w14:paraId="50218142" w14:textId="3E3CBBEB" w:rsidR="00E81096" w:rsidRPr="00EE331E" w:rsidRDefault="00B45A41">
            <w:pPr>
              <w:pStyle w:val="TableParagraph"/>
              <w:spacing w:before="1" w:line="233" w:lineRule="exact"/>
              <w:ind w:left="470"/>
            </w:pPr>
            <w:r w:rsidRPr="00EE331E">
              <w:t>5.</w:t>
            </w:r>
            <w:r w:rsidRPr="00EE331E">
              <w:rPr>
                <w:spacing w:val="79"/>
              </w:rPr>
              <w:t xml:space="preserve"> </w:t>
            </w:r>
            <w:r w:rsidRPr="00EE331E">
              <w:t>Is the</w:t>
            </w:r>
            <w:r w:rsidRPr="00EE331E">
              <w:rPr>
                <w:spacing w:val="-1"/>
              </w:rPr>
              <w:t xml:space="preserve"> </w:t>
            </w:r>
            <w:r w:rsidR="00BF59AA" w:rsidRPr="00EE331E">
              <w:t>itemized</w:t>
            </w:r>
            <w:r w:rsidRPr="00EE331E">
              <w:t xml:space="preserve"> budget</w:t>
            </w:r>
            <w:r w:rsidRPr="00EE331E">
              <w:rPr>
                <w:spacing w:val="1"/>
              </w:rPr>
              <w:t xml:space="preserve"> </w:t>
            </w:r>
            <w:r w:rsidRPr="00EE331E">
              <w:t>included?</w:t>
            </w:r>
          </w:p>
        </w:tc>
        <w:tc>
          <w:tcPr>
            <w:tcW w:w="1800" w:type="dxa"/>
          </w:tcPr>
          <w:p w14:paraId="3068AE39" w14:textId="77777777" w:rsidR="00E81096" w:rsidRPr="00EE331E" w:rsidRDefault="00E81096">
            <w:pPr>
              <w:pStyle w:val="TableParagraph"/>
              <w:rPr>
                <w:sz w:val="18"/>
              </w:rPr>
            </w:pPr>
          </w:p>
        </w:tc>
      </w:tr>
      <w:tr w:rsidR="00E81096" w:rsidRPr="00EE331E" w14:paraId="0A687544" w14:textId="77777777">
        <w:trPr>
          <w:trHeight w:val="758"/>
        </w:trPr>
        <w:tc>
          <w:tcPr>
            <w:tcW w:w="7491" w:type="dxa"/>
          </w:tcPr>
          <w:p w14:paraId="3A6E89A7" w14:textId="01283B82" w:rsidR="00E81096" w:rsidRPr="00EE331E" w:rsidRDefault="00B45A41">
            <w:pPr>
              <w:pStyle w:val="TableParagraph"/>
              <w:spacing w:before="1"/>
              <w:ind w:left="470"/>
            </w:pPr>
            <w:r w:rsidRPr="00EE331E">
              <w:t>6.</w:t>
            </w:r>
            <w:r w:rsidRPr="00EE331E">
              <w:rPr>
                <w:spacing w:val="79"/>
              </w:rPr>
              <w:t xml:space="preserve"> </w:t>
            </w:r>
            <w:r w:rsidRPr="00EE331E">
              <w:t>Is indicative</w:t>
            </w:r>
            <w:r w:rsidRPr="00EE331E">
              <w:rPr>
                <w:spacing w:val="-1"/>
              </w:rPr>
              <w:t xml:space="preserve"> </w:t>
            </w:r>
            <w:r w:rsidRPr="00EE331E">
              <w:t>co-financing provided at</w:t>
            </w:r>
            <w:r w:rsidRPr="00EE331E">
              <w:rPr>
                <w:spacing w:val="1"/>
              </w:rPr>
              <w:t xml:space="preserve"> </w:t>
            </w:r>
            <w:r w:rsidRPr="00EE331E">
              <w:t>a</w:t>
            </w:r>
            <w:r w:rsidRPr="00EE331E">
              <w:rPr>
                <w:spacing w:val="-6"/>
              </w:rPr>
              <w:t xml:space="preserve"> </w:t>
            </w:r>
            <w:r w:rsidRPr="00EE331E">
              <w:t>level</w:t>
            </w:r>
            <w:r w:rsidRPr="00EE331E">
              <w:rPr>
                <w:spacing w:val="4"/>
              </w:rPr>
              <w:t xml:space="preserve"> </w:t>
            </w:r>
            <w:r w:rsidRPr="00EE331E">
              <w:t>matching</w:t>
            </w:r>
            <w:r w:rsidRPr="00EE331E">
              <w:rPr>
                <w:spacing w:val="-5"/>
              </w:rPr>
              <w:t xml:space="preserve"> </w:t>
            </w:r>
            <w:r w:rsidRPr="00EE331E">
              <w:t>the</w:t>
            </w:r>
            <w:r w:rsidRPr="00EE331E">
              <w:rPr>
                <w:spacing w:val="-1"/>
              </w:rPr>
              <w:t xml:space="preserve"> </w:t>
            </w:r>
            <w:r w:rsidRPr="00EE331E">
              <w:t>Fund</w:t>
            </w:r>
            <w:r w:rsidRPr="00EE331E">
              <w:rPr>
                <w:spacing w:val="1"/>
              </w:rPr>
              <w:t xml:space="preserve"> </w:t>
            </w:r>
            <w:r w:rsidRPr="00EE331E">
              <w:t>grant</w:t>
            </w:r>
            <w:r w:rsidR="004A1D71">
              <w:t xml:space="preserve"> </w:t>
            </w:r>
          </w:p>
          <w:p w14:paraId="3DA3AE33" w14:textId="3671EA0E" w:rsidR="00E81096" w:rsidRPr="00EE331E" w:rsidRDefault="00B45A41">
            <w:pPr>
              <w:pStyle w:val="TableParagraph"/>
              <w:spacing w:line="250" w:lineRule="exact"/>
              <w:ind w:left="830" w:right="882"/>
            </w:pPr>
            <w:r w:rsidRPr="00EE331E">
              <w:t xml:space="preserve">request </w:t>
            </w:r>
            <w:r w:rsidRPr="008D7B2A">
              <w:t>(</w:t>
            </w:r>
            <w:r w:rsidR="00814687" w:rsidRPr="008D7B2A">
              <w:t xml:space="preserve">25% </w:t>
            </w:r>
            <w:r w:rsidRPr="008D7B2A">
              <w:t>large projects</w:t>
            </w:r>
            <w:r w:rsidR="00814687" w:rsidRPr="008D7B2A">
              <w:t>, 10% medium projects</w:t>
            </w:r>
            <w:r w:rsidRPr="008D7B2A">
              <w:t>);</w:t>
            </w:r>
            <w:r w:rsidRPr="00EE331E">
              <w:t xml:space="preserve"> is there at least some co-financing (smal</w:t>
            </w:r>
            <w:r w:rsidR="00814687">
              <w:t>l p</w:t>
            </w:r>
            <w:r w:rsidRPr="00EE331E">
              <w:t>rojects)?</w:t>
            </w:r>
          </w:p>
        </w:tc>
        <w:tc>
          <w:tcPr>
            <w:tcW w:w="1800" w:type="dxa"/>
          </w:tcPr>
          <w:p w14:paraId="4B5EAEE5" w14:textId="77777777" w:rsidR="00E81096" w:rsidRPr="00EE331E" w:rsidRDefault="00E81096">
            <w:pPr>
              <w:pStyle w:val="TableParagraph"/>
            </w:pPr>
          </w:p>
        </w:tc>
      </w:tr>
      <w:tr w:rsidR="00E81096" w:rsidRPr="00EE331E" w14:paraId="6CA752A2" w14:textId="77777777">
        <w:trPr>
          <w:trHeight w:val="253"/>
        </w:trPr>
        <w:tc>
          <w:tcPr>
            <w:tcW w:w="9291" w:type="dxa"/>
            <w:gridSpan w:val="2"/>
          </w:tcPr>
          <w:p w14:paraId="64675EA9" w14:textId="77777777" w:rsidR="00E81096" w:rsidRPr="00EE331E" w:rsidRDefault="00B45A41">
            <w:pPr>
              <w:pStyle w:val="TableParagraph"/>
              <w:spacing w:before="1" w:line="233" w:lineRule="exact"/>
              <w:ind w:left="110"/>
              <w:rPr>
                <w:b/>
              </w:rPr>
            </w:pPr>
            <w:r w:rsidRPr="00EE331E">
              <w:rPr>
                <w:b/>
              </w:rPr>
              <w:t>Project</w:t>
            </w:r>
            <w:r w:rsidRPr="00EE331E">
              <w:rPr>
                <w:b/>
                <w:spacing w:val="-2"/>
              </w:rPr>
              <w:t xml:space="preserve"> </w:t>
            </w:r>
            <w:r w:rsidRPr="00EE331E">
              <w:rPr>
                <w:b/>
              </w:rPr>
              <w:t>Format</w:t>
            </w:r>
          </w:p>
        </w:tc>
      </w:tr>
      <w:tr w:rsidR="00E81096" w:rsidRPr="00EE331E" w14:paraId="7E8FF9E3" w14:textId="77777777">
        <w:trPr>
          <w:trHeight w:val="508"/>
        </w:trPr>
        <w:tc>
          <w:tcPr>
            <w:tcW w:w="7491" w:type="dxa"/>
          </w:tcPr>
          <w:p w14:paraId="6A19F780" w14:textId="77777777" w:rsidR="00E81096" w:rsidRPr="00EE331E" w:rsidRDefault="00B45A41">
            <w:pPr>
              <w:pStyle w:val="TableParagraph"/>
              <w:spacing w:line="254" w:lineRule="exact"/>
              <w:ind w:left="830" w:hanging="361"/>
            </w:pPr>
            <w:r w:rsidRPr="00EE331E">
              <w:t>7.</w:t>
            </w:r>
            <w:r w:rsidRPr="00EE331E">
              <w:rPr>
                <w:spacing w:val="24"/>
              </w:rPr>
              <w:t xml:space="preserve"> </w:t>
            </w:r>
            <w:r w:rsidRPr="00EE331E">
              <w:t>Is the</w:t>
            </w:r>
            <w:r w:rsidRPr="00EE331E">
              <w:rPr>
                <w:spacing w:val="-2"/>
              </w:rPr>
              <w:t xml:space="preserve"> </w:t>
            </w:r>
            <w:r w:rsidRPr="00EE331E">
              <w:t>concept</w:t>
            </w:r>
            <w:r w:rsidRPr="00EE331E">
              <w:rPr>
                <w:spacing w:val="1"/>
              </w:rPr>
              <w:t xml:space="preserve"> </w:t>
            </w:r>
            <w:r w:rsidRPr="00EE331E">
              <w:t>note provided</w:t>
            </w:r>
            <w:r w:rsidRPr="00EE331E">
              <w:rPr>
                <w:spacing w:val="-4"/>
              </w:rPr>
              <w:t xml:space="preserve"> </w:t>
            </w:r>
            <w:r w:rsidRPr="00EE331E">
              <w:t>in</w:t>
            </w:r>
            <w:r w:rsidRPr="00EE331E">
              <w:rPr>
                <w:spacing w:val="-5"/>
              </w:rPr>
              <w:t xml:space="preserve"> </w:t>
            </w:r>
            <w:r w:rsidRPr="00EE331E">
              <w:t>the correct</w:t>
            </w:r>
            <w:r w:rsidRPr="00EE331E">
              <w:rPr>
                <w:spacing w:val="1"/>
              </w:rPr>
              <w:t xml:space="preserve"> </w:t>
            </w:r>
            <w:r w:rsidRPr="00EE331E">
              <w:t>format</w:t>
            </w:r>
            <w:r w:rsidRPr="00EE331E">
              <w:rPr>
                <w:spacing w:val="2"/>
              </w:rPr>
              <w:t xml:space="preserve"> </w:t>
            </w:r>
            <w:r w:rsidRPr="00EE331E">
              <w:t>(using</w:t>
            </w:r>
            <w:r w:rsidRPr="00EE331E">
              <w:rPr>
                <w:spacing w:val="1"/>
              </w:rPr>
              <w:t xml:space="preserve"> </w:t>
            </w:r>
            <w:r w:rsidRPr="00EE331E">
              <w:t>the</w:t>
            </w:r>
            <w:r w:rsidRPr="00EE331E">
              <w:rPr>
                <w:spacing w:val="-2"/>
              </w:rPr>
              <w:t xml:space="preserve"> </w:t>
            </w:r>
            <w:r w:rsidRPr="00EE331E">
              <w:t>template</w:t>
            </w:r>
            <w:r w:rsidRPr="00EE331E">
              <w:rPr>
                <w:spacing w:val="-52"/>
              </w:rPr>
              <w:t xml:space="preserve"> </w:t>
            </w:r>
            <w:r w:rsidRPr="00EE331E">
              <w:t>provided)?</w:t>
            </w:r>
          </w:p>
        </w:tc>
        <w:tc>
          <w:tcPr>
            <w:tcW w:w="1800" w:type="dxa"/>
          </w:tcPr>
          <w:p w14:paraId="0138E403" w14:textId="77777777" w:rsidR="00E81096" w:rsidRPr="00EE331E" w:rsidRDefault="00E81096">
            <w:pPr>
              <w:pStyle w:val="TableParagraph"/>
            </w:pPr>
          </w:p>
        </w:tc>
      </w:tr>
      <w:tr w:rsidR="00E81096" w:rsidRPr="00EE331E" w14:paraId="1D4DA0AF" w14:textId="77777777">
        <w:trPr>
          <w:trHeight w:val="1012"/>
        </w:trPr>
        <w:tc>
          <w:tcPr>
            <w:tcW w:w="9291" w:type="dxa"/>
            <w:gridSpan w:val="2"/>
            <w:shd w:val="clear" w:color="auto" w:fill="E1EED9"/>
          </w:tcPr>
          <w:p w14:paraId="74727F83" w14:textId="77777777" w:rsidR="00E81096" w:rsidRPr="00EE331E" w:rsidRDefault="00B45A41">
            <w:pPr>
              <w:pStyle w:val="TableParagraph"/>
              <w:spacing w:line="249" w:lineRule="exact"/>
              <w:ind w:left="110"/>
            </w:pPr>
            <w:r w:rsidRPr="00EE331E">
              <w:t>Decision</w:t>
            </w:r>
            <w:r w:rsidRPr="00EE331E">
              <w:rPr>
                <w:spacing w:val="-1"/>
              </w:rPr>
              <w:t xml:space="preserve"> </w:t>
            </w:r>
            <w:r w:rsidRPr="00EE331E">
              <w:t>on administrative</w:t>
            </w:r>
            <w:r w:rsidRPr="00EE331E">
              <w:rPr>
                <w:spacing w:val="-2"/>
              </w:rPr>
              <w:t xml:space="preserve"> </w:t>
            </w:r>
            <w:r w:rsidRPr="00EE331E">
              <w:t>compliance</w:t>
            </w:r>
            <w:r w:rsidRPr="00EE331E">
              <w:rPr>
                <w:spacing w:val="-3"/>
              </w:rPr>
              <w:t xml:space="preserve"> </w:t>
            </w:r>
            <w:r w:rsidRPr="00EE331E">
              <w:t>of</w:t>
            </w:r>
            <w:r w:rsidRPr="00EE331E">
              <w:rPr>
                <w:spacing w:val="-6"/>
              </w:rPr>
              <w:t xml:space="preserve"> </w:t>
            </w:r>
            <w:r w:rsidRPr="00EE331E">
              <w:t>the</w:t>
            </w:r>
            <w:r w:rsidRPr="00EE331E">
              <w:rPr>
                <w:spacing w:val="-2"/>
              </w:rPr>
              <w:t xml:space="preserve"> </w:t>
            </w:r>
            <w:r w:rsidRPr="00EE331E">
              <w:t>project</w:t>
            </w:r>
          </w:p>
          <w:p w14:paraId="6792A851" w14:textId="77777777" w:rsidR="00E81096" w:rsidRPr="00EE331E" w:rsidRDefault="00E81096">
            <w:pPr>
              <w:pStyle w:val="TableParagraph"/>
              <w:spacing w:before="3"/>
              <w:rPr>
                <w:b/>
              </w:rPr>
            </w:pPr>
          </w:p>
          <w:p w14:paraId="005022A4" w14:textId="77777777" w:rsidR="00E81096" w:rsidRPr="00EE331E" w:rsidRDefault="00B45A41">
            <w:pPr>
              <w:pStyle w:val="TableParagraph"/>
              <w:ind w:left="110"/>
            </w:pPr>
            <w:r w:rsidRPr="00EE331E">
              <w:t>Pass</w:t>
            </w:r>
            <w:r w:rsidRPr="00EE331E">
              <w:rPr>
                <w:spacing w:val="2"/>
              </w:rPr>
              <w:t xml:space="preserve"> </w:t>
            </w:r>
            <w:r w:rsidRPr="00EE331E">
              <w:t>(signature)</w:t>
            </w:r>
          </w:p>
        </w:tc>
      </w:tr>
    </w:tbl>
    <w:p w14:paraId="461A0868" w14:textId="77777777" w:rsidR="00E81096" w:rsidRPr="00EE331E" w:rsidRDefault="00E81096">
      <w:pPr>
        <w:pStyle w:val="Textoindependiente"/>
        <w:spacing w:before="2"/>
        <w:rPr>
          <w:b/>
        </w:rPr>
      </w:pPr>
    </w:p>
    <w:p w14:paraId="6FC153CC" w14:textId="3E4E2F4B" w:rsidR="00E81096" w:rsidRPr="00EE331E" w:rsidRDefault="00B45A41" w:rsidP="00B8467A">
      <w:pPr>
        <w:pStyle w:val="Prrafodelista"/>
        <w:numPr>
          <w:ilvl w:val="0"/>
          <w:numId w:val="2"/>
        </w:numPr>
        <w:tabs>
          <w:tab w:val="left" w:pos="461"/>
        </w:tabs>
        <w:spacing w:line="251" w:lineRule="exact"/>
        <w:rPr>
          <w:b/>
        </w:rPr>
      </w:pPr>
      <w:r w:rsidRPr="00EE331E">
        <w:rPr>
          <w:b/>
        </w:rPr>
        <w:t>Evaluation</w:t>
      </w:r>
      <w:r w:rsidRPr="00EE331E">
        <w:rPr>
          <w:b/>
          <w:spacing w:val="-3"/>
        </w:rPr>
        <w:t xml:space="preserve"> </w:t>
      </w:r>
      <w:r w:rsidRPr="00EE331E">
        <w:rPr>
          <w:b/>
        </w:rPr>
        <w:t>of</w:t>
      </w:r>
      <w:r w:rsidRPr="00EE331E">
        <w:rPr>
          <w:b/>
          <w:spacing w:val="-1"/>
        </w:rPr>
        <w:t xml:space="preserve"> </w:t>
      </w:r>
      <w:r w:rsidRPr="00EE331E">
        <w:rPr>
          <w:b/>
        </w:rPr>
        <w:t>the</w:t>
      </w:r>
      <w:r w:rsidRPr="00EE331E">
        <w:rPr>
          <w:b/>
          <w:spacing w:val="-2"/>
        </w:rPr>
        <w:t xml:space="preserve"> </w:t>
      </w:r>
      <w:r w:rsidRPr="00EE331E">
        <w:rPr>
          <w:b/>
        </w:rPr>
        <w:t>Project</w:t>
      </w:r>
      <w:r w:rsidRPr="00EE331E">
        <w:rPr>
          <w:b/>
          <w:spacing w:val="-1"/>
        </w:rPr>
        <w:t xml:space="preserve"> </w:t>
      </w:r>
      <w:r w:rsidRPr="00EE331E">
        <w:rPr>
          <w:b/>
        </w:rPr>
        <w:t>Concept</w:t>
      </w:r>
      <w:r w:rsidR="004A1D71">
        <w:rPr>
          <w:b/>
        </w:rPr>
        <w:t xml:space="preserve"> Note</w:t>
      </w:r>
    </w:p>
    <w:p w14:paraId="66B8A707" w14:textId="77777777" w:rsidR="00E81096" w:rsidRPr="00EE331E" w:rsidRDefault="00B45A41">
      <w:pPr>
        <w:spacing w:line="251" w:lineRule="exact"/>
        <w:ind w:left="100"/>
        <w:rPr>
          <w:i/>
        </w:rPr>
      </w:pPr>
      <w:r w:rsidRPr="00EE331E">
        <w:rPr>
          <w:i/>
        </w:rPr>
        <w:t>(By</w:t>
      </w:r>
      <w:r w:rsidRPr="00EE331E">
        <w:rPr>
          <w:i/>
          <w:spacing w:val="-4"/>
        </w:rPr>
        <w:t xml:space="preserve"> </w:t>
      </w:r>
      <w:r w:rsidRPr="00EE331E">
        <w:rPr>
          <w:i/>
        </w:rPr>
        <w:t>the</w:t>
      </w:r>
      <w:r w:rsidRPr="00EE331E">
        <w:rPr>
          <w:i/>
          <w:spacing w:val="-2"/>
        </w:rPr>
        <w:t xml:space="preserve"> </w:t>
      </w:r>
      <w:r w:rsidRPr="00EE331E">
        <w:rPr>
          <w:i/>
        </w:rPr>
        <w:t>Technical Advisory</w:t>
      </w:r>
      <w:r w:rsidRPr="00EE331E">
        <w:rPr>
          <w:i/>
          <w:spacing w:val="-1"/>
        </w:rPr>
        <w:t xml:space="preserve"> </w:t>
      </w:r>
      <w:r w:rsidRPr="00EE331E">
        <w:rPr>
          <w:i/>
        </w:rPr>
        <w:t>Committee)</w:t>
      </w:r>
    </w:p>
    <w:p w14:paraId="54ECA35D" w14:textId="77777777" w:rsidR="00E81096" w:rsidRPr="00EE331E" w:rsidRDefault="00E81096">
      <w:pPr>
        <w:pStyle w:val="Textoindependiente"/>
        <w:spacing w:before="3"/>
        <w:rPr>
          <w:i/>
        </w:rPr>
      </w:pPr>
    </w:p>
    <w:p w14:paraId="15440F3D" w14:textId="77777777" w:rsidR="00E81096" w:rsidRPr="00EE331E" w:rsidRDefault="00B45A41" w:rsidP="00BF59AA">
      <w:pPr>
        <w:pStyle w:val="Textoindependiente"/>
        <w:ind w:left="100" w:right="285"/>
        <w:jc w:val="both"/>
      </w:pPr>
      <w:r w:rsidRPr="00EE331E">
        <w:t>The evaluation of the concepts that have passed the administrative compliance check will be done by</w:t>
      </w:r>
      <w:r w:rsidRPr="00EE331E">
        <w:rPr>
          <w:spacing w:val="1"/>
        </w:rPr>
        <w:t xml:space="preserve"> </w:t>
      </w:r>
      <w:r w:rsidRPr="00EE331E">
        <w:t>assessment of the major points described in the evaluation grid below. The total score is based on a</w:t>
      </w:r>
      <w:r w:rsidRPr="00EE331E">
        <w:rPr>
          <w:spacing w:val="1"/>
        </w:rPr>
        <w:t xml:space="preserve"> </w:t>
      </w:r>
      <w:r w:rsidRPr="00EE331E">
        <w:t>possible</w:t>
      </w:r>
      <w:r w:rsidRPr="00EE331E">
        <w:rPr>
          <w:spacing w:val="-2"/>
        </w:rPr>
        <w:t xml:space="preserve"> </w:t>
      </w:r>
      <w:r w:rsidRPr="00EE331E">
        <w:t>50</w:t>
      </w:r>
      <w:r w:rsidRPr="00EE331E">
        <w:rPr>
          <w:spacing w:val="-1"/>
        </w:rPr>
        <w:t xml:space="preserve"> </w:t>
      </w:r>
      <w:r w:rsidRPr="00EE331E">
        <w:t>points,</w:t>
      </w:r>
      <w:r w:rsidRPr="00EE331E">
        <w:rPr>
          <w:spacing w:val="2"/>
        </w:rPr>
        <w:t xml:space="preserve"> </w:t>
      </w:r>
      <w:r w:rsidRPr="00EE331E">
        <w:t>in</w:t>
      </w:r>
      <w:r w:rsidRPr="00EE331E">
        <w:rPr>
          <w:spacing w:val="-5"/>
        </w:rPr>
        <w:t xml:space="preserve"> </w:t>
      </w:r>
      <w:r w:rsidRPr="00EE331E">
        <w:t>accordance</w:t>
      </w:r>
      <w:r w:rsidRPr="00EE331E">
        <w:rPr>
          <w:spacing w:val="-2"/>
        </w:rPr>
        <w:t xml:space="preserve"> </w:t>
      </w:r>
      <w:r w:rsidRPr="00EE331E">
        <w:t>with the</w:t>
      </w:r>
      <w:r w:rsidRPr="00EE331E">
        <w:rPr>
          <w:spacing w:val="-2"/>
        </w:rPr>
        <w:t xml:space="preserve"> </w:t>
      </w:r>
      <w:r w:rsidRPr="00EE331E">
        <w:t>importance</w:t>
      </w:r>
      <w:r w:rsidRPr="00EE331E">
        <w:rPr>
          <w:spacing w:val="-2"/>
        </w:rPr>
        <w:t xml:space="preserve"> </w:t>
      </w:r>
      <w:r w:rsidRPr="00EE331E">
        <w:t>given to</w:t>
      </w:r>
      <w:r w:rsidRPr="00EE331E">
        <w:rPr>
          <w:spacing w:val="-5"/>
        </w:rPr>
        <w:t xml:space="preserve"> </w:t>
      </w:r>
      <w:r w:rsidRPr="00EE331E">
        <w:t>the</w:t>
      </w:r>
      <w:r w:rsidRPr="00EE331E">
        <w:rPr>
          <w:spacing w:val="-2"/>
        </w:rPr>
        <w:t xml:space="preserve"> </w:t>
      </w:r>
      <w:r w:rsidRPr="00EE331E">
        <w:t>criteria</w:t>
      </w:r>
      <w:r w:rsidRPr="00EE331E">
        <w:rPr>
          <w:spacing w:val="-2"/>
        </w:rPr>
        <w:t xml:space="preserve"> </w:t>
      </w:r>
      <w:r w:rsidRPr="00EE331E">
        <w:t>provided</w:t>
      </w:r>
      <w:r w:rsidRPr="00EE331E">
        <w:rPr>
          <w:spacing w:val="2"/>
        </w:rPr>
        <w:t xml:space="preserve"> </w:t>
      </w:r>
      <w:r w:rsidRPr="00EE331E">
        <w:t>in</w:t>
      </w:r>
      <w:r w:rsidRPr="00EE331E">
        <w:rPr>
          <w:spacing w:val="-5"/>
        </w:rPr>
        <w:t xml:space="preserve"> </w:t>
      </w:r>
      <w:r w:rsidRPr="00EE331E">
        <w:t>the</w:t>
      </w:r>
      <w:r w:rsidRPr="00EE331E">
        <w:rPr>
          <w:spacing w:val="-2"/>
        </w:rPr>
        <w:t xml:space="preserve"> </w:t>
      </w:r>
      <w:r w:rsidRPr="00EE331E">
        <w:t>evaluation</w:t>
      </w:r>
      <w:r w:rsidRPr="00EE331E">
        <w:rPr>
          <w:spacing w:val="-5"/>
        </w:rPr>
        <w:t xml:space="preserve"> </w:t>
      </w:r>
      <w:r w:rsidRPr="00EE331E">
        <w:t>grid.</w:t>
      </w:r>
    </w:p>
    <w:p w14:paraId="6F095293" w14:textId="77777777" w:rsidR="00E81096" w:rsidRPr="00EE331E" w:rsidRDefault="00E81096">
      <w:pPr>
        <w:pStyle w:val="Textoindependiente"/>
        <w:spacing w:before="1"/>
      </w:pPr>
    </w:p>
    <w:p w14:paraId="53B1D32D" w14:textId="77777777" w:rsidR="00E81096" w:rsidRPr="00EE331E" w:rsidRDefault="00B45A41" w:rsidP="00BF59AA">
      <w:pPr>
        <w:pStyle w:val="Textoindependiente"/>
        <w:ind w:left="100" w:right="398"/>
        <w:jc w:val="both"/>
      </w:pPr>
      <w:r w:rsidRPr="00EE331E">
        <w:t>The evaluation criteria are divided into headings and subheadings. Each subheading will be given a score</w:t>
      </w:r>
      <w:r w:rsidRPr="00EE331E">
        <w:rPr>
          <w:spacing w:val="-52"/>
        </w:rPr>
        <w:t xml:space="preserve"> </w:t>
      </w:r>
      <w:r w:rsidRPr="00EE331E">
        <w:t>between 1 and 5 in accordance with the following assessment categories: 1 = very poor; 2 = poor; 3 =</w:t>
      </w:r>
      <w:r w:rsidRPr="00EE331E">
        <w:rPr>
          <w:spacing w:val="1"/>
        </w:rPr>
        <w:t xml:space="preserve"> </w:t>
      </w:r>
      <w:r w:rsidRPr="00EE331E">
        <w:t>adequate;</w:t>
      </w:r>
      <w:r w:rsidRPr="00EE331E">
        <w:rPr>
          <w:spacing w:val="2"/>
        </w:rPr>
        <w:t xml:space="preserve"> </w:t>
      </w:r>
      <w:r w:rsidRPr="00EE331E">
        <w:t>4</w:t>
      </w:r>
      <w:r w:rsidRPr="00EE331E">
        <w:rPr>
          <w:spacing w:val="2"/>
        </w:rPr>
        <w:t xml:space="preserve"> </w:t>
      </w:r>
      <w:r w:rsidRPr="00EE331E">
        <w:t>=</w:t>
      </w:r>
      <w:r w:rsidRPr="00EE331E">
        <w:rPr>
          <w:spacing w:val="1"/>
        </w:rPr>
        <w:t xml:space="preserve"> </w:t>
      </w:r>
      <w:r w:rsidRPr="00EE331E">
        <w:t>good;</w:t>
      </w:r>
      <w:r w:rsidRPr="00EE331E">
        <w:rPr>
          <w:spacing w:val="-2"/>
        </w:rPr>
        <w:t xml:space="preserve"> </w:t>
      </w:r>
      <w:r w:rsidRPr="00EE331E">
        <w:t>5</w:t>
      </w:r>
      <w:r w:rsidRPr="00EE331E">
        <w:rPr>
          <w:spacing w:val="1"/>
        </w:rPr>
        <w:t xml:space="preserve"> </w:t>
      </w:r>
      <w:r w:rsidRPr="00EE331E">
        <w:t>=</w:t>
      </w:r>
      <w:r w:rsidRPr="00EE331E">
        <w:rPr>
          <w:spacing w:val="-3"/>
        </w:rPr>
        <w:t xml:space="preserve"> </w:t>
      </w:r>
      <w:r w:rsidRPr="00EE331E">
        <w:t>very</w:t>
      </w:r>
      <w:r w:rsidRPr="00EE331E">
        <w:rPr>
          <w:spacing w:val="1"/>
        </w:rPr>
        <w:t xml:space="preserve"> </w:t>
      </w:r>
      <w:r w:rsidRPr="00EE331E">
        <w:t>good.</w:t>
      </w:r>
      <w:r w:rsidRPr="00EE331E">
        <w:rPr>
          <w:spacing w:val="3"/>
        </w:rPr>
        <w:t xml:space="preserve"> </w:t>
      </w:r>
      <w:r w:rsidRPr="00EE331E">
        <w:t>Minimum</w:t>
      </w:r>
      <w:r w:rsidRPr="00EE331E">
        <w:rPr>
          <w:spacing w:val="3"/>
        </w:rPr>
        <w:t xml:space="preserve"> </w:t>
      </w:r>
      <w:r w:rsidRPr="00EE331E">
        <w:t>acceptable</w:t>
      </w:r>
      <w:r w:rsidRPr="00EE331E">
        <w:rPr>
          <w:spacing w:val="-1"/>
        </w:rPr>
        <w:t xml:space="preserve"> </w:t>
      </w:r>
      <w:r w:rsidRPr="00EE331E">
        <w:t>total</w:t>
      </w:r>
      <w:r w:rsidRPr="00EE331E">
        <w:rPr>
          <w:spacing w:val="-2"/>
        </w:rPr>
        <w:t xml:space="preserve"> </w:t>
      </w:r>
      <w:r w:rsidRPr="00EE331E">
        <w:t>score</w:t>
      </w:r>
      <w:r w:rsidRPr="00EE331E">
        <w:rPr>
          <w:spacing w:val="-1"/>
        </w:rPr>
        <w:t xml:space="preserve"> </w:t>
      </w:r>
      <w:r w:rsidRPr="00EE331E">
        <w:t>is</w:t>
      </w:r>
      <w:r w:rsidRPr="00EE331E">
        <w:rPr>
          <w:spacing w:val="2"/>
        </w:rPr>
        <w:t xml:space="preserve"> </w:t>
      </w:r>
      <w:r w:rsidRPr="00EE331E">
        <w:t>25.</w:t>
      </w:r>
    </w:p>
    <w:p w14:paraId="67FF5643" w14:textId="3B020BE6" w:rsidR="00BF59AA" w:rsidRPr="00EE331E" w:rsidRDefault="00BF59AA">
      <w:r w:rsidRPr="00EE331E">
        <w:br w:type="page"/>
      </w:r>
    </w:p>
    <w:p w14:paraId="588F551D" w14:textId="77777777" w:rsidR="00E81096" w:rsidRPr="00EE331E" w:rsidRDefault="00E81096">
      <w:pPr>
        <w:pStyle w:val="Textoindependiente"/>
        <w:spacing w:before="1"/>
      </w:pP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2"/>
        <w:gridCol w:w="1172"/>
        <w:gridCol w:w="1081"/>
      </w:tblGrid>
      <w:tr w:rsidR="00E81096" w:rsidRPr="00EE331E" w14:paraId="13E775FE" w14:textId="77777777">
        <w:trPr>
          <w:trHeight w:val="253"/>
        </w:trPr>
        <w:tc>
          <w:tcPr>
            <w:tcW w:w="7112" w:type="dxa"/>
          </w:tcPr>
          <w:p w14:paraId="499D3E47" w14:textId="77777777" w:rsidR="00E81096" w:rsidRPr="00EE331E" w:rsidRDefault="00E81096">
            <w:pPr>
              <w:pStyle w:val="TableParagraph"/>
              <w:rPr>
                <w:sz w:val="18"/>
              </w:rPr>
            </w:pPr>
          </w:p>
        </w:tc>
        <w:tc>
          <w:tcPr>
            <w:tcW w:w="2253" w:type="dxa"/>
            <w:gridSpan w:val="2"/>
          </w:tcPr>
          <w:p w14:paraId="306AFFE3" w14:textId="77777777" w:rsidR="00E81096" w:rsidRPr="00EE331E" w:rsidRDefault="00B45A41">
            <w:pPr>
              <w:pStyle w:val="TableParagraph"/>
              <w:spacing w:line="233" w:lineRule="exact"/>
              <w:ind w:left="796" w:right="796"/>
              <w:jc w:val="center"/>
              <w:rPr>
                <w:b/>
              </w:rPr>
            </w:pPr>
            <w:r w:rsidRPr="00EE331E">
              <w:rPr>
                <w:b/>
              </w:rPr>
              <w:t>Scores</w:t>
            </w:r>
          </w:p>
        </w:tc>
      </w:tr>
      <w:tr w:rsidR="00E81096" w:rsidRPr="00EE331E" w14:paraId="3D3C38A9" w14:textId="77777777">
        <w:trPr>
          <w:trHeight w:val="249"/>
        </w:trPr>
        <w:tc>
          <w:tcPr>
            <w:tcW w:w="7112" w:type="dxa"/>
          </w:tcPr>
          <w:p w14:paraId="31A6528A" w14:textId="77777777" w:rsidR="00E81096" w:rsidRPr="00EE331E" w:rsidRDefault="00B45A41">
            <w:pPr>
              <w:pStyle w:val="TableParagraph"/>
              <w:spacing w:line="229" w:lineRule="exact"/>
              <w:ind w:left="105"/>
              <w:rPr>
                <w:b/>
              </w:rPr>
            </w:pPr>
            <w:r w:rsidRPr="00EE331E">
              <w:rPr>
                <w:b/>
              </w:rPr>
              <w:t>1.</w:t>
            </w:r>
            <w:r w:rsidRPr="00EE331E">
              <w:rPr>
                <w:b/>
                <w:spacing w:val="2"/>
              </w:rPr>
              <w:t xml:space="preserve"> </w:t>
            </w:r>
            <w:r w:rsidRPr="00EE331E">
              <w:rPr>
                <w:b/>
              </w:rPr>
              <w:t>Relevance</w:t>
            </w:r>
            <w:r w:rsidRPr="00EE331E">
              <w:rPr>
                <w:b/>
                <w:spacing w:val="-1"/>
              </w:rPr>
              <w:t xml:space="preserve"> </w:t>
            </w:r>
            <w:r w:rsidRPr="00EE331E">
              <w:rPr>
                <w:b/>
              </w:rPr>
              <w:t>of</w:t>
            </w:r>
            <w:r w:rsidRPr="00EE331E">
              <w:rPr>
                <w:b/>
                <w:spacing w:val="-5"/>
              </w:rPr>
              <w:t xml:space="preserve"> </w:t>
            </w:r>
            <w:r w:rsidRPr="00EE331E">
              <w:rPr>
                <w:b/>
              </w:rPr>
              <w:t>the</w:t>
            </w:r>
            <w:r w:rsidRPr="00EE331E">
              <w:rPr>
                <w:b/>
                <w:spacing w:val="-7"/>
              </w:rPr>
              <w:t xml:space="preserve"> </w:t>
            </w:r>
            <w:r w:rsidRPr="00EE331E">
              <w:rPr>
                <w:b/>
              </w:rPr>
              <w:t>project</w:t>
            </w:r>
          </w:p>
        </w:tc>
        <w:tc>
          <w:tcPr>
            <w:tcW w:w="1172" w:type="dxa"/>
          </w:tcPr>
          <w:p w14:paraId="54B933A0" w14:textId="77777777" w:rsidR="00E81096" w:rsidRPr="00EE331E" w:rsidRDefault="00B45A41">
            <w:pPr>
              <w:pStyle w:val="TableParagraph"/>
              <w:spacing w:line="229" w:lineRule="exact"/>
              <w:ind w:left="143"/>
            </w:pPr>
            <w:r w:rsidRPr="00EE331E">
              <w:t>Sub-score</w:t>
            </w:r>
          </w:p>
        </w:tc>
        <w:tc>
          <w:tcPr>
            <w:tcW w:w="1081" w:type="dxa"/>
          </w:tcPr>
          <w:p w14:paraId="5FFE6381" w14:textId="77777777" w:rsidR="00E81096" w:rsidRPr="00EE331E" w:rsidRDefault="00E81096">
            <w:pPr>
              <w:pStyle w:val="TableParagraph"/>
              <w:rPr>
                <w:sz w:val="18"/>
              </w:rPr>
            </w:pPr>
          </w:p>
        </w:tc>
      </w:tr>
      <w:tr w:rsidR="00E81096" w:rsidRPr="00EE331E" w14:paraId="1B260BD9" w14:textId="77777777">
        <w:trPr>
          <w:trHeight w:val="757"/>
        </w:trPr>
        <w:tc>
          <w:tcPr>
            <w:tcW w:w="7112" w:type="dxa"/>
          </w:tcPr>
          <w:p w14:paraId="72C6B189" w14:textId="0BD94E1B" w:rsidR="00E81096" w:rsidRPr="00EE331E" w:rsidRDefault="00B45A41">
            <w:pPr>
              <w:pStyle w:val="TableParagraph"/>
              <w:spacing w:before="3" w:line="237" w:lineRule="auto"/>
              <w:ind w:left="465" w:hanging="361"/>
            </w:pPr>
            <w:r w:rsidRPr="00EE331E">
              <w:t>1.1</w:t>
            </w:r>
            <w:r w:rsidRPr="00EE331E">
              <w:rPr>
                <w:spacing w:val="23"/>
              </w:rPr>
              <w:t xml:space="preserve"> </w:t>
            </w:r>
            <w:r w:rsidRPr="00EE331E">
              <w:t>Relevance</w:t>
            </w:r>
            <w:r w:rsidRPr="00EE331E">
              <w:rPr>
                <w:spacing w:val="-3"/>
              </w:rPr>
              <w:t xml:space="preserve"> </w:t>
            </w:r>
            <w:r w:rsidRPr="00EE331E">
              <w:t>of</w:t>
            </w:r>
            <w:r w:rsidRPr="00EE331E">
              <w:rPr>
                <w:spacing w:val="-2"/>
              </w:rPr>
              <w:t xml:space="preserve"> </w:t>
            </w:r>
            <w:r w:rsidRPr="00EE331E">
              <w:t>the</w:t>
            </w:r>
            <w:r w:rsidRPr="00EE331E">
              <w:rPr>
                <w:spacing w:val="-1"/>
              </w:rPr>
              <w:t xml:space="preserve"> </w:t>
            </w:r>
            <w:r w:rsidRPr="00EE331E">
              <w:t>project to</w:t>
            </w:r>
            <w:r w:rsidRPr="00EE331E">
              <w:rPr>
                <w:spacing w:val="-5"/>
              </w:rPr>
              <w:t xml:space="preserve"> </w:t>
            </w:r>
            <w:r w:rsidRPr="00EE331E">
              <w:t>addressing</w:t>
            </w:r>
            <w:r w:rsidR="00C10B32">
              <w:t xml:space="preserve"> </w:t>
            </w:r>
            <w:r w:rsidR="00711F18">
              <w:t>GLF’</w:t>
            </w:r>
            <w:r w:rsidR="00C10B32">
              <w:t>s</w:t>
            </w:r>
            <w:r w:rsidR="00711F18">
              <w:t xml:space="preserve"> vision, priorities and the purpose of the </w:t>
            </w:r>
            <w:r w:rsidR="00C10B32">
              <w:t>C</w:t>
            </w:r>
            <w:r w:rsidR="00711F18">
              <w:t xml:space="preserve">all for </w:t>
            </w:r>
            <w:r w:rsidR="00C10B32">
              <w:t>P</w:t>
            </w:r>
            <w:r w:rsidR="00711F18">
              <w:t>roposals</w:t>
            </w:r>
            <w:r w:rsidR="00C10B32">
              <w:t>.</w:t>
            </w:r>
          </w:p>
        </w:tc>
        <w:tc>
          <w:tcPr>
            <w:tcW w:w="1172" w:type="dxa"/>
          </w:tcPr>
          <w:p w14:paraId="4B95DB6A" w14:textId="77777777" w:rsidR="00E81096" w:rsidRPr="00EE331E" w:rsidRDefault="00B45A41">
            <w:pPr>
              <w:pStyle w:val="TableParagraph"/>
              <w:spacing w:before="1"/>
              <w:ind w:left="4"/>
              <w:jc w:val="center"/>
            </w:pPr>
            <w:r w:rsidRPr="00EE331E">
              <w:t>5</w:t>
            </w:r>
          </w:p>
        </w:tc>
        <w:tc>
          <w:tcPr>
            <w:tcW w:w="1081" w:type="dxa"/>
          </w:tcPr>
          <w:p w14:paraId="4F0F5B15" w14:textId="77777777" w:rsidR="00E81096" w:rsidRPr="00EE331E" w:rsidRDefault="00E81096">
            <w:pPr>
              <w:pStyle w:val="TableParagraph"/>
            </w:pPr>
          </w:p>
        </w:tc>
      </w:tr>
      <w:tr w:rsidR="00E81096" w:rsidRPr="00EE331E" w14:paraId="7D3AF4C0" w14:textId="77777777">
        <w:trPr>
          <w:trHeight w:val="758"/>
        </w:trPr>
        <w:tc>
          <w:tcPr>
            <w:tcW w:w="7112" w:type="dxa"/>
          </w:tcPr>
          <w:p w14:paraId="1DA147CB" w14:textId="6ED85673" w:rsidR="00E81096" w:rsidRPr="00EE331E" w:rsidRDefault="00B45A41">
            <w:pPr>
              <w:pStyle w:val="TableParagraph"/>
              <w:spacing w:before="1"/>
              <w:ind w:left="465" w:hanging="361"/>
            </w:pPr>
            <w:r w:rsidRPr="00EE331E">
              <w:t>1.2</w:t>
            </w:r>
            <w:r w:rsidRPr="00EE331E">
              <w:rPr>
                <w:spacing w:val="24"/>
              </w:rPr>
              <w:t xml:space="preserve"> </w:t>
            </w:r>
            <w:r w:rsidRPr="00EE331E">
              <w:t>Does</w:t>
            </w:r>
            <w:r w:rsidRPr="00EE331E">
              <w:rPr>
                <w:spacing w:val="-1"/>
              </w:rPr>
              <w:t xml:space="preserve"> </w:t>
            </w:r>
            <w:r w:rsidRPr="00EE331E">
              <w:t>the</w:t>
            </w:r>
            <w:r w:rsidRPr="00EE331E">
              <w:rPr>
                <w:spacing w:val="-2"/>
              </w:rPr>
              <w:t xml:space="preserve"> </w:t>
            </w:r>
            <w:r w:rsidRPr="00EE331E">
              <w:t>proposal</w:t>
            </w:r>
            <w:r w:rsidRPr="00EE331E">
              <w:rPr>
                <w:spacing w:val="-3"/>
              </w:rPr>
              <w:t xml:space="preserve"> </w:t>
            </w:r>
            <w:r w:rsidRPr="00EE331E">
              <w:t>accurately</w:t>
            </w:r>
            <w:r w:rsidRPr="00EE331E">
              <w:rPr>
                <w:spacing w:val="-1"/>
              </w:rPr>
              <w:t xml:space="preserve"> </w:t>
            </w:r>
            <w:r w:rsidRPr="00EE331E">
              <w:t>reflect</w:t>
            </w:r>
            <w:r w:rsidRPr="00EE331E">
              <w:rPr>
                <w:spacing w:val="1"/>
              </w:rPr>
              <w:t xml:space="preserve"> </w:t>
            </w:r>
            <w:r w:rsidR="00BF59AA" w:rsidRPr="00EE331E">
              <w:rPr>
                <w:spacing w:val="1"/>
              </w:rPr>
              <w:t xml:space="preserve">and complement </w:t>
            </w:r>
            <w:r w:rsidRPr="00EE331E">
              <w:t>the</w:t>
            </w:r>
            <w:r w:rsidRPr="00EE331E">
              <w:rPr>
                <w:spacing w:val="-2"/>
              </w:rPr>
              <w:t xml:space="preserve"> </w:t>
            </w:r>
            <w:r w:rsidRPr="00EE331E">
              <w:t>current</w:t>
            </w:r>
            <w:r w:rsidRPr="00EE331E">
              <w:rPr>
                <w:spacing w:val="1"/>
              </w:rPr>
              <w:t xml:space="preserve"> </w:t>
            </w:r>
            <w:r w:rsidRPr="00EE331E">
              <w:t>status of</w:t>
            </w:r>
            <w:r w:rsidRPr="00EE331E">
              <w:rPr>
                <w:spacing w:val="3"/>
              </w:rPr>
              <w:t xml:space="preserve"> </w:t>
            </w:r>
            <w:r w:rsidRPr="00EE331E">
              <w:t>activities</w:t>
            </w:r>
            <w:r w:rsidRPr="00EE331E">
              <w:rPr>
                <w:spacing w:val="-4"/>
              </w:rPr>
              <w:t xml:space="preserve"> </w:t>
            </w:r>
            <w:r w:rsidRPr="00EE331E">
              <w:t>in</w:t>
            </w:r>
            <w:r w:rsidRPr="00EE331E">
              <w:rPr>
                <w:spacing w:val="-5"/>
              </w:rPr>
              <w:t xml:space="preserve"> </w:t>
            </w:r>
            <w:r w:rsidRPr="00EE331E">
              <w:t>t</w:t>
            </w:r>
            <w:r w:rsidR="00BF59AA" w:rsidRPr="00EE331E">
              <w:t>he proposed</w:t>
            </w:r>
            <w:r w:rsidRPr="00EE331E">
              <w:rPr>
                <w:spacing w:val="1"/>
              </w:rPr>
              <w:t xml:space="preserve"> </w:t>
            </w:r>
            <w:r w:rsidRPr="00EE331E">
              <w:t>field</w:t>
            </w:r>
            <w:r w:rsidRPr="00EE331E">
              <w:rPr>
                <w:spacing w:val="2"/>
              </w:rPr>
              <w:t xml:space="preserve"> </w:t>
            </w:r>
            <w:r w:rsidRPr="00EE331E">
              <w:t>and</w:t>
            </w:r>
            <w:r w:rsidRPr="00EE331E">
              <w:rPr>
                <w:spacing w:val="-3"/>
              </w:rPr>
              <w:t xml:space="preserve"> </w:t>
            </w:r>
            <w:r w:rsidRPr="00EE331E">
              <w:t>not</w:t>
            </w:r>
            <w:r w:rsidRPr="00EE331E">
              <w:rPr>
                <w:spacing w:val="-3"/>
              </w:rPr>
              <w:t xml:space="preserve"> </w:t>
            </w:r>
            <w:r w:rsidRPr="00EE331E">
              <w:t>duplicate other initiatives?</w:t>
            </w:r>
          </w:p>
        </w:tc>
        <w:tc>
          <w:tcPr>
            <w:tcW w:w="1172" w:type="dxa"/>
          </w:tcPr>
          <w:p w14:paraId="4F4C06EB" w14:textId="77777777" w:rsidR="00E81096" w:rsidRPr="00EE331E" w:rsidRDefault="00B45A41">
            <w:pPr>
              <w:pStyle w:val="TableParagraph"/>
              <w:spacing w:before="1"/>
              <w:ind w:left="4"/>
              <w:jc w:val="center"/>
            </w:pPr>
            <w:r w:rsidRPr="00EE331E">
              <w:t>5</w:t>
            </w:r>
          </w:p>
        </w:tc>
        <w:tc>
          <w:tcPr>
            <w:tcW w:w="1081" w:type="dxa"/>
          </w:tcPr>
          <w:p w14:paraId="32B24CD9" w14:textId="77777777" w:rsidR="00E81096" w:rsidRPr="00EE331E" w:rsidRDefault="00E81096">
            <w:pPr>
              <w:pStyle w:val="TableParagraph"/>
            </w:pPr>
          </w:p>
        </w:tc>
      </w:tr>
      <w:tr w:rsidR="00E81096" w:rsidRPr="00EE331E" w14:paraId="467A1CDC" w14:textId="77777777">
        <w:trPr>
          <w:trHeight w:val="253"/>
        </w:trPr>
        <w:tc>
          <w:tcPr>
            <w:tcW w:w="7112" w:type="dxa"/>
          </w:tcPr>
          <w:p w14:paraId="59CC545F" w14:textId="77777777" w:rsidR="00E81096" w:rsidRPr="00EE331E" w:rsidRDefault="00B45A41">
            <w:pPr>
              <w:pStyle w:val="TableParagraph"/>
              <w:spacing w:before="1" w:line="233" w:lineRule="exact"/>
              <w:ind w:left="105"/>
              <w:rPr>
                <w:b/>
              </w:rPr>
            </w:pPr>
            <w:r w:rsidRPr="00EE331E">
              <w:rPr>
                <w:b/>
              </w:rPr>
              <w:t>2.</w:t>
            </w:r>
            <w:r w:rsidRPr="00EE331E">
              <w:rPr>
                <w:b/>
                <w:spacing w:val="-3"/>
              </w:rPr>
              <w:t xml:space="preserve"> </w:t>
            </w:r>
            <w:r w:rsidRPr="00EE331E">
              <w:rPr>
                <w:b/>
              </w:rPr>
              <w:t>Effectiveness</w:t>
            </w:r>
            <w:r w:rsidRPr="00EE331E">
              <w:rPr>
                <w:b/>
                <w:spacing w:val="1"/>
              </w:rPr>
              <w:t xml:space="preserve"> </w:t>
            </w:r>
            <w:r w:rsidRPr="00EE331E">
              <w:rPr>
                <w:b/>
              </w:rPr>
              <w:t>and</w:t>
            </w:r>
            <w:r w:rsidRPr="00EE331E">
              <w:rPr>
                <w:b/>
                <w:spacing w:val="-3"/>
              </w:rPr>
              <w:t xml:space="preserve"> </w:t>
            </w:r>
            <w:r w:rsidRPr="00EE331E">
              <w:rPr>
                <w:b/>
              </w:rPr>
              <w:t>feasibility</w:t>
            </w:r>
            <w:r w:rsidRPr="00EE331E">
              <w:rPr>
                <w:b/>
                <w:spacing w:val="-5"/>
              </w:rPr>
              <w:t xml:space="preserve"> </w:t>
            </w:r>
            <w:r w:rsidRPr="00EE331E">
              <w:rPr>
                <w:b/>
              </w:rPr>
              <w:t>of</w:t>
            </w:r>
            <w:r w:rsidRPr="00EE331E">
              <w:rPr>
                <w:b/>
                <w:spacing w:val="-2"/>
              </w:rPr>
              <w:t xml:space="preserve"> </w:t>
            </w:r>
            <w:r w:rsidRPr="00EE331E">
              <w:rPr>
                <w:b/>
              </w:rPr>
              <w:t>the</w:t>
            </w:r>
            <w:r w:rsidRPr="00EE331E">
              <w:rPr>
                <w:b/>
                <w:spacing w:val="-6"/>
              </w:rPr>
              <w:t xml:space="preserve"> </w:t>
            </w:r>
            <w:r w:rsidRPr="00EE331E">
              <w:rPr>
                <w:b/>
              </w:rPr>
              <w:t>project</w:t>
            </w:r>
          </w:p>
        </w:tc>
        <w:tc>
          <w:tcPr>
            <w:tcW w:w="1172" w:type="dxa"/>
          </w:tcPr>
          <w:p w14:paraId="0ECDACA3" w14:textId="77777777" w:rsidR="00E81096" w:rsidRPr="00EE331E" w:rsidRDefault="00B45A41">
            <w:pPr>
              <w:pStyle w:val="TableParagraph"/>
              <w:spacing w:before="1" w:line="233" w:lineRule="exact"/>
              <w:ind w:left="123" w:right="118"/>
              <w:jc w:val="center"/>
            </w:pPr>
            <w:r w:rsidRPr="00EE331E">
              <w:t>Sub-score</w:t>
            </w:r>
          </w:p>
        </w:tc>
        <w:tc>
          <w:tcPr>
            <w:tcW w:w="1081" w:type="dxa"/>
          </w:tcPr>
          <w:p w14:paraId="0364A0D1" w14:textId="77777777" w:rsidR="00E81096" w:rsidRPr="00EE331E" w:rsidRDefault="00E81096">
            <w:pPr>
              <w:pStyle w:val="TableParagraph"/>
              <w:rPr>
                <w:sz w:val="18"/>
              </w:rPr>
            </w:pPr>
          </w:p>
        </w:tc>
      </w:tr>
      <w:tr w:rsidR="00E81096" w:rsidRPr="00EE331E" w14:paraId="63D960B8" w14:textId="77777777">
        <w:trPr>
          <w:trHeight w:val="758"/>
        </w:trPr>
        <w:tc>
          <w:tcPr>
            <w:tcW w:w="7112" w:type="dxa"/>
          </w:tcPr>
          <w:p w14:paraId="55B200D5" w14:textId="77777777" w:rsidR="00E81096" w:rsidRPr="00EE331E" w:rsidRDefault="00B45A41">
            <w:pPr>
              <w:pStyle w:val="TableParagraph"/>
              <w:spacing w:before="1"/>
              <w:ind w:left="105"/>
            </w:pPr>
            <w:r w:rsidRPr="00EE331E">
              <w:t>2.1 Is</w:t>
            </w:r>
            <w:r w:rsidRPr="00EE331E">
              <w:rPr>
                <w:spacing w:val="-3"/>
              </w:rPr>
              <w:t xml:space="preserve"> </w:t>
            </w:r>
            <w:r w:rsidRPr="00EE331E">
              <w:t>the</w:t>
            </w:r>
            <w:r w:rsidRPr="00EE331E">
              <w:rPr>
                <w:spacing w:val="-2"/>
              </w:rPr>
              <w:t xml:space="preserve"> </w:t>
            </w:r>
            <w:r w:rsidRPr="00EE331E">
              <w:t>problem</w:t>
            </w:r>
            <w:r w:rsidRPr="00EE331E">
              <w:rPr>
                <w:spacing w:val="2"/>
              </w:rPr>
              <w:t xml:space="preserve"> </w:t>
            </w:r>
            <w:r w:rsidRPr="00EE331E">
              <w:t>or</w:t>
            </w:r>
            <w:r w:rsidRPr="00EE331E">
              <w:rPr>
                <w:spacing w:val="-6"/>
              </w:rPr>
              <w:t xml:space="preserve"> </w:t>
            </w:r>
            <w:r w:rsidRPr="00EE331E">
              <w:t>issue</w:t>
            </w:r>
            <w:r w:rsidRPr="00EE331E">
              <w:rPr>
                <w:spacing w:val="-7"/>
              </w:rPr>
              <w:t xml:space="preserve"> </w:t>
            </w:r>
            <w:r w:rsidRPr="00EE331E">
              <w:t>that</w:t>
            </w:r>
            <w:r w:rsidRPr="00EE331E">
              <w:rPr>
                <w:spacing w:val="1"/>
              </w:rPr>
              <w:t xml:space="preserve"> </w:t>
            </w:r>
            <w:r w:rsidRPr="00EE331E">
              <w:t>the</w:t>
            </w:r>
            <w:r w:rsidRPr="00EE331E">
              <w:rPr>
                <w:spacing w:val="-2"/>
              </w:rPr>
              <w:t xml:space="preserve"> </w:t>
            </w:r>
            <w:r w:rsidRPr="00EE331E">
              <w:t>project</w:t>
            </w:r>
            <w:r w:rsidRPr="00EE331E">
              <w:rPr>
                <w:spacing w:val="1"/>
              </w:rPr>
              <w:t xml:space="preserve"> </w:t>
            </w:r>
            <w:r w:rsidRPr="00EE331E">
              <w:t>will</w:t>
            </w:r>
            <w:r w:rsidRPr="00EE331E">
              <w:rPr>
                <w:spacing w:val="1"/>
              </w:rPr>
              <w:t xml:space="preserve"> </w:t>
            </w:r>
            <w:r w:rsidRPr="00EE331E">
              <w:t>address</w:t>
            </w:r>
            <w:r w:rsidRPr="00EE331E">
              <w:rPr>
                <w:spacing w:val="-4"/>
              </w:rPr>
              <w:t xml:space="preserve"> </w:t>
            </w:r>
            <w:r w:rsidRPr="00EE331E">
              <w:t>clearly identified?</w:t>
            </w:r>
          </w:p>
        </w:tc>
        <w:tc>
          <w:tcPr>
            <w:tcW w:w="1172" w:type="dxa"/>
          </w:tcPr>
          <w:p w14:paraId="28D6CE36" w14:textId="77777777" w:rsidR="00E81096" w:rsidRPr="00EE331E" w:rsidRDefault="00B45A41">
            <w:pPr>
              <w:pStyle w:val="TableParagraph"/>
              <w:spacing w:before="1"/>
              <w:ind w:left="4"/>
              <w:jc w:val="center"/>
            </w:pPr>
            <w:r w:rsidRPr="00EE331E">
              <w:t>5</w:t>
            </w:r>
          </w:p>
        </w:tc>
        <w:tc>
          <w:tcPr>
            <w:tcW w:w="1081" w:type="dxa"/>
          </w:tcPr>
          <w:p w14:paraId="53B1B77F" w14:textId="77777777" w:rsidR="00E81096" w:rsidRPr="00EE331E" w:rsidRDefault="00E81096">
            <w:pPr>
              <w:pStyle w:val="TableParagraph"/>
            </w:pPr>
          </w:p>
        </w:tc>
      </w:tr>
      <w:tr w:rsidR="00E81096" w:rsidRPr="00EE331E" w14:paraId="70DBDD65" w14:textId="77777777">
        <w:trPr>
          <w:trHeight w:val="1012"/>
        </w:trPr>
        <w:tc>
          <w:tcPr>
            <w:tcW w:w="7112" w:type="dxa"/>
          </w:tcPr>
          <w:p w14:paraId="25606E07" w14:textId="77777777" w:rsidR="00E81096" w:rsidRPr="00EE331E" w:rsidRDefault="00B45A41">
            <w:pPr>
              <w:pStyle w:val="TableParagraph"/>
              <w:spacing w:before="1"/>
              <w:ind w:left="105"/>
            </w:pPr>
            <w:r w:rsidRPr="00EE331E">
              <w:t>2.2 Is</w:t>
            </w:r>
            <w:r w:rsidRPr="00EE331E">
              <w:rPr>
                <w:spacing w:val="-3"/>
              </w:rPr>
              <w:t xml:space="preserve"> </w:t>
            </w:r>
            <w:r w:rsidRPr="00EE331E">
              <w:t>the</w:t>
            </w:r>
            <w:r w:rsidRPr="00EE331E">
              <w:rPr>
                <w:spacing w:val="-2"/>
              </w:rPr>
              <w:t xml:space="preserve"> </w:t>
            </w:r>
            <w:r w:rsidRPr="00EE331E">
              <w:t>project</w:t>
            </w:r>
            <w:r w:rsidRPr="00EE331E">
              <w:rPr>
                <w:spacing w:val="-3"/>
              </w:rPr>
              <w:t xml:space="preserve"> </w:t>
            </w:r>
            <w:r w:rsidRPr="00EE331E">
              <w:t>realistic</w:t>
            </w:r>
            <w:r w:rsidRPr="00EE331E">
              <w:rPr>
                <w:spacing w:val="-1"/>
              </w:rPr>
              <w:t xml:space="preserve"> </w:t>
            </w:r>
            <w:r w:rsidRPr="00EE331E">
              <w:t>and</w:t>
            </w:r>
            <w:r w:rsidRPr="00EE331E">
              <w:rPr>
                <w:spacing w:val="-4"/>
              </w:rPr>
              <w:t xml:space="preserve"> </w:t>
            </w:r>
            <w:r w:rsidRPr="00EE331E">
              <w:t>likely</w:t>
            </w:r>
            <w:r w:rsidRPr="00EE331E">
              <w:rPr>
                <w:spacing w:val="-5"/>
              </w:rPr>
              <w:t xml:space="preserve"> </w:t>
            </w:r>
            <w:r w:rsidRPr="00EE331E">
              <w:t>to</w:t>
            </w:r>
            <w:r w:rsidRPr="00EE331E">
              <w:rPr>
                <w:spacing w:val="-4"/>
              </w:rPr>
              <w:t xml:space="preserve"> </w:t>
            </w:r>
            <w:r w:rsidRPr="00EE331E">
              <w:t>have</w:t>
            </w:r>
            <w:r w:rsidRPr="00EE331E">
              <w:rPr>
                <w:spacing w:val="-1"/>
              </w:rPr>
              <w:t xml:space="preserve"> </w:t>
            </w:r>
            <w:r w:rsidRPr="00EE331E">
              <w:t>the</w:t>
            </w:r>
            <w:r w:rsidRPr="00EE331E">
              <w:rPr>
                <w:spacing w:val="-2"/>
              </w:rPr>
              <w:t xml:space="preserve"> </w:t>
            </w:r>
            <w:r w:rsidRPr="00EE331E">
              <w:t>expected</w:t>
            </w:r>
            <w:r w:rsidRPr="00EE331E">
              <w:rPr>
                <w:spacing w:val="1"/>
              </w:rPr>
              <w:t xml:space="preserve"> </w:t>
            </w:r>
            <w:r w:rsidRPr="00EE331E">
              <w:t>outcomes/impacts</w:t>
            </w:r>
            <w:r w:rsidRPr="00EE331E">
              <w:rPr>
                <w:spacing w:val="-52"/>
              </w:rPr>
              <w:t xml:space="preserve"> </w:t>
            </w:r>
            <w:r w:rsidRPr="00EE331E">
              <w:t>within</w:t>
            </w:r>
            <w:r w:rsidRPr="00EE331E">
              <w:rPr>
                <w:spacing w:val="-4"/>
              </w:rPr>
              <w:t xml:space="preserve"> </w:t>
            </w:r>
            <w:r w:rsidRPr="00EE331E">
              <w:t>the expected</w:t>
            </w:r>
            <w:r w:rsidRPr="00EE331E">
              <w:rPr>
                <w:spacing w:val="2"/>
              </w:rPr>
              <w:t xml:space="preserve"> </w:t>
            </w:r>
            <w:r w:rsidRPr="00EE331E">
              <w:t>timeframe?</w:t>
            </w:r>
          </w:p>
        </w:tc>
        <w:tc>
          <w:tcPr>
            <w:tcW w:w="1172" w:type="dxa"/>
          </w:tcPr>
          <w:p w14:paraId="7F69CDB1" w14:textId="77777777" w:rsidR="00E81096" w:rsidRPr="00EE331E" w:rsidRDefault="00B45A41">
            <w:pPr>
              <w:pStyle w:val="TableParagraph"/>
              <w:spacing w:before="1"/>
              <w:ind w:left="4"/>
              <w:jc w:val="center"/>
            </w:pPr>
            <w:r w:rsidRPr="00EE331E">
              <w:t>5</w:t>
            </w:r>
          </w:p>
        </w:tc>
        <w:tc>
          <w:tcPr>
            <w:tcW w:w="1081" w:type="dxa"/>
          </w:tcPr>
          <w:p w14:paraId="190506A0" w14:textId="77777777" w:rsidR="00E81096" w:rsidRPr="00EE331E" w:rsidRDefault="00E81096">
            <w:pPr>
              <w:pStyle w:val="TableParagraph"/>
            </w:pPr>
          </w:p>
        </w:tc>
      </w:tr>
      <w:tr w:rsidR="00E81096" w:rsidRPr="00EE331E" w14:paraId="650E9236" w14:textId="77777777">
        <w:trPr>
          <w:trHeight w:val="758"/>
        </w:trPr>
        <w:tc>
          <w:tcPr>
            <w:tcW w:w="7112" w:type="dxa"/>
          </w:tcPr>
          <w:p w14:paraId="3DC97184" w14:textId="77777777" w:rsidR="00E81096" w:rsidRPr="00EE331E" w:rsidRDefault="00B45A41">
            <w:pPr>
              <w:pStyle w:val="TableParagraph"/>
              <w:spacing w:before="1" w:line="242" w:lineRule="auto"/>
              <w:ind w:left="105" w:right="660"/>
            </w:pPr>
            <w:r w:rsidRPr="00EE331E">
              <w:t>2.3 Are the proposed activities practical and consistent in relation to the</w:t>
            </w:r>
            <w:r w:rsidRPr="00EE331E">
              <w:rPr>
                <w:spacing w:val="-52"/>
              </w:rPr>
              <w:t xml:space="preserve"> </w:t>
            </w:r>
            <w:r w:rsidRPr="00EE331E">
              <w:t>objectives,</w:t>
            </w:r>
            <w:r w:rsidRPr="00EE331E">
              <w:rPr>
                <w:spacing w:val="3"/>
              </w:rPr>
              <w:t xml:space="preserve"> </w:t>
            </w:r>
            <w:r w:rsidRPr="00EE331E">
              <w:t>purpose and</w:t>
            </w:r>
            <w:r w:rsidRPr="00EE331E">
              <w:rPr>
                <w:spacing w:val="1"/>
              </w:rPr>
              <w:t xml:space="preserve"> </w:t>
            </w:r>
            <w:r w:rsidRPr="00EE331E">
              <w:t>expected</w:t>
            </w:r>
            <w:r w:rsidRPr="00EE331E">
              <w:rPr>
                <w:spacing w:val="2"/>
              </w:rPr>
              <w:t xml:space="preserve"> </w:t>
            </w:r>
            <w:r w:rsidRPr="00EE331E">
              <w:t>results?</w:t>
            </w:r>
          </w:p>
        </w:tc>
        <w:tc>
          <w:tcPr>
            <w:tcW w:w="1172" w:type="dxa"/>
          </w:tcPr>
          <w:p w14:paraId="74149850" w14:textId="77777777" w:rsidR="00E81096" w:rsidRPr="00EE331E" w:rsidRDefault="00B45A41">
            <w:pPr>
              <w:pStyle w:val="TableParagraph"/>
              <w:spacing w:before="1"/>
              <w:ind w:left="4"/>
              <w:jc w:val="center"/>
            </w:pPr>
            <w:r w:rsidRPr="00EE331E">
              <w:t>5</w:t>
            </w:r>
          </w:p>
        </w:tc>
        <w:tc>
          <w:tcPr>
            <w:tcW w:w="1081" w:type="dxa"/>
          </w:tcPr>
          <w:p w14:paraId="55241A37" w14:textId="77777777" w:rsidR="00E81096" w:rsidRPr="00EE331E" w:rsidRDefault="00E81096">
            <w:pPr>
              <w:pStyle w:val="TableParagraph"/>
            </w:pPr>
          </w:p>
        </w:tc>
      </w:tr>
      <w:tr w:rsidR="00E81096" w:rsidRPr="00EE331E" w14:paraId="34476A58" w14:textId="77777777">
        <w:trPr>
          <w:trHeight w:val="762"/>
        </w:trPr>
        <w:tc>
          <w:tcPr>
            <w:tcW w:w="7112" w:type="dxa"/>
          </w:tcPr>
          <w:p w14:paraId="7B0C0079" w14:textId="2C940E13" w:rsidR="00E81096" w:rsidRPr="00EE331E" w:rsidRDefault="00B45A41">
            <w:pPr>
              <w:pStyle w:val="TableParagraph"/>
              <w:spacing w:before="1"/>
              <w:ind w:left="105"/>
            </w:pPr>
            <w:r w:rsidRPr="00EE331E">
              <w:t>2.4 Is</w:t>
            </w:r>
            <w:r w:rsidRPr="00EE331E">
              <w:rPr>
                <w:spacing w:val="-4"/>
              </w:rPr>
              <w:t xml:space="preserve"> </w:t>
            </w:r>
            <w:r w:rsidR="00BF59AA" w:rsidRPr="00EE331E">
              <w:t>there a</w:t>
            </w:r>
            <w:r w:rsidRPr="00EE331E">
              <w:rPr>
                <w:spacing w:val="-3"/>
              </w:rPr>
              <w:t xml:space="preserve"> </w:t>
            </w:r>
            <w:r w:rsidRPr="00EE331E">
              <w:t>good</w:t>
            </w:r>
            <w:r w:rsidRPr="00EE331E">
              <w:rPr>
                <w:spacing w:val="-5"/>
              </w:rPr>
              <w:t xml:space="preserve"> </w:t>
            </w:r>
            <w:r w:rsidRPr="00EE331E">
              <w:t>engagement of stakeholders</w:t>
            </w:r>
            <w:r w:rsidRPr="00EE331E">
              <w:rPr>
                <w:spacing w:val="-1"/>
              </w:rPr>
              <w:t xml:space="preserve"> </w:t>
            </w:r>
            <w:r w:rsidRPr="00EE331E">
              <w:t>and partners?</w:t>
            </w:r>
          </w:p>
        </w:tc>
        <w:tc>
          <w:tcPr>
            <w:tcW w:w="1172" w:type="dxa"/>
          </w:tcPr>
          <w:p w14:paraId="167B2084" w14:textId="77777777" w:rsidR="00E81096" w:rsidRPr="00EE331E" w:rsidRDefault="00B45A41">
            <w:pPr>
              <w:pStyle w:val="TableParagraph"/>
              <w:spacing w:before="1"/>
              <w:ind w:left="4"/>
              <w:jc w:val="center"/>
            </w:pPr>
            <w:r w:rsidRPr="00EE331E">
              <w:t>5</w:t>
            </w:r>
          </w:p>
        </w:tc>
        <w:tc>
          <w:tcPr>
            <w:tcW w:w="1081" w:type="dxa"/>
          </w:tcPr>
          <w:p w14:paraId="0C9B137D" w14:textId="77777777" w:rsidR="00E81096" w:rsidRPr="00EE331E" w:rsidRDefault="00E81096">
            <w:pPr>
              <w:pStyle w:val="TableParagraph"/>
            </w:pPr>
          </w:p>
        </w:tc>
      </w:tr>
      <w:tr w:rsidR="00E81096" w:rsidRPr="00EE331E" w14:paraId="09856DC3" w14:textId="77777777">
        <w:trPr>
          <w:trHeight w:val="249"/>
        </w:trPr>
        <w:tc>
          <w:tcPr>
            <w:tcW w:w="7112" w:type="dxa"/>
          </w:tcPr>
          <w:p w14:paraId="32C773D5" w14:textId="77777777" w:rsidR="00E81096" w:rsidRPr="00EE331E" w:rsidRDefault="00B45A41">
            <w:pPr>
              <w:pStyle w:val="TableParagraph"/>
              <w:spacing w:line="229" w:lineRule="exact"/>
              <w:ind w:left="105"/>
              <w:rPr>
                <w:b/>
              </w:rPr>
            </w:pPr>
            <w:r w:rsidRPr="00EE331E">
              <w:rPr>
                <w:b/>
              </w:rPr>
              <w:t>3.</w:t>
            </w:r>
            <w:r w:rsidRPr="00EE331E">
              <w:rPr>
                <w:b/>
                <w:spacing w:val="-3"/>
              </w:rPr>
              <w:t xml:space="preserve"> </w:t>
            </w:r>
            <w:r w:rsidRPr="00EE331E">
              <w:rPr>
                <w:b/>
              </w:rPr>
              <w:t>Sustainability</w:t>
            </w:r>
            <w:r w:rsidRPr="00EE331E">
              <w:rPr>
                <w:b/>
                <w:spacing w:val="-4"/>
              </w:rPr>
              <w:t xml:space="preserve"> </w:t>
            </w:r>
            <w:r w:rsidRPr="00EE331E">
              <w:rPr>
                <w:b/>
              </w:rPr>
              <w:t>of</w:t>
            </w:r>
            <w:r w:rsidRPr="00EE331E">
              <w:rPr>
                <w:b/>
                <w:spacing w:val="-2"/>
              </w:rPr>
              <w:t xml:space="preserve"> </w:t>
            </w:r>
            <w:r w:rsidRPr="00EE331E">
              <w:rPr>
                <w:b/>
              </w:rPr>
              <w:t>the</w:t>
            </w:r>
            <w:r w:rsidRPr="00EE331E">
              <w:rPr>
                <w:b/>
                <w:spacing w:val="-6"/>
              </w:rPr>
              <w:t xml:space="preserve"> </w:t>
            </w:r>
            <w:r w:rsidRPr="00EE331E">
              <w:rPr>
                <w:b/>
              </w:rPr>
              <w:t>project</w:t>
            </w:r>
          </w:p>
        </w:tc>
        <w:tc>
          <w:tcPr>
            <w:tcW w:w="1172" w:type="dxa"/>
          </w:tcPr>
          <w:p w14:paraId="28B37F42" w14:textId="77777777" w:rsidR="00E81096" w:rsidRPr="00EE331E" w:rsidRDefault="00B45A41">
            <w:pPr>
              <w:pStyle w:val="TableParagraph"/>
              <w:spacing w:line="229" w:lineRule="exact"/>
              <w:ind w:left="123" w:right="118"/>
              <w:jc w:val="center"/>
            </w:pPr>
            <w:r w:rsidRPr="00EE331E">
              <w:t>Sub-score</w:t>
            </w:r>
          </w:p>
        </w:tc>
        <w:tc>
          <w:tcPr>
            <w:tcW w:w="1081" w:type="dxa"/>
          </w:tcPr>
          <w:p w14:paraId="0925C865" w14:textId="77777777" w:rsidR="00E81096" w:rsidRPr="00EE331E" w:rsidRDefault="00E81096">
            <w:pPr>
              <w:pStyle w:val="TableParagraph"/>
              <w:rPr>
                <w:sz w:val="18"/>
              </w:rPr>
            </w:pPr>
          </w:p>
        </w:tc>
      </w:tr>
      <w:tr w:rsidR="00E81096" w:rsidRPr="00EE331E" w14:paraId="535B5EFE" w14:textId="77777777">
        <w:trPr>
          <w:trHeight w:val="763"/>
        </w:trPr>
        <w:tc>
          <w:tcPr>
            <w:tcW w:w="7112" w:type="dxa"/>
          </w:tcPr>
          <w:p w14:paraId="5ED0859D" w14:textId="77777777" w:rsidR="00E81096" w:rsidRPr="00EE331E" w:rsidRDefault="00B45A41">
            <w:pPr>
              <w:pStyle w:val="TableParagraph"/>
              <w:spacing w:before="1"/>
              <w:ind w:left="105"/>
            </w:pPr>
            <w:r w:rsidRPr="00EE331E">
              <w:t>3.1</w:t>
            </w:r>
            <w:r w:rsidRPr="00EE331E">
              <w:rPr>
                <w:spacing w:val="2"/>
              </w:rPr>
              <w:t xml:space="preserve"> </w:t>
            </w:r>
            <w:r w:rsidRPr="00EE331E">
              <w:t>Is</w:t>
            </w:r>
            <w:r w:rsidRPr="00EE331E">
              <w:rPr>
                <w:spacing w:val="-3"/>
              </w:rPr>
              <w:t xml:space="preserve"> </w:t>
            </w:r>
            <w:r w:rsidRPr="00EE331E">
              <w:t>the</w:t>
            </w:r>
            <w:r w:rsidRPr="00EE331E">
              <w:rPr>
                <w:spacing w:val="-1"/>
              </w:rPr>
              <w:t xml:space="preserve"> </w:t>
            </w:r>
            <w:r w:rsidRPr="00EE331E">
              <w:t>project</w:t>
            </w:r>
            <w:r w:rsidRPr="00EE331E">
              <w:rPr>
                <w:spacing w:val="-3"/>
              </w:rPr>
              <w:t xml:space="preserve"> </w:t>
            </w:r>
            <w:r w:rsidRPr="00EE331E">
              <w:t>likely</w:t>
            </w:r>
            <w:r w:rsidRPr="00EE331E">
              <w:rPr>
                <w:spacing w:val="-3"/>
              </w:rPr>
              <w:t xml:space="preserve"> </w:t>
            </w:r>
            <w:r w:rsidRPr="00EE331E">
              <w:t>to</w:t>
            </w:r>
            <w:r w:rsidRPr="00EE331E">
              <w:rPr>
                <w:spacing w:val="-4"/>
              </w:rPr>
              <w:t xml:space="preserve"> </w:t>
            </w:r>
            <w:r w:rsidRPr="00EE331E">
              <w:t>be</w:t>
            </w:r>
            <w:r w:rsidRPr="00EE331E">
              <w:rPr>
                <w:spacing w:val="-1"/>
              </w:rPr>
              <w:t xml:space="preserve"> </w:t>
            </w:r>
            <w:r w:rsidRPr="00EE331E">
              <w:t>sustainable?</w:t>
            </w:r>
          </w:p>
        </w:tc>
        <w:tc>
          <w:tcPr>
            <w:tcW w:w="1172" w:type="dxa"/>
          </w:tcPr>
          <w:p w14:paraId="00A2C596" w14:textId="77777777" w:rsidR="00E81096" w:rsidRPr="00EE331E" w:rsidRDefault="00B45A41">
            <w:pPr>
              <w:pStyle w:val="TableParagraph"/>
              <w:spacing w:before="1"/>
              <w:ind w:left="4"/>
              <w:jc w:val="center"/>
            </w:pPr>
            <w:r w:rsidRPr="00EE331E">
              <w:t>5</w:t>
            </w:r>
          </w:p>
        </w:tc>
        <w:tc>
          <w:tcPr>
            <w:tcW w:w="1081" w:type="dxa"/>
          </w:tcPr>
          <w:p w14:paraId="7F82AE08" w14:textId="77777777" w:rsidR="00E81096" w:rsidRPr="00EE331E" w:rsidRDefault="00E81096">
            <w:pPr>
              <w:pStyle w:val="TableParagraph"/>
            </w:pPr>
          </w:p>
        </w:tc>
      </w:tr>
      <w:tr w:rsidR="00E81096" w:rsidRPr="00EE331E" w14:paraId="43D60EF8" w14:textId="77777777">
        <w:trPr>
          <w:trHeight w:val="758"/>
        </w:trPr>
        <w:tc>
          <w:tcPr>
            <w:tcW w:w="7112" w:type="dxa"/>
          </w:tcPr>
          <w:p w14:paraId="735825D7" w14:textId="77777777" w:rsidR="00E81096" w:rsidRPr="00EE331E" w:rsidRDefault="00B45A41">
            <w:pPr>
              <w:pStyle w:val="TableParagraph"/>
              <w:spacing w:line="249" w:lineRule="exact"/>
              <w:ind w:left="105"/>
            </w:pPr>
            <w:r w:rsidRPr="00EE331E">
              <w:t>3.2 Is</w:t>
            </w:r>
            <w:r w:rsidRPr="00EE331E">
              <w:rPr>
                <w:spacing w:val="-4"/>
              </w:rPr>
              <w:t xml:space="preserve"> </w:t>
            </w:r>
            <w:r w:rsidRPr="00EE331E">
              <w:t>their potential</w:t>
            </w:r>
            <w:r w:rsidRPr="00EE331E">
              <w:rPr>
                <w:spacing w:val="2"/>
              </w:rPr>
              <w:t xml:space="preserve"> </w:t>
            </w:r>
            <w:r w:rsidRPr="00EE331E">
              <w:t>for</w:t>
            </w:r>
            <w:r w:rsidRPr="00EE331E">
              <w:rPr>
                <w:spacing w:val="-6"/>
              </w:rPr>
              <w:t xml:space="preserve"> </w:t>
            </w:r>
            <w:r w:rsidRPr="00EE331E">
              <w:t>replication or</w:t>
            </w:r>
            <w:r w:rsidRPr="00EE331E">
              <w:rPr>
                <w:spacing w:val="-5"/>
              </w:rPr>
              <w:t xml:space="preserve"> </w:t>
            </w:r>
            <w:r w:rsidRPr="00EE331E">
              <w:t>scaling up?</w:t>
            </w:r>
          </w:p>
        </w:tc>
        <w:tc>
          <w:tcPr>
            <w:tcW w:w="1172" w:type="dxa"/>
          </w:tcPr>
          <w:p w14:paraId="17B094B5" w14:textId="77777777" w:rsidR="00E81096" w:rsidRPr="00EE331E" w:rsidRDefault="00B45A41">
            <w:pPr>
              <w:pStyle w:val="TableParagraph"/>
              <w:spacing w:line="249" w:lineRule="exact"/>
              <w:ind w:left="4"/>
              <w:jc w:val="center"/>
            </w:pPr>
            <w:r w:rsidRPr="00EE331E">
              <w:t>5</w:t>
            </w:r>
          </w:p>
        </w:tc>
        <w:tc>
          <w:tcPr>
            <w:tcW w:w="1081" w:type="dxa"/>
          </w:tcPr>
          <w:p w14:paraId="6C4590EF" w14:textId="77777777" w:rsidR="00E81096" w:rsidRPr="00EE331E" w:rsidRDefault="00E81096">
            <w:pPr>
              <w:pStyle w:val="TableParagraph"/>
            </w:pPr>
          </w:p>
        </w:tc>
      </w:tr>
      <w:tr w:rsidR="00E81096" w:rsidRPr="00EE331E" w14:paraId="3EFCF6E4" w14:textId="77777777">
        <w:trPr>
          <w:trHeight w:val="254"/>
        </w:trPr>
        <w:tc>
          <w:tcPr>
            <w:tcW w:w="7112" w:type="dxa"/>
          </w:tcPr>
          <w:p w14:paraId="06091A89" w14:textId="77777777" w:rsidR="00E81096" w:rsidRPr="00EE331E" w:rsidRDefault="00B45A41">
            <w:pPr>
              <w:pStyle w:val="TableParagraph"/>
              <w:spacing w:before="1" w:line="233" w:lineRule="exact"/>
              <w:ind w:left="105"/>
              <w:rPr>
                <w:b/>
              </w:rPr>
            </w:pPr>
            <w:r w:rsidRPr="00EE331E">
              <w:rPr>
                <w:b/>
              </w:rPr>
              <w:t>4.</w:t>
            </w:r>
            <w:r w:rsidRPr="00EE331E">
              <w:rPr>
                <w:b/>
                <w:spacing w:val="-1"/>
              </w:rPr>
              <w:t xml:space="preserve"> </w:t>
            </w:r>
            <w:r w:rsidRPr="00EE331E">
              <w:rPr>
                <w:b/>
              </w:rPr>
              <w:t>Budget</w:t>
            </w:r>
          </w:p>
        </w:tc>
        <w:tc>
          <w:tcPr>
            <w:tcW w:w="1172" w:type="dxa"/>
          </w:tcPr>
          <w:p w14:paraId="264BB677" w14:textId="77777777" w:rsidR="00E81096" w:rsidRPr="00EE331E" w:rsidRDefault="00B45A41">
            <w:pPr>
              <w:pStyle w:val="TableParagraph"/>
              <w:spacing w:before="1" w:line="233" w:lineRule="exact"/>
              <w:ind w:left="123" w:right="118"/>
              <w:jc w:val="center"/>
            </w:pPr>
            <w:r w:rsidRPr="00EE331E">
              <w:t>Sub-score</w:t>
            </w:r>
          </w:p>
        </w:tc>
        <w:tc>
          <w:tcPr>
            <w:tcW w:w="1081" w:type="dxa"/>
          </w:tcPr>
          <w:p w14:paraId="41A3ABA7" w14:textId="77777777" w:rsidR="00E81096" w:rsidRPr="00EE331E" w:rsidRDefault="00E81096">
            <w:pPr>
              <w:pStyle w:val="TableParagraph"/>
              <w:rPr>
                <w:sz w:val="18"/>
              </w:rPr>
            </w:pPr>
          </w:p>
        </w:tc>
      </w:tr>
      <w:tr w:rsidR="00E81096" w:rsidRPr="00EE331E" w14:paraId="3EAD7666" w14:textId="77777777">
        <w:trPr>
          <w:trHeight w:val="503"/>
        </w:trPr>
        <w:tc>
          <w:tcPr>
            <w:tcW w:w="7112" w:type="dxa"/>
          </w:tcPr>
          <w:p w14:paraId="09985EC6" w14:textId="705447E4" w:rsidR="00E81096" w:rsidRPr="00EE331E" w:rsidRDefault="00B45A41">
            <w:pPr>
              <w:pStyle w:val="TableParagraph"/>
              <w:spacing w:line="249" w:lineRule="exact"/>
              <w:ind w:left="105"/>
            </w:pPr>
            <w:r w:rsidRPr="00EE331E">
              <w:t>4.1</w:t>
            </w:r>
            <w:r w:rsidRPr="00EE331E">
              <w:rPr>
                <w:spacing w:val="-1"/>
              </w:rPr>
              <w:t xml:space="preserve"> </w:t>
            </w:r>
            <w:r w:rsidRPr="00EE331E">
              <w:t>Is</w:t>
            </w:r>
            <w:r w:rsidRPr="00EE331E">
              <w:rPr>
                <w:spacing w:val="-4"/>
              </w:rPr>
              <w:t xml:space="preserve"> </w:t>
            </w:r>
            <w:r w:rsidRPr="00EE331E">
              <w:t>the</w:t>
            </w:r>
            <w:r w:rsidRPr="00EE331E">
              <w:rPr>
                <w:spacing w:val="-3"/>
              </w:rPr>
              <w:t xml:space="preserve"> </w:t>
            </w:r>
            <w:r w:rsidRPr="00EE331E">
              <w:t>budget</w:t>
            </w:r>
            <w:r w:rsidRPr="00EE331E">
              <w:rPr>
                <w:spacing w:val="2"/>
              </w:rPr>
              <w:t xml:space="preserve"> </w:t>
            </w:r>
            <w:r w:rsidRPr="00EE331E">
              <w:t>(including co-financing)</w:t>
            </w:r>
            <w:r w:rsidRPr="00EE331E">
              <w:rPr>
                <w:spacing w:val="-2"/>
              </w:rPr>
              <w:t xml:space="preserve"> </w:t>
            </w:r>
            <w:r w:rsidRPr="00EE331E">
              <w:t>appropriate</w:t>
            </w:r>
            <w:r w:rsidRPr="00EE331E">
              <w:rPr>
                <w:spacing w:val="-2"/>
              </w:rPr>
              <w:t xml:space="preserve"> </w:t>
            </w:r>
            <w:r w:rsidRPr="00EE331E">
              <w:t>to</w:t>
            </w:r>
            <w:r w:rsidRPr="00EE331E">
              <w:rPr>
                <w:spacing w:val="-1"/>
              </w:rPr>
              <w:t xml:space="preserve"> </w:t>
            </w:r>
            <w:r w:rsidRPr="00EE331E">
              <w:t>the</w:t>
            </w:r>
            <w:r w:rsidRPr="00EE331E">
              <w:rPr>
                <w:spacing w:val="-2"/>
              </w:rPr>
              <w:t xml:space="preserve"> </w:t>
            </w:r>
            <w:r w:rsidR="00BF59AA" w:rsidRPr="00EE331E">
              <w:rPr>
                <w:spacing w:val="-2"/>
              </w:rPr>
              <w:t xml:space="preserve">proposed </w:t>
            </w:r>
            <w:r w:rsidRPr="00EE331E">
              <w:t>activities?</w:t>
            </w:r>
          </w:p>
        </w:tc>
        <w:tc>
          <w:tcPr>
            <w:tcW w:w="1172" w:type="dxa"/>
          </w:tcPr>
          <w:p w14:paraId="35789285" w14:textId="77777777" w:rsidR="00E81096" w:rsidRPr="00EE331E" w:rsidRDefault="00B45A41">
            <w:pPr>
              <w:pStyle w:val="TableParagraph"/>
              <w:spacing w:line="249" w:lineRule="exact"/>
              <w:ind w:left="4"/>
              <w:jc w:val="center"/>
            </w:pPr>
            <w:r w:rsidRPr="00EE331E">
              <w:t>5</w:t>
            </w:r>
          </w:p>
        </w:tc>
        <w:tc>
          <w:tcPr>
            <w:tcW w:w="1081" w:type="dxa"/>
          </w:tcPr>
          <w:p w14:paraId="6D99C1D2" w14:textId="77777777" w:rsidR="00E81096" w:rsidRPr="00EE331E" w:rsidRDefault="00E81096">
            <w:pPr>
              <w:pStyle w:val="TableParagraph"/>
            </w:pPr>
          </w:p>
        </w:tc>
      </w:tr>
      <w:tr w:rsidR="00E81096" w:rsidRPr="00EE331E" w14:paraId="2333EA82" w14:textId="77777777">
        <w:trPr>
          <w:trHeight w:val="508"/>
        </w:trPr>
        <w:tc>
          <w:tcPr>
            <w:tcW w:w="7112" w:type="dxa"/>
          </w:tcPr>
          <w:p w14:paraId="1FA3EA1E" w14:textId="77777777" w:rsidR="00E81096" w:rsidRPr="00EE331E" w:rsidRDefault="00B45A41">
            <w:pPr>
              <w:pStyle w:val="TableParagraph"/>
              <w:spacing w:before="1"/>
              <w:ind w:left="105"/>
            </w:pPr>
            <w:r w:rsidRPr="00EE331E">
              <w:t>4.2</w:t>
            </w:r>
            <w:r w:rsidRPr="00EE331E">
              <w:rPr>
                <w:spacing w:val="-1"/>
              </w:rPr>
              <w:t xml:space="preserve"> </w:t>
            </w:r>
            <w:r w:rsidRPr="00EE331E">
              <w:t>Is</w:t>
            </w:r>
            <w:r w:rsidRPr="00EE331E">
              <w:rPr>
                <w:spacing w:val="-5"/>
              </w:rPr>
              <w:t xml:space="preserve"> </w:t>
            </w:r>
            <w:r w:rsidRPr="00EE331E">
              <w:t>the</w:t>
            </w:r>
            <w:r w:rsidRPr="00EE331E">
              <w:rPr>
                <w:spacing w:val="-2"/>
              </w:rPr>
              <w:t xml:space="preserve"> </w:t>
            </w:r>
            <w:r w:rsidRPr="00EE331E">
              <w:t>budget breakdown clear</w:t>
            </w:r>
            <w:r w:rsidRPr="00EE331E">
              <w:rPr>
                <w:spacing w:val="-3"/>
              </w:rPr>
              <w:t xml:space="preserve"> </w:t>
            </w:r>
            <w:r w:rsidRPr="00EE331E">
              <w:t>and realistic?</w:t>
            </w:r>
          </w:p>
        </w:tc>
        <w:tc>
          <w:tcPr>
            <w:tcW w:w="1172" w:type="dxa"/>
          </w:tcPr>
          <w:p w14:paraId="6E594A2D" w14:textId="77777777" w:rsidR="00E81096" w:rsidRPr="00EE331E" w:rsidRDefault="00B45A41">
            <w:pPr>
              <w:pStyle w:val="TableParagraph"/>
              <w:spacing w:before="1"/>
              <w:ind w:left="4"/>
              <w:jc w:val="center"/>
            </w:pPr>
            <w:r w:rsidRPr="00EE331E">
              <w:t>5</w:t>
            </w:r>
          </w:p>
        </w:tc>
        <w:tc>
          <w:tcPr>
            <w:tcW w:w="1081" w:type="dxa"/>
          </w:tcPr>
          <w:p w14:paraId="727F92E9" w14:textId="77777777" w:rsidR="00E81096" w:rsidRPr="00EE331E" w:rsidRDefault="00E81096">
            <w:pPr>
              <w:pStyle w:val="TableParagraph"/>
            </w:pPr>
          </w:p>
        </w:tc>
      </w:tr>
      <w:tr w:rsidR="00E81096" w:rsidRPr="00EE331E" w14:paraId="157ABA24" w14:textId="77777777">
        <w:trPr>
          <w:trHeight w:val="504"/>
        </w:trPr>
        <w:tc>
          <w:tcPr>
            <w:tcW w:w="7112" w:type="dxa"/>
            <w:shd w:val="clear" w:color="auto" w:fill="E1EED9"/>
          </w:tcPr>
          <w:p w14:paraId="19B84C6E" w14:textId="77777777" w:rsidR="00E81096" w:rsidRPr="00EE331E" w:rsidRDefault="00B45A41">
            <w:pPr>
              <w:pStyle w:val="TableParagraph"/>
              <w:spacing w:line="249" w:lineRule="exact"/>
              <w:ind w:left="105"/>
              <w:rPr>
                <w:b/>
              </w:rPr>
            </w:pPr>
            <w:r w:rsidRPr="00EE331E">
              <w:rPr>
                <w:b/>
              </w:rPr>
              <w:t>TOTAL</w:t>
            </w:r>
            <w:r w:rsidRPr="00EE331E">
              <w:rPr>
                <w:b/>
                <w:spacing w:val="-2"/>
              </w:rPr>
              <w:t xml:space="preserve"> </w:t>
            </w:r>
            <w:r w:rsidRPr="00EE331E">
              <w:rPr>
                <w:b/>
              </w:rPr>
              <w:t>SCORE</w:t>
            </w:r>
          </w:p>
        </w:tc>
        <w:tc>
          <w:tcPr>
            <w:tcW w:w="1172" w:type="dxa"/>
            <w:shd w:val="clear" w:color="auto" w:fill="E1EED9"/>
          </w:tcPr>
          <w:p w14:paraId="4E58CB36" w14:textId="77777777" w:rsidR="00E81096" w:rsidRPr="00EE331E" w:rsidRDefault="00B45A41">
            <w:pPr>
              <w:pStyle w:val="TableParagraph"/>
              <w:spacing w:line="249" w:lineRule="exact"/>
              <w:ind w:left="118" w:right="118"/>
              <w:jc w:val="center"/>
              <w:rPr>
                <w:b/>
              </w:rPr>
            </w:pPr>
            <w:r w:rsidRPr="00EE331E">
              <w:rPr>
                <w:b/>
              </w:rPr>
              <w:t>50</w:t>
            </w:r>
          </w:p>
        </w:tc>
        <w:tc>
          <w:tcPr>
            <w:tcW w:w="1081" w:type="dxa"/>
            <w:shd w:val="clear" w:color="auto" w:fill="E1EED9"/>
          </w:tcPr>
          <w:p w14:paraId="3F78B9BF" w14:textId="77777777" w:rsidR="00E81096" w:rsidRPr="00EE331E" w:rsidRDefault="00E81096">
            <w:pPr>
              <w:pStyle w:val="TableParagraph"/>
            </w:pPr>
          </w:p>
        </w:tc>
      </w:tr>
    </w:tbl>
    <w:p w14:paraId="2043C42E" w14:textId="21B343EF" w:rsidR="00E81096" w:rsidRPr="00EE331E" w:rsidRDefault="00E81096">
      <w:pPr>
        <w:pStyle w:val="Textoindependiente"/>
        <w:rPr>
          <w:sz w:val="20"/>
        </w:rPr>
      </w:pPr>
    </w:p>
    <w:p w14:paraId="62C9EF07" w14:textId="77777777" w:rsidR="00E81096" w:rsidRPr="00EE331E" w:rsidRDefault="00E81096">
      <w:pPr>
        <w:pStyle w:val="Textoindependiente"/>
        <w:spacing w:before="11"/>
        <w:rPr>
          <w:sz w:val="15"/>
        </w:rPr>
      </w:pPr>
    </w:p>
    <w:p w14:paraId="77E3C2F8" w14:textId="77777777" w:rsidR="00E81096" w:rsidRPr="00EE331E" w:rsidRDefault="00B45A41">
      <w:pPr>
        <w:pStyle w:val="Textoindependiente"/>
        <w:spacing w:before="91"/>
        <w:ind w:left="100"/>
      </w:pPr>
      <w:r w:rsidRPr="00EE331E">
        <w:t>Signature</w:t>
      </w:r>
      <w:r w:rsidRPr="00EE331E">
        <w:rPr>
          <w:spacing w:val="-1"/>
        </w:rPr>
        <w:t xml:space="preserve"> </w:t>
      </w:r>
      <w:r w:rsidRPr="00EE331E">
        <w:t>of</w:t>
      </w:r>
      <w:r w:rsidRPr="00EE331E">
        <w:rPr>
          <w:spacing w:val="-1"/>
        </w:rPr>
        <w:t xml:space="preserve"> </w:t>
      </w:r>
      <w:r w:rsidRPr="00EE331E">
        <w:t>evaluator</w:t>
      </w:r>
      <w:r w:rsidRPr="00EE331E">
        <w:rPr>
          <w:spacing w:val="-2"/>
        </w:rPr>
        <w:t xml:space="preserve"> </w:t>
      </w:r>
      <w:r w:rsidRPr="00EE331E">
        <w:t>………………………………………………</w:t>
      </w:r>
    </w:p>
    <w:p w14:paraId="77BBA5B7" w14:textId="77777777" w:rsidR="00E81096" w:rsidRPr="00EE331E" w:rsidRDefault="00E81096">
      <w:pPr>
        <w:sectPr w:rsidR="00E81096" w:rsidRPr="00EE331E">
          <w:pgSz w:w="12240" w:h="15840"/>
          <w:pgMar w:top="1440" w:right="1120" w:bottom="1160" w:left="1340" w:header="0" w:footer="968" w:gutter="0"/>
          <w:cols w:space="708"/>
        </w:sectPr>
      </w:pPr>
    </w:p>
    <w:p w14:paraId="74D166F9" w14:textId="265677D7" w:rsidR="00E81096" w:rsidRPr="00EE331E" w:rsidRDefault="00C20CE7">
      <w:pPr>
        <w:pStyle w:val="Ttulo6"/>
        <w:spacing w:before="61"/>
        <w:ind w:left="2494" w:right="2707"/>
        <w:jc w:val="center"/>
      </w:pPr>
      <w:r w:rsidRPr="00EE331E">
        <w:lastRenderedPageBreak/>
        <w:t>ANNEX 4</w:t>
      </w:r>
    </w:p>
    <w:p w14:paraId="20684449" w14:textId="77777777" w:rsidR="00E81096" w:rsidRPr="00EE331E" w:rsidRDefault="00E81096">
      <w:pPr>
        <w:pStyle w:val="Textoindependiente"/>
        <w:spacing w:before="9"/>
        <w:rPr>
          <w:b/>
          <w:sz w:val="21"/>
        </w:rPr>
      </w:pPr>
    </w:p>
    <w:p w14:paraId="5B1078AA" w14:textId="1780051E" w:rsidR="00E81096" w:rsidRPr="00EE331E" w:rsidRDefault="00B45A41">
      <w:pPr>
        <w:spacing w:before="1"/>
        <w:ind w:left="2495" w:right="2707"/>
        <w:jc w:val="center"/>
        <w:rPr>
          <w:b/>
        </w:rPr>
      </w:pPr>
      <w:r w:rsidRPr="00EE331E">
        <w:rPr>
          <w:b/>
        </w:rPr>
        <w:t>FULL</w:t>
      </w:r>
      <w:r w:rsidRPr="00EE331E">
        <w:rPr>
          <w:b/>
          <w:spacing w:val="-2"/>
        </w:rPr>
        <w:t xml:space="preserve"> </w:t>
      </w:r>
      <w:r w:rsidRPr="00EE331E">
        <w:rPr>
          <w:b/>
        </w:rPr>
        <w:t>PROPOSAL</w:t>
      </w:r>
      <w:r w:rsidRPr="00EE331E">
        <w:rPr>
          <w:b/>
          <w:spacing w:val="-3"/>
        </w:rPr>
        <w:t xml:space="preserve"> </w:t>
      </w:r>
      <w:r w:rsidRPr="00EE331E">
        <w:rPr>
          <w:b/>
        </w:rPr>
        <w:t>EVALUATION</w:t>
      </w:r>
      <w:r w:rsidRPr="00EE331E">
        <w:rPr>
          <w:b/>
          <w:spacing w:val="-4"/>
        </w:rPr>
        <w:t xml:space="preserve"> </w:t>
      </w:r>
      <w:r w:rsidR="00512AAD">
        <w:rPr>
          <w:b/>
        </w:rPr>
        <w:t>SHEE</w:t>
      </w:r>
      <w:r w:rsidRPr="00EE331E">
        <w:rPr>
          <w:b/>
        </w:rPr>
        <w:t>T</w:t>
      </w:r>
    </w:p>
    <w:p w14:paraId="21F1EAED" w14:textId="77777777" w:rsidR="00E81096" w:rsidRPr="00EE331E" w:rsidRDefault="00E81096">
      <w:pPr>
        <w:pStyle w:val="Textoindependiente"/>
        <w:rPr>
          <w:b/>
          <w:sz w:val="24"/>
        </w:rPr>
      </w:pPr>
    </w:p>
    <w:p w14:paraId="58CE3F6B" w14:textId="77777777" w:rsidR="00E81096" w:rsidRPr="00EE331E" w:rsidRDefault="00E81096">
      <w:pPr>
        <w:pStyle w:val="Textoindependiente"/>
        <w:spacing w:before="9"/>
        <w:rPr>
          <w:b/>
          <w:sz w:val="25"/>
        </w:rPr>
      </w:pPr>
    </w:p>
    <w:p w14:paraId="39A412EF" w14:textId="77777777" w:rsidR="004A1D71" w:rsidRDefault="004A1D71">
      <w:pPr>
        <w:rPr>
          <w:b/>
          <w:bCs/>
          <w:sz w:val="24"/>
          <w:szCs w:val="24"/>
        </w:rPr>
      </w:pPr>
      <w:r>
        <w:br w:type="page"/>
      </w:r>
    </w:p>
    <w:p w14:paraId="7B63C3FC" w14:textId="58791EEB" w:rsidR="00E81096" w:rsidRPr="00EE331E" w:rsidRDefault="00B45A41">
      <w:pPr>
        <w:pStyle w:val="Ttulo3"/>
        <w:spacing w:before="1" w:line="550" w:lineRule="atLeast"/>
        <w:ind w:left="2492" w:right="2707" w:firstLine="0"/>
        <w:jc w:val="center"/>
      </w:pPr>
      <w:r w:rsidRPr="00EE331E">
        <w:lastRenderedPageBreak/>
        <w:t>GALAPAGOS LIFE FUND (Fund)</w:t>
      </w:r>
      <w:r w:rsidRPr="00EE331E">
        <w:rPr>
          <w:spacing w:val="-57"/>
        </w:rPr>
        <w:t xml:space="preserve"> </w:t>
      </w:r>
      <w:r w:rsidRPr="00EE331E">
        <w:t>GRANTS</w:t>
      </w:r>
      <w:r w:rsidRPr="00EE331E">
        <w:rPr>
          <w:spacing w:val="1"/>
        </w:rPr>
        <w:t xml:space="preserve"> </w:t>
      </w:r>
      <w:r w:rsidRPr="00EE331E">
        <w:t>COMMITTEE</w:t>
      </w:r>
    </w:p>
    <w:p w14:paraId="3D628BC4" w14:textId="77777777" w:rsidR="00E81096" w:rsidRPr="00EE331E" w:rsidRDefault="00B45A41">
      <w:pPr>
        <w:spacing w:before="4"/>
        <w:ind w:left="1840" w:right="2062"/>
        <w:jc w:val="center"/>
        <w:rPr>
          <w:b/>
          <w:sz w:val="24"/>
        </w:rPr>
      </w:pPr>
      <w:r w:rsidRPr="00EE331E">
        <w:rPr>
          <w:b/>
          <w:sz w:val="24"/>
          <w:u w:val="thick"/>
        </w:rPr>
        <w:t>FULL</w:t>
      </w:r>
      <w:r w:rsidRPr="00EE331E">
        <w:rPr>
          <w:b/>
          <w:spacing w:val="-4"/>
          <w:sz w:val="24"/>
          <w:u w:val="thick"/>
        </w:rPr>
        <w:t xml:space="preserve"> </w:t>
      </w:r>
      <w:r w:rsidRPr="00EE331E">
        <w:rPr>
          <w:b/>
          <w:sz w:val="24"/>
          <w:u w:val="thick"/>
        </w:rPr>
        <w:t>PROPOSAL</w:t>
      </w:r>
      <w:r w:rsidRPr="00EE331E">
        <w:rPr>
          <w:b/>
          <w:spacing w:val="-1"/>
          <w:sz w:val="24"/>
          <w:u w:val="thick"/>
        </w:rPr>
        <w:t xml:space="preserve"> </w:t>
      </w:r>
      <w:r w:rsidRPr="00EE331E">
        <w:rPr>
          <w:b/>
          <w:sz w:val="24"/>
          <w:u w:val="thick"/>
        </w:rPr>
        <w:t>EVALUATION</w:t>
      </w:r>
      <w:r w:rsidRPr="00EE331E">
        <w:rPr>
          <w:b/>
          <w:spacing w:val="-2"/>
          <w:sz w:val="24"/>
          <w:u w:val="thick"/>
        </w:rPr>
        <w:t xml:space="preserve"> </w:t>
      </w:r>
      <w:r w:rsidRPr="00EE331E">
        <w:rPr>
          <w:b/>
          <w:sz w:val="24"/>
          <w:u w:val="thick"/>
        </w:rPr>
        <w:t>SHEET</w:t>
      </w:r>
    </w:p>
    <w:p w14:paraId="0898A35E" w14:textId="77777777" w:rsidR="00E81096" w:rsidRPr="00EE331E" w:rsidRDefault="00E81096">
      <w:pPr>
        <w:pStyle w:val="Textoindependiente"/>
        <w:rPr>
          <w:b/>
          <w:sz w:val="20"/>
        </w:rPr>
      </w:pPr>
    </w:p>
    <w:p w14:paraId="62BFF35C" w14:textId="7EF6DC6A" w:rsidR="00E81096" w:rsidRPr="00EE331E" w:rsidRDefault="000766A6" w:rsidP="00B8467A">
      <w:pPr>
        <w:pStyle w:val="Ttulo3"/>
        <w:numPr>
          <w:ilvl w:val="0"/>
          <w:numId w:val="22"/>
        </w:numPr>
        <w:spacing w:before="219"/>
      </w:pPr>
      <w:r w:rsidRPr="00EE331E">
        <w:t>Administrative Compliance</w:t>
      </w:r>
    </w:p>
    <w:p w14:paraId="78E802AF" w14:textId="77777777" w:rsidR="00E81096" w:rsidRPr="00EE331E" w:rsidRDefault="00B45A41">
      <w:pPr>
        <w:pStyle w:val="Ttulo5"/>
      </w:pPr>
      <w:r w:rsidRPr="00EE331E">
        <w:t>(To</w:t>
      </w:r>
      <w:r w:rsidRPr="00EE331E">
        <w:rPr>
          <w:spacing w:val="2"/>
        </w:rPr>
        <w:t xml:space="preserve"> </w:t>
      </w:r>
      <w:r w:rsidRPr="00EE331E">
        <w:t>be completed</w:t>
      </w:r>
      <w:r w:rsidRPr="00EE331E">
        <w:rPr>
          <w:spacing w:val="1"/>
        </w:rPr>
        <w:t xml:space="preserve"> </w:t>
      </w:r>
      <w:r w:rsidRPr="00EE331E">
        <w:t>by</w:t>
      </w:r>
      <w:r w:rsidRPr="00EE331E">
        <w:rPr>
          <w:spacing w:val="-2"/>
        </w:rPr>
        <w:t xml:space="preserve"> </w:t>
      </w:r>
      <w:r w:rsidRPr="00EE331E">
        <w:t>Fund</w:t>
      </w:r>
      <w:r w:rsidRPr="00EE331E">
        <w:rPr>
          <w:spacing w:val="-3"/>
        </w:rPr>
        <w:t xml:space="preserve"> </w:t>
      </w:r>
      <w:r w:rsidRPr="00EE331E">
        <w:t>Staff)</w:t>
      </w:r>
    </w:p>
    <w:p w14:paraId="77BBF3D9" w14:textId="77777777" w:rsidR="00E81096" w:rsidRPr="00EE331E" w:rsidRDefault="00E81096">
      <w:pPr>
        <w:pStyle w:val="Textoindependiente"/>
        <w:spacing w:before="3"/>
        <w:rPr>
          <w:i/>
        </w:rPr>
      </w:pPr>
    </w:p>
    <w:p w14:paraId="0086CAD7" w14:textId="77777777" w:rsidR="00E81096" w:rsidRPr="00EE331E" w:rsidRDefault="00B45A41">
      <w:pPr>
        <w:pStyle w:val="Ttulo6"/>
        <w:spacing w:before="1" w:line="511" w:lineRule="auto"/>
        <w:ind w:right="8203"/>
      </w:pPr>
      <w:r w:rsidRPr="00EE331E">
        <w:t>Project Title:</w:t>
      </w:r>
      <w:r w:rsidRPr="00EE331E">
        <w:rPr>
          <w:spacing w:val="1"/>
        </w:rPr>
        <w:t xml:space="preserve"> </w:t>
      </w:r>
      <w:r w:rsidRPr="00EE331E">
        <w:t>Applicant:</w:t>
      </w:r>
      <w:r w:rsidRPr="00EE331E">
        <w:rPr>
          <w:spacing w:val="1"/>
        </w:rPr>
        <w:t xml:space="preserve"> </w:t>
      </w:r>
      <w:r w:rsidRPr="00EE331E">
        <w:t>Date</w:t>
      </w:r>
      <w:r w:rsidRPr="00EE331E">
        <w:rPr>
          <w:spacing w:val="-12"/>
        </w:rPr>
        <w:t xml:space="preserve"> </w:t>
      </w:r>
      <w:r w:rsidRPr="00EE331E">
        <w:t>evaluated:</w:t>
      </w: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1"/>
        <w:gridCol w:w="1800"/>
      </w:tblGrid>
      <w:tr w:rsidR="00E81096" w:rsidRPr="00EE331E" w14:paraId="7922B1E2" w14:textId="77777777">
        <w:trPr>
          <w:trHeight w:val="253"/>
        </w:trPr>
        <w:tc>
          <w:tcPr>
            <w:tcW w:w="7491" w:type="dxa"/>
          </w:tcPr>
          <w:p w14:paraId="4E204916" w14:textId="77777777" w:rsidR="00E81096" w:rsidRPr="00EE331E" w:rsidRDefault="00B45A41">
            <w:pPr>
              <w:pStyle w:val="TableParagraph"/>
              <w:spacing w:before="1" w:line="233" w:lineRule="exact"/>
              <w:ind w:left="110"/>
              <w:rPr>
                <w:b/>
              </w:rPr>
            </w:pPr>
            <w:r w:rsidRPr="00EE331E">
              <w:rPr>
                <w:b/>
              </w:rPr>
              <w:t>Item</w:t>
            </w:r>
          </w:p>
        </w:tc>
        <w:tc>
          <w:tcPr>
            <w:tcW w:w="1800" w:type="dxa"/>
          </w:tcPr>
          <w:p w14:paraId="47A0A690" w14:textId="77777777" w:rsidR="00E81096" w:rsidRPr="00EE331E" w:rsidRDefault="00B45A41">
            <w:pPr>
              <w:pStyle w:val="TableParagraph"/>
              <w:spacing w:before="1" w:line="233" w:lineRule="exact"/>
              <w:ind w:left="676"/>
              <w:rPr>
                <w:b/>
              </w:rPr>
            </w:pPr>
            <w:r w:rsidRPr="00EE331E">
              <w:rPr>
                <w:b/>
              </w:rPr>
              <w:t>Yes?</w:t>
            </w:r>
          </w:p>
        </w:tc>
      </w:tr>
      <w:tr w:rsidR="00E81096" w:rsidRPr="00EE331E" w14:paraId="376D678D" w14:textId="77777777">
        <w:trPr>
          <w:trHeight w:val="253"/>
        </w:trPr>
        <w:tc>
          <w:tcPr>
            <w:tcW w:w="9291" w:type="dxa"/>
            <w:gridSpan w:val="2"/>
          </w:tcPr>
          <w:p w14:paraId="430F278F" w14:textId="77777777" w:rsidR="00E81096" w:rsidRPr="00EE331E" w:rsidRDefault="00B45A41">
            <w:pPr>
              <w:pStyle w:val="TableParagraph"/>
              <w:spacing w:before="1" w:line="233" w:lineRule="exact"/>
              <w:ind w:left="110"/>
              <w:rPr>
                <w:b/>
              </w:rPr>
            </w:pPr>
            <w:r w:rsidRPr="00EE331E">
              <w:rPr>
                <w:b/>
              </w:rPr>
              <w:t>Eligibility</w:t>
            </w:r>
            <w:r w:rsidRPr="00EE331E">
              <w:rPr>
                <w:b/>
                <w:spacing w:val="1"/>
              </w:rPr>
              <w:t xml:space="preserve"> </w:t>
            </w:r>
            <w:r w:rsidRPr="00EE331E">
              <w:rPr>
                <w:b/>
              </w:rPr>
              <w:t>(checked</w:t>
            </w:r>
            <w:r w:rsidRPr="00EE331E">
              <w:rPr>
                <w:b/>
                <w:spacing w:val="-3"/>
              </w:rPr>
              <w:t xml:space="preserve"> </w:t>
            </w:r>
            <w:r w:rsidRPr="00EE331E">
              <w:rPr>
                <w:b/>
              </w:rPr>
              <w:t>at</w:t>
            </w:r>
            <w:r w:rsidRPr="00EE331E">
              <w:rPr>
                <w:b/>
                <w:spacing w:val="-3"/>
              </w:rPr>
              <w:t xml:space="preserve"> </w:t>
            </w:r>
            <w:r w:rsidRPr="00EE331E">
              <w:rPr>
                <w:b/>
              </w:rPr>
              <w:t>concept</w:t>
            </w:r>
            <w:r w:rsidRPr="00EE331E">
              <w:rPr>
                <w:b/>
                <w:spacing w:val="-2"/>
              </w:rPr>
              <w:t xml:space="preserve"> </w:t>
            </w:r>
            <w:r w:rsidRPr="00EE331E">
              <w:rPr>
                <w:b/>
              </w:rPr>
              <w:t>stage)</w:t>
            </w:r>
          </w:p>
        </w:tc>
      </w:tr>
      <w:tr w:rsidR="00E81096" w:rsidRPr="00EE331E" w14:paraId="12C54B35" w14:textId="77777777">
        <w:trPr>
          <w:trHeight w:val="249"/>
        </w:trPr>
        <w:tc>
          <w:tcPr>
            <w:tcW w:w="7491" w:type="dxa"/>
          </w:tcPr>
          <w:p w14:paraId="7B2A5473" w14:textId="77777777" w:rsidR="00E81096" w:rsidRPr="00EE331E" w:rsidRDefault="00E81096">
            <w:pPr>
              <w:pStyle w:val="TableParagraph"/>
              <w:rPr>
                <w:sz w:val="18"/>
              </w:rPr>
            </w:pPr>
          </w:p>
        </w:tc>
        <w:tc>
          <w:tcPr>
            <w:tcW w:w="1800" w:type="dxa"/>
          </w:tcPr>
          <w:p w14:paraId="21F6C3E1" w14:textId="77777777" w:rsidR="00E81096" w:rsidRPr="00EE331E" w:rsidRDefault="00B45A41">
            <w:pPr>
              <w:pStyle w:val="TableParagraph"/>
              <w:spacing w:line="229" w:lineRule="exact"/>
              <w:ind w:left="729"/>
            </w:pPr>
            <w:r w:rsidRPr="00EE331E">
              <w:t>Yes</w:t>
            </w:r>
          </w:p>
        </w:tc>
      </w:tr>
      <w:tr w:rsidR="00E81096" w:rsidRPr="00EE331E" w14:paraId="5FA2C7EF" w14:textId="77777777">
        <w:trPr>
          <w:trHeight w:val="254"/>
        </w:trPr>
        <w:tc>
          <w:tcPr>
            <w:tcW w:w="9291" w:type="dxa"/>
            <w:gridSpan w:val="2"/>
          </w:tcPr>
          <w:p w14:paraId="35E2FA22" w14:textId="77777777" w:rsidR="00E81096" w:rsidRPr="00EE331E" w:rsidRDefault="00B45A41">
            <w:pPr>
              <w:pStyle w:val="TableParagraph"/>
              <w:spacing w:before="1" w:line="233" w:lineRule="exact"/>
              <w:ind w:left="110"/>
              <w:rPr>
                <w:b/>
              </w:rPr>
            </w:pPr>
            <w:r w:rsidRPr="00EE331E">
              <w:rPr>
                <w:b/>
              </w:rPr>
              <w:t>Completeness</w:t>
            </w:r>
            <w:r w:rsidRPr="00EE331E">
              <w:rPr>
                <w:b/>
                <w:spacing w:val="-2"/>
              </w:rPr>
              <w:t xml:space="preserve"> </w:t>
            </w:r>
            <w:r w:rsidRPr="00EE331E">
              <w:rPr>
                <w:b/>
              </w:rPr>
              <w:t>of</w:t>
            </w:r>
            <w:r w:rsidRPr="00EE331E">
              <w:rPr>
                <w:b/>
                <w:spacing w:val="-4"/>
              </w:rPr>
              <w:t xml:space="preserve"> </w:t>
            </w:r>
            <w:r w:rsidRPr="00EE331E">
              <w:rPr>
                <w:b/>
              </w:rPr>
              <w:t>submission</w:t>
            </w:r>
          </w:p>
        </w:tc>
      </w:tr>
      <w:tr w:rsidR="00E81096" w:rsidRPr="00EE331E" w14:paraId="02EC02B4" w14:textId="77777777">
        <w:trPr>
          <w:trHeight w:val="253"/>
        </w:trPr>
        <w:tc>
          <w:tcPr>
            <w:tcW w:w="7491" w:type="dxa"/>
          </w:tcPr>
          <w:p w14:paraId="02DD1703" w14:textId="77777777" w:rsidR="00E81096" w:rsidRPr="00EE331E" w:rsidRDefault="00B45A41">
            <w:pPr>
              <w:pStyle w:val="TableParagraph"/>
              <w:spacing w:before="1" w:line="233" w:lineRule="exact"/>
              <w:ind w:left="470"/>
            </w:pPr>
            <w:r w:rsidRPr="00EE331E">
              <w:t>1.</w:t>
            </w:r>
            <w:r w:rsidRPr="00EE331E">
              <w:rPr>
                <w:spacing w:val="80"/>
              </w:rPr>
              <w:t xml:space="preserve"> </w:t>
            </w:r>
            <w:r w:rsidRPr="00EE331E">
              <w:t>Has the full</w:t>
            </w:r>
            <w:r w:rsidRPr="00EE331E">
              <w:rPr>
                <w:spacing w:val="-4"/>
              </w:rPr>
              <w:t xml:space="preserve"> </w:t>
            </w:r>
            <w:r w:rsidRPr="00EE331E">
              <w:t>proposal</w:t>
            </w:r>
            <w:r w:rsidRPr="00EE331E">
              <w:rPr>
                <w:spacing w:val="-2"/>
              </w:rPr>
              <w:t xml:space="preserve"> </w:t>
            </w:r>
            <w:r w:rsidRPr="00EE331E">
              <w:t>been submitted</w:t>
            </w:r>
            <w:r w:rsidRPr="00EE331E">
              <w:rPr>
                <w:spacing w:val="1"/>
              </w:rPr>
              <w:t xml:space="preserve"> </w:t>
            </w:r>
            <w:r w:rsidRPr="00EE331E">
              <w:t>before</w:t>
            </w:r>
            <w:r w:rsidRPr="00EE331E">
              <w:rPr>
                <w:spacing w:val="-2"/>
              </w:rPr>
              <w:t xml:space="preserve"> </w:t>
            </w:r>
            <w:r w:rsidRPr="00EE331E">
              <w:t>the</w:t>
            </w:r>
            <w:r w:rsidRPr="00EE331E">
              <w:rPr>
                <w:spacing w:val="-1"/>
              </w:rPr>
              <w:t xml:space="preserve"> </w:t>
            </w:r>
            <w:r w:rsidRPr="00EE331E">
              <w:t>deadline?</w:t>
            </w:r>
          </w:p>
        </w:tc>
        <w:tc>
          <w:tcPr>
            <w:tcW w:w="1800" w:type="dxa"/>
          </w:tcPr>
          <w:p w14:paraId="76C872E0" w14:textId="77777777" w:rsidR="00E81096" w:rsidRPr="00EE331E" w:rsidRDefault="00E81096">
            <w:pPr>
              <w:pStyle w:val="TableParagraph"/>
              <w:rPr>
                <w:sz w:val="18"/>
              </w:rPr>
            </w:pPr>
          </w:p>
        </w:tc>
      </w:tr>
      <w:tr w:rsidR="000766A6" w:rsidRPr="00EE331E" w14:paraId="7C867573" w14:textId="77777777">
        <w:trPr>
          <w:trHeight w:val="503"/>
        </w:trPr>
        <w:tc>
          <w:tcPr>
            <w:tcW w:w="7491" w:type="dxa"/>
          </w:tcPr>
          <w:p w14:paraId="795D43F5" w14:textId="771A900A" w:rsidR="000766A6" w:rsidRPr="00EE331E" w:rsidRDefault="000766A6">
            <w:pPr>
              <w:pStyle w:val="TableParagraph"/>
              <w:spacing w:line="250" w:lineRule="exact"/>
              <w:ind w:left="830" w:hanging="361"/>
            </w:pPr>
            <w:r w:rsidRPr="00EE331E">
              <w:t>2.</w:t>
            </w:r>
            <w:r w:rsidRPr="00EE331E">
              <w:rPr>
                <w:spacing w:val="25"/>
              </w:rPr>
              <w:t xml:space="preserve"> </w:t>
            </w:r>
            <w:r w:rsidRPr="00EE331E">
              <w:t>Are the required draft versions of the ESMP and safeguards (annexes) included?</w:t>
            </w:r>
          </w:p>
        </w:tc>
        <w:tc>
          <w:tcPr>
            <w:tcW w:w="1800" w:type="dxa"/>
          </w:tcPr>
          <w:p w14:paraId="0A04FDBA" w14:textId="77777777" w:rsidR="000766A6" w:rsidRPr="00EE331E" w:rsidRDefault="000766A6">
            <w:pPr>
              <w:pStyle w:val="TableParagraph"/>
            </w:pPr>
          </w:p>
        </w:tc>
      </w:tr>
      <w:tr w:rsidR="00E81096" w:rsidRPr="00EE331E" w14:paraId="725A0614" w14:textId="77777777">
        <w:trPr>
          <w:trHeight w:val="503"/>
        </w:trPr>
        <w:tc>
          <w:tcPr>
            <w:tcW w:w="7491" w:type="dxa"/>
          </w:tcPr>
          <w:p w14:paraId="3330593B" w14:textId="5114CF03" w:rsidR="00E81096" w:rsidRPr="00EE331E" w:rsidRDefault="000766A6">
            <w:pPr>
              <w:pStyle w:val="TableParagraph"/>
              <w:spacing w:line="250" w:lineRule="exact"/>
              <w:ind w:left="830" w:hanging="361"/>
            </w:pPr>
            <w:r w:rsidRPr="00EE331E">
              <w:t>3.</w:t>
            </w:r>
            <w:r w:rsidRPr="00EE331E">
              <w:rPr>
                <w:spacing w:val="25"/>
              </w:rPr>
              <w:t xml:space="preserve"> </w:t>
            </w:r>
            <w:r w:rsidRPr="00EE331E">
              <w:t>Are</w:t>
            </w:r>
            <w:r w:rsidRPr="00EE331E">
              <w:rPr>
                <w:spacing w:val="-2"/>
              </w:rPr>
              <w:t xml:space="preserve"> </w:t>
            </w:r>
            <w:r w:rsidRPr="00EE331E">
              <w:t>the</w:t>
            </w:r>
            <w:r w:rsidRPr="00EE331E">
              <w:rPr>
                <w:spacing w:val="-1"/>
              </w:rPr>
              <w:t xml:space="preserve"> </w:t>
            </w:r>
            <w:r w:rsidRPr="00EE331E">
              <w:t>required background</w:t>
            </w:r>
            <w:r w:rsidRPr="00EE331E">
              <w:rPr>
                <w:spacing w:val="1"/>
              </w:rPr>
              <w:t xml:space="preserve"> </w:t>
            </w:r>
            <w:r w:rsidRPr="00EE331E">
              <w:t>information</w:t>
            </w:r>
            <w:r w:rsidRPr="00EE331E">
              <w:rPr>
                <w:spacing w:val="-5"/>
              </w:rPr>
              <w:t xml:space="preserve"> </w:t>
            </w:r>
            <w:r w:rsidRPr="00EE331E">
              <w:t>(if</w:t>
            </w:r>
            <w:r w:rsidRPr="00EE331E">
              <w:rPr>
                <w:spacing w:val="-1"/>
              </w:rPr>
              <w:t xml:space="preserve"> </w:t>
            </w:r>
            <w:r w:rsidRPr="00EE331E">
              <w:t>an</w:t>
            </w:r>
            <w:r w:rsidRPr="00EE331E">
              <w:rPr>
                <w:spacing w:val="4"/>
              </w:rPr>
              <w:t xml:space="preserve"> </w:t>
            </w:r>
            <w:r w:rsidRPr="00EE331E">
              <w:t>organization)</w:t>
            </w:r>
            <w:r w:rsidRPr="00EE331E">
              <w:rPr>
                <w:spacing w:val="-1"/>
              </w:rPr>
              <w:t xml:space="preserve"> </w:t>
            </w:r>
            <w:r w:rsidRPr="00EE331E">
              <w:t>or</w:t>
            </w:r>
            <w:r w:rsidRPr="00EE331E">
              <w:rPr>
                <w:spacing w:val="-2"/>
              </w:rPr>
              <w:t xml:space="preserve"> </w:t>
            </w:r>
            <w:r w:rsidRPr="00EE331E">
              <w:t>CV</w:t>
            </w:r>
            <w:r w:rsidRPr="00EE331E">
              <w:rPr>
                <w:spacing w:val="-5"/>
              </w:rPr>
              <w:t xml:space="preserve"> </w:t>
            </w:r>
            <w:r w:rsidRPr="00EE331E">
              <w:t>(if</w:t>
            </w:r>
            <w:r w:rsidRPr="00EE331E">
              <w:rPr>
                <w:spacing w:val="-2"/>
              </w:rPr>
              <w:t xml:space="preserve"> </w:t>
            </w:r>
            <w:r w:rsidRPr="00EE331E">
              <w:t>an</w:t>
            </w:r>
            <w:r w:rsidRPr="00EE331E">
              <w:rPr>
                <w:spacing w:val="-52"/>
              </w:rPr>
              <w:t xml:space="preserve"> </w:t>
            </w:r>
            <w:r w:rsidRPr="00EE331E">
              <w:t>individual)</w:t>
            </w:r>
            <w:r w:rsidRPr="00EE331E">
              <w:rPr>
                <w:spacing w:val="-5"/>
              </w:rPr>
              <w:t xml:space="preserve"> </w:t>
            </w:r>
            <w:r w:rsidRPr="00EE331E">
              <w:t>included</w:t>
            </w:r>
            <w:r w:rsidRPr="00EE331E">
              <w:rPr>
                <w:spacing w:val="4"/>
              </w:rPr>
              <w:t xml:space="preserve"> </w:t>
            </w:r>
            <w:r w:rsidRPr="00EE331E">
              <w:t>(annexed)?</w:t>
            </w:r>
          </w:p>
        </w:tc>
        <w:tc>
          <w:tcPr>
            <w:tcW w:w="1800" w:type="dxa"/>
          </w:tcPr>
          <w:p w14:paraId="60DBFBDC" w14:textId="77777777" w:rsidR="00E81096" w:rsidRPr="00EE331E" w:rsidRDefault="00E81096">
            <w:pPr>
              <w:pStyle w:val="TableParagraph"/>
            </w:pPr>
          </w:p>
        </w:tc>
      </w:tr>
      <w:tr w:rsidR="00E81096" w:rsidRPr="00EE331E" w14:paraId="116DB5AE" w14:textId="77777777">
        <w:trPr>
          <w:trHeight w:val="254"/>
        </w:trPr>
        <w:tc>
          <w:tcPr>
            <w:tcW w:w="7491" w:type="dxa"/>
          </w:tcPr>
          <w:p w14:paraId="02A82155" w14:textId="22CB33CE" w:rsidR="00E81096" w:rsidRPr="00EE331E" w:rsidRDefault="000766A6">
            <w:pPr>
              <w:pStyle w:val="TableParagraph"/>
              <w:spacing w:before="1" w:line="233" w:lineRule="exact"/>
              <w:ind w:left="470"/>
            </w:pPr>
            <w:r w:rsidRPr="00EE331E">
              <w:t>4.</w:t>
            </w:r>
            <w:r w:rsidRPr="00EE331E">
              <w:rPr>
                <w:spacing w:val="79"/>
              </w:rPr>
              <w:t xml:space="preserve"> </w:t>
            </w:r>
            <w:r w:rsidRPr="00EE331E">
              <w:t>Is the</w:t>
            </w:r>
            <w:r w:rsidRPr="00EE331E">
              <w:rPr>
                <w:spacing w:val="-2"/>
              </w:rPr>
              <w:t xml:space="preserve"> </w:t>
            </w:r>
            <w:r w:rsidRPr="00EE331E">
              <w:t>itemized budget</w:t>
            </w:r>
            <w:r w:rsidRPr="00EE331E">
              <w:rPr>
                <w:spacing w:val="1"/>
              </w:rPr>
              <w:t xml:space="preserve"> </w:t>
            </w:r>
            <w:r w:rsidRPr="00EE331E">
              <w:t>included?</w:t>
            </w:r>
          </w:p>
        </w:tc>
        <w:tc>
          <w:tcPr>
            <w:tcW w:w="1800" w:type="dxa"/>
          </w:tcPr>
          <w:p w14:paraId="07137B4C" w14:textId="77777777" w:rsidR="00E81096" w:rsidRPr="00EE331E" w:rsidRDefault="00E81096">
            <w:pPr>
              <w:pStyle w:val="TableParagraph"/>
              <w:rPr>
                <w:sz w:val="18"/>
              </w:rPr>
            </w:pPr>
          </w:p>
        </w:tc>
      </w:tr>
      <w:tr w:rsidR="00E81096" w:rsidRPr="00EE331E" w14:paraId="1A9538C5" w14:textId="77777777" w:rsidTr="000766A6">
        <w:trPr>
          <w:trHeight w:val="665"/>
        </w:trPr>
        <w:tc>
          <w:tcPr>
            <w:tcW w:w="7491" w:type="dxa"/>
          </w:tcPr>
          <w:p w14:paraId="38DF9EFB" w14:textId="5A1A9210" w:rsidR="00E81096" w:rsidRPr="00EE331E" w:rsidRDefault="000766A6">
            <w:pPr>
              <w:pStyle w:val="TableParagraph"/>
              <w:spacing w:before="1"/>
              <w:ind w:left="830" w:hanging="361"/>
            </w:pPr>
            <w:r w:rsidRPr="00EE331E">
              <w:t>5.</w:t>
            </w:r>
            <w:r w:rsidRPr="00EE331E">
              <w:rPr>
                <w:spacing w:val="24"/>
              </w:rPr>
              <w:t xml:space="preserve"> </w:t>
            </w:r>
            <w:r w:rsidRPr="00EE331E">
              <w:t>Is indicative</w:t>
            </w:r>
            <w:r w:rsidRPr="00EE331E">
              <w:rPr>
                <w:spacing w:val="-2"/>
              </w:rPr>
              <w:t xml:space="preserve"> </w:t>
            </w:r>
            <w:r w:rsidRPr="00EE331E">
              <w:t>co-financing provided at</w:t>
            </w:r>
            <w:r w:rsidRPr="00EE331E">
              <w:rPr>
                <w:spacing w:val="1"/>
              </w:rPr>
              <w:t xml:space="preserve"> </w:t>
            </w:r>
            <w:r w:rsidRPr="00EE331E">
              <w:t>a</w:t>
            </w:r>
            <w:r w:rsidRPr="00EE331E">
              <w:rPr>
                <w:spacing w:val="-6"/>
              </w:rPr>
              <w:t xml:space="preserve"> </w:t>
            </w:r>
            <w:r w:rsidRPr="00EE331E">
              <w:t>level</w:t>
            </w:r>
            <w:r w:rsidRPr="00EE331E">
              <w:rPr>
                <w:spacing w:val="1"/>
              </w:rPr>
              <w:t xml:space="preserve"> </w:t>
            </w:r>
            <w:r w:rsidRPr="00EE331E">
              <w:t>matching</w:t>
            </w:r>
            <w:r w:rsidRPr="00EE331E">
              <w:rPr>
                <w:spacing w:val="-5"/>
              </w:rPr>
              <w:t xml:space="preserve"> </w:t>
            </w:r>
            <w:r w:rsidRPr="00EE331E">
              <w:t>the</w:t>
            </w:r>
            <w:r w:rsidRPr="00EE331E">
              <w:rPr>
                <w:spacing w:val="2"/>
              </w:rPr>
              <w:t xml:space="preserve"> </w:t>
            </w:r>
            <w:r w:rsidRPr="00EE331E">
              <w:t>Fund</w:t>
            </w:r>
            <w:r w:rsidRPr="00EE331E">
              <w:rPr>
                <w:spacing w:val="1"/>
              </w:rPr>
              <w:t xml:space="preserve"> </w:t>
            </w:r>
            <w:r w:rsidRPr="00EE331E">
              <w:t>grant</w:t>
            </w:r>
            <w:r w:rsidRPr="00EE331E">
              <w:rPr>
                <w:spacing w:val="-52"/>
              </w:rPr>
              <w:t xml:space="preserve"> </w:t>
            </w:r>
            <w:r w:rsidRPr="00EE331E">
              <w:t>request?</w:t>
            </w:r>
          </w:p>
        </w:tc>
        <w:tc>
          <w:tcPr>
            <w:tcW w:w="1800" w:type="dxa"/>
          </w:tcPr>
          <w:p w14:paraId="75E2D869" w14:textId="77777777" w:rsidR="00E81096" w:rsidRPr="00EE331E" w:rsidRDefault="00E81096">
            <w:pPr>
              <w:pStyle w:val="TableParagraph"/>
            </w:pPr>
          </w:p>
        </w:tc>
      </w:tr>
      <w:tr w:rsidR="00E81096" w:rsidRPr="00EE331E" w14:paraId="1247830C" w14:textId="77777777">
        <w:trPr>
          <w:trHeight w:val="254"/>
        </w:trPr>
        <w:tc>
          <w:tcPr>
            <w:tcW w:w="9291" w:type="dxa"/>
            <w:gridSpan w:val="2"/>
          </w:tcPr>
          <w:p w14:paraId="69AFA485" w14:textId="77777777" w:rsidR="00E81096" w:rsidRPr="00EE331E" w:rsidRDefault="00B45A41">
            <w:pPr>
              <w:pStyle w:val="TableParagraph"/>
              <w:spacing w:before="1" w:line="233" w:lineRule="exact"/>
              <w:ind w:left="110"/>
              <w:rPr>
                <w:b/>
              </w:rPr>
            </w:pPr>
            <w:r w:rsidRPr="00EE331E">
              <w:rPr>
                <w:b/>
              </w:rPr>
              <w:t>Project</w:t>
            </w:r>
            <w:r w:rsidRPr="00EE331E">
              <w:rPr>
                <w:b/>
                <w:spacing w:val="-2"/>
              </w:rPr>
              <w:t xml:space="preserve"> </w:t>
            </w:r>
            <w:r w:rsidRPr="00EE331E">
              <w:rPr>
                <w:b/>
              </w:rPr>
              <w:t>Format</w:t>
            </w:r>
          </w:p>
        </w:tc>
      </w:tr>
      <w:tr w:rsidR="00E81096" w:rsidRPr="00EE331E" w14:paraId="763FE19D" w14:textId="77777777" w:rsidTr="000766A6">
        <w:trPr>
          <w:trHeight w:val="720"/>
        </w:trPr>
        <w:tc>
          <w:tcPr>
            <w:tcW w:w="7491" w:type="dxa"/>
          </w:tcPr>
          <w:p w14:paraId="5C7B1915" w14:textId="690F5B6C" w:rsidR="00E81096" w:rsidRPr="00EE331E" w:rsidRDefault="00B45A41">
            <w:pPr>
              <w:pStyle w:val="TableParagraph"/>
              <w:spacing w:line="254" w:lineRule="exact"/>
              <w:ind w:left="830" w:hanging="361"/>
            </w:pPr>
            <w:r w:rsidRPr="00EE331E">
              <w:t>5.</w:t>
            </w:r>
            <w:r w:rsidRPr="00EE331E">
              <w:rPr>
                <w:spacing w:val="24"/>
              </w:rPr>
              <w:t xml:space="preserve"> </w:t>
            </w:r>
            <w:r w:rsidRPr="00EE331E">
              <w:t>Is the</w:t>
            </w:r>
            <w:r w:rsidRPr="00EE331E">
              <w:rPr>
                <w:spacing w:val="-2"/>
              </w:rPr>
              <w:t xml:space="preserve"> </w:t>
            </w:r>
            <w:r w:rsidR="000766A6" w:rsidRPr="00EE331E">
              <w:t>full proposal</w:t>
            </w:r>
            <w:r w:rsidRPr="00EE331E">
              <w:rPr>
                <w:spacing w:val="-2"/>
              </w:rPr>
              <w:t xml:space="preserve"> </w:t>
            </w:r>
            <w:r w:rsidRPr="00EE331E">
              <w:t>provided</w:t>
            </w:r>
            <w:r w:rsidRPr="00EE331E">
              <w:rPr>
                <w:spacing w:val="-4"/>
              </w:rPr>
              <w:t xml:space="preserve"> </w:t>
            </w:r>
            <w:r w:rsidRPr="00EE331E">
              <w:t>in</w:t>
            </w:r>
            <w:r w:rsidRPr="00EE331E">
              <w:rPr>
                <w:spacing w:val="-5"/>
              </w:rPr>
              <w:t xml:space="preserve"> </w:t>
            </w:r>
            <w:r w:rsidRPr="00EE331E">
              <w:t>the</w:t>
            </w:r>
            <w:r w:rsidRPr="00EE331E">
              <w:rPr>
                <w:spacing w:val="-2"/>
              </w:rPr>
              <w:t xml:space="preserve"> </w:t>
            </w:r>
            <w:r w:rsidRPr="00EE331E">
              <w:t>correct</w:t>
            </w:r>
            <w:r w:rsidRPr="00EE331E">
              <w:rPr>
                <w:spacing w:val="1"/>
              </w:rPr>
              <w:t xml:space="preserve"> </w:t>
            </w:r>
            <w:r w:rsidRPr="00EE331E">
              <w:t>format</w:t>
            </w:r>
            <w:r w:rsidRPr="00EE331E">
              <w:rPr>
                <w:spacing w:val="5"/>
              </w:rPr>
              <w:t xml:space="preserve"> </w:t>
            </w:r>
            <w:r w:rsidRPr="00EE331E">
              <w:t>(using</w:t>
            </w:r>
            <w:r w:rsidRPr="00EE331E">
              <w:rPr>
                <w:spacing w:val="1"/>
              </w:rPr>
              <w:t xml:space="preserve"> </w:t>
            </w:r>
            <w:r w:rsidRPr="00EE331E">
              <w:t>the</w:t>
            </w:r>
            <w:r w:rsidRPr="00EE331E">
              <w:rPr>
                <w:spacing w:val="-2"/>
              </w:rPr>
              <w:t xml:space="preserve"> </w:t>
            </w:r>
            <w:r w:rsidRPr="00EE331E">
              <w:t>template</w:t>
            </w:r>
            <w:r w:rsidRPr="00EE331E">
              <w:rPr>
                <w:spacing w:val="-52"/>
              </w:rPr>
              <w:t xml:space="preserve"> </w:t>
            </w:r>
            <w:r w:rsidRPr="00EE331E">
              <w:t>provided)?</w:t>
            </w:r>
          </w:p>
        </w:tc>
        <w:tc>
          <w:tcPr>
            <w:tcW w:w="1800" w:type="dxa"/>
          </w:tcPr>
          <w:p w14:paraId="797E1D88" w14:textId="77777777" w:rsidR="00E81096" w:rsidRPr="00EE331E" w:rsidRDefault="00E81096">
            <w:pPr>
              <w:pStyle w:val="TableParagraph"/>
            </w:pPr>
          </w:p>
        </w:tc>
      </w:tr>
      <w:tr w:rsidR="00E81096" w:rsidRPr="00EE331E" w14:paraId="799561DE" w14:textId="77777777">
        <w:trPr>
          <w:trHeight w:val="1012"/>
        </w:trPr>
        <w:tc>
          <w:tcPr>
            <w:tcW w:w="9291" w:type="dxa"/>
            <w:gridSpan w:val="2"/>
            <w:shd w:val="clear" w:color="auto" w:fill="E1EED9"/>
          </w:tcPr>
          <w:p w14:paraId="0BBF43F1" w14:textId="77777777" w:rsidR="00E81096" w:rsidRPr="00EE331E" w:rsidRDefault="00B45A41">
            <w:pPr>
              <w:pStyle w:val="TableParagraph"/>
              <w:spacing w:line="249" w:lineRule="exact"/>
              <w:ind w:left="110"/>
            </w:pPr>
            <w:r w:rsidRPr="00EE331E">
              <w:t>Decision</w:t>
            </w:r>
            <w:r w:rsidRPr="00EE331E">
              <w:rPr>
                <w:spacing w:val="-1"/>
              </w:rPr>
              <w:t xml:space="preserve"> </w:t>
            </w:r>
            <w:r w:rsidRPr="00EE331E">
              <w:t>on administrative</w:t>
            </w:r>
            <w:r w:rsidRPr="00EE331E">
              <w:rPr>
                <w:spacing w:val="-2"/>
              </w:rPr>
              <w:t xml:space="preserve"> </w:t>
            </w:r>
            <w:r w:rsidRPr="00EE331E">
              <w:t>compliance</w:t>
            </w:r>
            <w:r w:rsidRPr="00EE331E">
              <w:rPr>
                <w:spacing w:val="-3"/>
              </w:rPr>
              <w:t xml:space="preserve"> </w:t>
            </w:r>
            <w:r w:rsidRPr="00EE331E">
              <w:t>of</w:t>
            </w:r>
            <w:r w:rsidRPr="00EE331E">
              <w:rPr>
                <w:spacing w:val="-6"/>
              </w:rPr>
              <w:t xml:space="preserve"> </w:t>
            </w:r>
            <w:r w:rsidRPr="00EE331E">
              <w:t>the</w:t>
            </w:r>
            <w:r w:rsidRPr="00EE331E">
              <w:rPr>
                <w:spacing w:val="-2"/>
              </w:rPr>
              <w:t xml:space="preserve"> </w:t>
            </w:r>
            <w:r w:rsidRPr="00EE331E">
              <w:t>project</w:t>
            </w:r>
          </w:p>
          <w:p w14:paraId="439E2A6D" w14:textId="77777777" w:rsidR="00E81096" w:rsidRPr="00EE331E" w:rsidRDefault="00E81096">
            <w:pPr>
              <w:pStyle w:val="TableParagraph"/>
              <w:spacing w:before="2"/>
              <w:rPr>
                <w:b/>
              </w:rPr>
            </w:pPr>
          </w:p>
          <w:p w14:paraId="25CE6214" w14:textId="77777777" w:rsidR="00E81096" w:rsidRPr="00EE331E" w:rsidRDefault="00B45A41">
            <w:pPr>
              <w:pStyle w:val="TableParagraph"/>
              <w:spacing w:before="1"/>
              <w:ind w:left="110"/>
            </w:pPr>
            <w:r w:rsidRPr="00EE331E">
              <w:t>Pass</w:t>
            </w:r>
            <w:r w:rsidRPr="00EE331E">
              <w:rPr>
                <w:spacing w:val="1"/>
              </w:rPr>
              <w:t xml:space="preserve"> </w:t>
            </w:r>
            <w:r w:rsidRPr="00EE331E">
              <w:t>(signature)</w:t>
            </w:r>
          </w:p>
        </w:tc>
      </w:tr>
    </w:tbl>
    <w:p w14:paraId="7D715416" w14:textId="77777777" w:rsidR="00E81096" w:rsidRPr="00EE331E" w:rsidRDefault="00E81096"/>
    <w:p w14:paraId="3007A2C2" w14:textId="77777777" w:rsidR="000766A6" w:rsidRPr="00EE331E" w:rsidRDefault="000766A6"/>
    <w:p w14:paraId="72D88239" w14:textId="77777777" w:rsidR="000766A6" w:rsidRPr="00EE331E" w:rsidRDefault="000766A6">
      <w:pPr>
        <w:sectPr w:rsidR="000766A6" w:rsidRPr="00EE331E">
          <w:pgSz w:w="12240" w:h="15840"/>
          <w:pgMar w:top="1380" w:right="1120" w:bottom="1160" w:left="1340" w:header="0" w:footer="968" w:gutter="0"/>
          <w:cols w:space="708"/>
        </w:sectPr>
      </w:pPr>
    </w:p>
    <w:p w14:paraId="7708B938" w14:textId="77777777" w:rsidR="00E81096" w:rsidRPr="00EE331E" w:rsidRDefault="00B45A41">
      <w:pPr>
        <w:spacing w:before="61" w:line="251" w:lineRule="exact"/>
        <w:ind w:left="100"/>
        <w:rPr>
          <w:b/>
        </w:rPr>
      </w:pPr>
      <w:r w:rsidRPr="00EE331E">
        <w:rPr>
          <w:b/>
        </w:rPr>
        <w:lastRenderedPageBreak/>
        <w:t>B.</w:t>
      </w:r>
      <w:r w:rsidRPr="00EE331E">
        <w:rPr>
          <w:b/>
          <w:spacing w:val="45"/>
        </w:rPr>
        <w:t xml:space="preserve"> </w:t>
      </w:r>
      <w:r w:rsidRPr="00EE331E">
        <w:rPr>
          <w:b/>
        </w:rPr>
        <w:t>Evaluation</w:t>
      </w:r>
      <w:r w:rsidRPr="00EE331E">
        <w:rPr>
          <w:b/>
          <w:spacing w:val="-2"/>
        </w:rPr>
        <w:t xml:space="preserve"> </w:t>
      </w:r>
      <w:r w:rsidRPr="00EE331E">
        <w:rPr>
          <w:b/>
        </w:rPr>
        <w:t>of</w:t>
      </w:r>
      <w:r w:rsidRPr="00EE331E">
        <w:rPr>
          <w:b/>
          <w:spacing w:val="-1"/>
        </w:rPr>
        <w:t xml:space="preserve"> </w:t>
      </w:r>
      <w:r w:rsidRPr="00EE331E">
        <w:rPr>
          <w:b/>
        </w:rPr>
        <w:t>the</w:t>
      </w:r>
      <w:r w:rsidRPr="00EE331E">
        <w:rPr>
          <w:b/>
          <w:spacing w:val="-1"/>
        </w:rPr>
        <w:t xml:space="preserve"> </w:t>
      </w:r>
      <w:r w:rsidRPr="00EE331E">
        <w:rPr>
          <w:b/>
        </w:rPr>
        <w:t>Project</w:t>
      </w:r>
      <w:r w:rsidRPr="00EE331E">
        <w:rPr>
          <w:b/>
          <w:spacing w:val="2"/>
        </w:rPr>
        <w:t xml:space="preserve"> </w:t>
      </w:r>
      <w:r w:rsidRPr="00EE331E">
        <w:rPr>
          <w:b/>
        </w:rPr>
        <w:t>Full</w:t>
      </w:r>
      <w:r w:rsidRPr="00EE331E">
        <w:rPr>
          <w:b/>
          <w:spacing w:val="1"/>
        </w:rPr>
        <w:t xml:space="preserve"> </w:t>
      </w:r>
      <w:r w:rsidRPr="00EE331E">
        <w:rPr>
          <w:b/>
        </w:rPr>
        <w:t>Proposal</w:t>
      </w:r>
    </w:p>
    <w:p w14:paraId="24B68491" w14:textId="77777777" w:rsidR="00E81096" w:rsidRPr="00EE331E" w:rsidRDefault="00B45A41">
      <w:pPr>
        <w:spacing w:line="251" w:lineRule="exact"/>
        <w:ind w:left="100"/>
        <w:rPr>
          <w:i/>
        </w:rPr>
      </w:pPr>
      <w:r w:rsidRPr="00EE331E">
        <w:rPr>
          <w:i/>
        </w:rPr>
        <w:t>(By</w:t>
      </w:r>
      <w:r w:rsidRPr="00EE331E">
        <w:rPr>
          <w:i/>
          <w:spacing w:val="-4"/>
        </w:rPr>
        <w:t xml:space="preserve"> </w:t>
      </w:r>
      <w:r w:rsidRPr="00EE331E">
        <w:rPr>
          <w:i/>
        </w:rPr>
        <w:t>the</w:t>
      </w:r>
      <w:r w:rsidRPr="00EE331E">
        <w:rPr>
          <w:i/>
          <w:spacing w:val="-2"/>
        </w:rPr>
        <w:t xml:space="preserve"> </w:t>
      </w:r>
      <w:r w:rsidRPr="00EE331E">
        <w:rPr>
          <w:i/>
        </w:rPr>
        <w:t>Technical Advisory</w:t>
      </w:r>
      <w:r w:rsidRPr="00EE331E">
        <w:rPr>
          <w:i/>
          <w:spacing w:val="-1"/>
        </w:rPr>
        <w:t xml:space="preserve"> </w:t>
      </w:r>
      <w:r w:rsidRPr="00EE331E">
        <w:rPr>
          <w:i/>
        </w:rPr>
        <w:t>Committee)</w:t>
      </w:r>
    </w:p>
    <w:p w14:paraId="090885D2" w14:textId="77777777" w:rsidR="00E81096" w:rsidRPr="00EE331E" w:rsidRDefault="00E81096">
      <w:pPr>
        <w:pStyle w:val="Textoindependiente"/>
        <w:spacing w:before="3"/>
        <w:rPr>
          <w:i/>
        </w:rPr>
      </w:pPr>
    </w:p>
    <w:p w14:paraId="27028648" w14:textId="6647C1E0" w:rsidR="00E81096" w:rsidRPr="00EE331E" w:rsidRDefault="00B45A41" w:rsidP="000766A6">
      <w:pPr>
        <w:pStyle w:val="Textoindependiente"/>
        <w:spacing w:before="1"/>
        <w:ind w:left="100" w:right="285"/>
        <w:jc w:val="both"/>
      </w:pPr>
      <w:r w:rsidRPr="00EE331E">
        <w:t>The evaluation of the concepts that have passed the administrative compliance check will be done by</w:t>
      </w:r>
      <w:r w:rsidRPr="00EE331E">
        <w:rPr>
          <w:spacing w:val="1"/>
        </w:rPr>
        <w:t xml:space="preserve"> </w:t>
      </w:r>
      <w:r w:rsidRPr="00EE331E">
        <w:t>assessment of the major points described in the evaluation grid below. The total score is based on a</w:t>
      </w:r>
      <w:r w:rsidRPr="00EE331E">
        <w:rPr>
          <w:spacing w:val="1"/>
        </w:rPr>
        <w:t xml:space="preserve"> </w:t>
      </w:r>
      <w:r w:rsidRPr="00EE331E">
        <w:t>possible</w:t>
      </w:r>
      <w:r w:rsidRPr="00EE331E">
        <w:rPr>
          <w:spacing w:val="-2"/>
        </w:rPr>
        <w:t xml:space="preserve"> </w:t>
      </w:r>
      <w:r w:rsidRPr="00EE331E">
        <w:t>5</w:t>
      </w:r>
      <w:r w:rsidR="000766A6" w:rsidRPr="00EE331E">
        <w:t>5</w:t>
      </w:r>
      <w:r w:rsidRPr="00EE331E">
        <w:rPr>
          <w:spacing w:val="-1"/>
        </w:rPr>
        <w:t xml:space="preserve"> </w:t>
      </w:r>
      <w:r w:rsidRPr="00EE331E">
        <w:t>points,</w:t>
      </w:r>
      <w:r w:rsidRPr="00EE331E">
        <w:rPr>
          <w:spacing w:val="2"/>
        </w:rPr>
        <w:t xml:space="preserve"> </w:t>
      </w:r>
      <w:r w:rsidRPr="00EE331E">
        <w:t>in</w:t>
      </w:r>
      <w:r w:rsidRPr="00EE331E">
        <w:rPr>
          <w:spacing w:val="-5"/>
        </w:rPr>
        <w:t xml:space="preserve"> </w:t>
      </w:r>
      <w:r w:rsidRPr="00EE331E">
        <w:t>accordance</w:t>
      </w:r>
      <w:r w:rsidRPr="00EE331E">
        <w:rPr>
          <w:spacing w:val="-2"/>
        </w:rPr>
        <w:t xml:space="preserve"> </w:t>
      </w:r>
      <w:r w:rsidRPr="00EE331E">
        <w:t>with the</w:t>
      </w:r>
      <w:r w:rsidRPr="00EE331E">
        <w:rPr>
          <w:spacing w:val="-2"/>
        </w:rPr>
        <w:t xml:space="preserve"> </w:t>
      </w:r>
      <w:r w:rsidRPr="00EE331E">
        <w:t>importance</w:t>
      </w:r>
      <w:r w:rsidRPr="00EE331E">
        <w:rPr>
          <w:spacing w:val="-2"/>
        </w:rPr>
        <w:t xml:space="preserve"> </w:t>
      </w:r>
      <w:r w:rsidRPr="00EE331E">
        <w:t>given to</w:t>
      </w:r>
      <w:r w:rsidRPr="00EE331E">
        <w:rPr>
          <w:spacing w:val="-5"/>
        </w:rPr>
        <w:t xml:space="preserve"> </w:t>
      </w:r>
      <w:r w:rsidRPr="00EE331E">
        <w:t>the</w:t>
      </w:r>
      <w:r w:rsidRPr="00EE331E">
        <w:rPr>
          <w:spacing w:val="-2"/>
        </w:rPr>
        <w:t xml:space="preserve"> </w:t>
      </w:r>
      <w:r w:rsidRPr="00EE331E">
        <w:t>criteria</w:t>
      </w:r>
      <w:r w:rsidRPr="00EE331E">
        <w:rPr>
          <w:spacing w:val="-2"/>
        </w:rPr>
        <w:t xml:space="preserve"> </w:t>
      </w:r>
      <w:r w:rsidRPr="00EE331E">
        <w:t>provided</w:t>
      </w:r>
      <w:r w:rsidRPr="00EE331E">
        <w:rPr>
          <w:spacing w:val="2"/>
        </w:rPr>
        <w:t xml:space="preserve"> </w:t>
      </w:r>
      <w:r w:rsidRPr="00EE331E">
        <w:t>in</w:t>
      </w:r>
      <w:r w:rsidRPr="00EE331E">
        <w:rPr>
          <w:spacing w:val="-5"/>
        </w:rPr>
        <w:t xml:space="preserve"> </w:t>
      </w:r>
      <w:r w:rsidRPr="00EE331E">
        <w:t>the</w:t>
      </w:r>
      <w:r w:rsidRPr="00EE331E">
        <w:rPr>
          <w:spacing w:val="-2"/>
        </w:rPr>
        <w:t xml:space="preserve"> </w:t>
      </w:r>
      <w:r w:rsidRPr="00EE331E">
        <w:t>evaluation</w:t>
      </w:r>
      <w:r w:rsidRPr="00EE331E">
        <w:rPr>
          <w:spacing w:val="-5"/>
        </w:rPr>
        <w:t xml:space="preserve"> </w:t>
      </w:r>
      <w:r w:rsidRPr="00EE331E">
        <w:t>grid.</w:t>
      </w:r>
    </w:p>
    <w:p w14:paraId="26E64C74" w14:textId="77777777" w:rsidR="00E81096" w:rsidRPr="00EE331E" w:rsidRDefault="00E81096">
      <w:pPr>
        <w:pStyle w:val="Textoindependiente"/>
      </w:pPr>
    </w:p>
    <w:p w14:paraId="6C0FBEE0" w14:textId="77777777" w:rsidR="00E81096" w:rsidRPr="00EE331E" w:rsidRDefault="00B45A41" w:rsidP="000766A6">
      <w:pPr>
        <w:pStyle w:val="Textoindependiente"/>
        <w:ind w:left="100" w:right="398"/>
        <w:jc w:val="both"/>
      </w:pPr>
      <w:r w:rsidRPr="00EE331E">
        <w:t>The evaluation criteria are divided into headings and subheadings. Each subheading will be given a score</w:t>
      </w:r>
      <w:r w:rsidRPr="00EE331E">
        <w:rPr>
          <w:spacing w:val="-52"/>
        </w:rPr>
        <w:t xml:space="preserve"> </w:t>
      </w:r>
      <w:r w:rsidRPr="00EE331E">
        <w:t>between 1 and 5 in accordance with the following assessment categories: 1 = very poor; 2 = poor; 3 =</w:t>
      </w:r>
      <w:r w:rsidRPr="00EE331E">
        <w:rPr>
          <w:spacing w:val="1"/>
        </w:rPr>
        <w:t xml:space="preserve"> </w:t>
      </w:r>
      <w:r w:rsidRPr="00EE331E">
        <w:t>adequate;</w:t>
      </w:r>
      <w:r w:rsidRPr="00EE331E">
        <w:rPr>
          <w:spacing w:val="2"/>
        </w:rPr>
        <w:t xml:space="preserve"> </w:t>
      </w:r>
      <w:r w:rsidRPr="00EE331E">
        <w:t>4</w:t>
      </w:r>
      <w:r w:rsidRPr="00EE331E">
        <w:rPr>
          <w:spacing w:val="2"/>
        </w:rPr>
        <w:t xml:space="preserve"> </w:t>
      </w:r>
      <w:r w:rsidRPr="00EE331E">
        <w:t>=</w:t>
      </w:r>
      <w:r w:rsidRPr="00EE331E">
        <w:rPr>
          <w:spacing w:val="1"/>
        </w:rPr>
        <w:t xml:space="preserve"> </w:t>
      </w:r>
      <w:r w:rsidRPr="00EE331E">
        <w:t>good;</w:t>
      </w:r>
      <w:r w:rsidRPr="00EE331E">
        <w:rPr>
          <w:spacing w:val="-2"/>
        </w:rPr>
        <w:t xml:space="preserve"> </w:t>
      </w:r>
      <w:r w:rsidRPr="00EE331E">
        <w:t>5</w:t>
      </w:r>
      <w:r w:rsidRPr="00EE331E">
        <w:rPr>
          <w:spacing w:val="1"/>
        </w:rPr>
        <w:t xml:space="preserve"> </w:t>
      </w:r>
      <w:r w:rsidRPr="00EE331E">
        <w:t>=</w:t>
      </w:r>
      <w:r w:rsidRPr="00EE331E">
        <w:rPr>
          <w:spacing w:val="-3"/>
        </w:rPr>
        <w:t xml:space="preserve"> </w:t>
      </w:r>
      <w:r w:rsidRPr="00EE331E">
        <w:t>very</w:t>
      </w:r>
      <w:r w:rsidRPr="00EE331E">
        <w:rPr>
          <w:spacing w:val="1"/>
        </w:rPr>
        <w:t xml:space="preserve"> </w:t>
      </w:r>
      <w:r w:rsidRPr="00EE331E">
        <w:t>good.</w:t>
      </w:r>
      <w:r w:rsidRPr="00EE331E">
        <w:rPr>
          <w:spacing w:val="3"/>
        </w:rPr>
        <w:t xml:space="preserve"> </w:t>
      </w:r>
      <w:r w:rsidRPr="00EE331E">
        <w:t>Minimum</w:t>
      </w:r>
      <w:r w:rsidRPr="00EE331E">
        <w:rPr>
          <w:spacing w:val="3"/>
        </w:rPr>
        <w:t xml:space="preserve"> </w:t>
      </w:r>
      <w:r w:rsidRPr="00EE331E">
        <w:t>acceptable</w:t>
      </w:r>
      <w:r w:rsidRPr="00EE331E">
        <w:rPr>
          <w:spacing w:val="-1"/>
        </w:rPr>
        <w:t xml:space="preserve"> </w:t>
      </w:r>
      <w:r w:rsidRPr="00EE331E">
        <w:t>total</w:t>
      </w:r>
      <w:r w:rsidRPr="00EE331E">
        <w:rPr>
          <w:spacing w:val="-2"/>
        </w:rPr>
        <w:t xml:space="preserve"> </w:t>
      </w:r>
      <w:r w:rsidRPr="00EE331E">
        <w:t>score</w:t>
      </w:r>
      <w:r w:rsidRPr="00EE331E">
        <w:rPr>
          <w:spacing w:val="-1"/>
        </w:rPr>
        <w:t xml:space="preserve"> </w:t>
      </w:r>
      <w:r w:rsidRPr="00EE331E">
        <w:t>is</w:t>
      </w:r>
      <w:r w:rsidRPr="00EE331E">
        <w:rPr>
          <w:spacing w:val="2"/>
        </w:rPr>
        <w:t xml:space="preserve"> </w:t>
      </w:r>
      <w:r w:rsidRPr="00EE331E">
        <w:t>25.</w:t>
      </w:r>
    </w:p>
    <w:p w14:paraId="331A952E" w14:textId="77777777" w:rsidR="00E81096" w:rsidRPr="00EE331E" w:rsidRDefault="00E81096">
      <w:pPr>
        <w:pStyle w:val="Textoindependiente"/>
        <w:spacing w:before="1"/>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1172"/>
        <w:gridCol w:w="1081"/>
      </w:tblGrid>
      <w:tr w:rsidR="00E81096" w:rsidRPr="00EE331E" w14:paraId="7FD634E4" w14:textId="77777777" w:rsidTr="002D4FEE">
        <w:trPr>
          <w:trHeight w:val="254"/>
        </w:trPr>
        <w:tc>
          <w:tcPr>
            <w:tcW w:w="7479" w:type="dxa"/>
          </w:tcPr>
          <w:p w14:paraId="1DD9DEA7" w14:textId="77777777" w:rsidR="00E81096" w:rsidRPr="00EE331E" w:rsidRDefault="00E81096">
            <w:pPr>
              <w:pStyle w:val="TableParagraph"/>
              <w:rPr>
                <w:sz w:val="18"/>
              </w:rPr>
            </w:pPr>
          </w:p>
        </w:tc>
        <w:tc>
          <w:tcPr>
            <w:tcW w:w="2253" w:type="dxa"/>
            <w:gridSpan w:val="2"/>
          </w:tcPr>
          <w:p w14:paraId="4A3F7772" w14:textId="77777777" w:rsidR="00E81096" w:rsidRPr="00EE331E" w:rsidRDefault="00B45A41">
            <w:pPr>
              <w:pStyle w:val="TableParagraph"/>
              <w:spacing w:before="1" w:line="233" w:lineRule="exact"/>
              <w:ind w:left="796" w:right="796"/>
              <w:jc w:val="center"/>
              <w:rPr>
                <w:b/>
              </w:rPr>
            </w:pPr>
            <w:r w:rsidRPr="00EE331E">
              <w:rPr>
                <w:b/>
              </w:rPr>
              <w:t>Scores</w:t>
            </w:r>
          </w:p>
        </w:tc>
      </w:tr>
      <w:tr w:rsidR="00E81096" w:rsidRPr="00EE331E" w14:paraId="57046B29" w14:textId="77777777" w:rsidTr="002D4FEE">
        <w:trPr>
          <w:trHeight w:val="249"/>
        </w:trPr>
        <w:tc>
          <w:tcPr>
            <w:tcW w:w="7479" w:type="dxa"/>
          </w:tcPr>
          <w:p w14:paraId="57B7FEEB" w14:textId="77777777" w:rsidR="00E81096" w:rsidRPr="00EE331E" w:rsidRDefault="00B45A41">
            <w:pPr>
              <w:pStyle w:val="TableParagraph"/>
              <w:spacing w:line="229" w:lineRule="exact"/>
              <w:ind w:left="105"/>
              <w:rPr>
                <w:b/>
              </w:rPr>
            </w:pPr>
            <w:r w:rsidRPr="00EE331E">
              <w:rPr>
                <w:b/>
              </w:rPr>
              <w:t>1.</w:t>
            </w:r>
            <w:r w:rsidRPr="00EE331E">
              <w:rPr>
                <w:b/>
                <w:spacing w:val="1"/>
              </w:rPr>
              <w:t xml:space="preserve"> </w:t>
            </w:r>
            <w:r w:rsidRPr="00EE331E">
              <w:rPr>
                <w:b/>
              </w:rPr>
              <w:t>Implementation</w:t>
            </w:r>
            <w:r w:rsidRPr="00EE331E">
              <w:rPr>
                <w:b/>
                <w:spacing w:val="-4"/>
              </w:rPr>
              <w:t xml:space="preserve"> </w:t>
            </w:r>
            <w:r w:rsidRPr="00EE331E">
              <w:rPr>
                <w:b/>
              </w:rPr>
              <w:t>capacity</w:t>
            </w:r>
          </w:p>
        </w:tc>
        <w:tc>
          <w:tcPr>
            <w:tcW w:w="1172" w:type="dxa"/>
          </w:tcPr>
          <w:p w14:paraId="48BB7362" w14:textId="77777777" w:rsidR="00E81096" w:rsidRPr="00EE331E" w:rsidRDefault="00B45A41">
            <w:pPr>
              <w:pStyle w:val="TableParagraph"/>
              <w:spacing w:line="229" w:lineRule="exact"/>
              <w:ind w:left="123" w:right="118"/>
              <w:jc w:val="center"/>
            </w:pPr>
            <w:r w:rsidRPr="00EE331E">
              <w:t>Sub-score</w:t>
            </w:r>
          </w:p>
        </w:tc>
        <w:tc>
          <w:tcPr>
            <w:tcW w:w="1081" w:type="dxa"/>
          </w:tcPr>
          <w:p w14:paraId="5A4653A9" w14:textId="77777777" w:rsidR="00E81096" w:rsidRPr="00EE331E" w:rsidRDefault="00E81096">
            <w:pPr>
              <w:pStyle w:val="TableParagraph"/>
              <w:rPr>
                <w:sz w:val="18"/>
              </w:rPr>
            </w:pPr>
          </w:p>
        </w:tc>
      </w:tr>
      <w:tr w:rsidR="00E81096" w:rsidRPr="00EE331E" w14:paraId="1A82A699" w14:textId="77777777" w:rsidTr="002D4FEE">
        <w:trPr>
          <w:trHeight w:val="459"/>
        </w:trPr>
        <w:tc>
          <w:tcPr>
            <w:tcW w:w="7479" w:type="dxa"/>
          </w:tcPr>
          <w:p w14:paraId="5F8FEBE5" w14:textId="77777777" w:rsidR="00E81096" w:rsidRPr="00EE331E" w:rsidRDefault="00B45A41">
            <w:pPr>
              <w:pStyle w:val="TableParagraph"/>
              <w:spacing w:before="1"/>
              <w:ind w:left="465" w:hanging="361"/>
            </w:pPr>
            <w:r w:rsidRPr="00EE331E">
              <w:t>1.1</w:t>
            </w:r>
            <w:r w:rsidRPr="00EE331E">
              <w:rPr>
                <w:spacing w:val="25"/>
              </w:rPr>
              <w:t xml:space="preserve"> </w:t>
            </w:r>
            <w:r w:rsidRPr="00EE331E">
              <w:t>Capacity</w:t>
            </w:r>
            <w:r w:rsidRPr="00EE331E">
              <w:rPr>
                <w:spacing w:val="1"/>
              </w:rPr>
              <w:t xml:space="preserve"> </w:t>
            </w:r>
            <w:r w:rsidRPr="00EE331E">
              <w:t>of</w:t>
            </w:r>
            <w:r w:rsidRPr="00EE331E">
              <w:rPr>
                <w:spacing w:val="-2"/>
              </w:rPr>
              <w:t xml:space="preserve"> </w:t>
            </w:r>
            <w:r w:rsidRPr="00EE331E">
              <w:t>the</w:t>
            </w:r>
            <w:r w:rsidRPr="00EE331E">
              <w:rPr>
                <w:spacing w:val="-6"/>
              </w:rPr>
              <w:t xml:space="preserve"> </w:t>
            </w:r>
            <w:r w:rsidRPr="00EE331E">
              <w:t>organization</w:t>
            </w:r>
            <w:r w:rsidRPr="00EE331E">
              <w:rPr>
                <w:spacing w:val="1"/>
              </w:rPr>
              <w:t xml:space="preserve"> </w:t>
            </w:r>
            <w:r w:rsidRPr="00EE331E">
              <w:t>or</w:t>
            </w:r>
            <w:r w:rsidRPr="00EE331E">
              <w:rPr>
                <w:spacing w:val="-5"/>
              </w:rPr>
              <w:t xml:space="preserve"> </w:t>
            </w:r>
            <w:r w:rsidRPr="00EE331E">
              <w:t>individual</w:t>
            </w:r>
            <w:r w:rsidRPr="00EE331E">
              <w:rPr>
                <w:spacing w:val="2"/>
              </w:rPr>
              <w:t xml:space="preserve"> </w:t>
            </w:r>
            <w:r w:rsidRPr="00EE331E">
              <w:t>to</w:t>
            </w:r>
            <w:r w:rsidRPr="00EE331E">
              <w:rPr>
                <w:spacing w:val="1"/>
              </w:rPr>
              <w:t xml:space="preserve"> </w:t>
            </w:r>
            <w:r w:rsidRPr="00EE331E">
              <w:t>implement</w:t>
            </w:r>
            <w:r w:rsidRPr="00EE331E">
              <w:rPr>
                <w:spacing w:val="-4"/>
              </w:rPr>
              <w:t xml:space="preserve"> </w:t>
            </w:r>
            <w:r w:rsidRPr="00EE331E">
              <w:t>the</w:t>
            </w:r>
            <w:r w:rsidRPr="00EE331E">
              <w:rPr>
                <w:spacing w:val="-1"/>
              </w:rPr>
              <w:t xml:space="preserve"> </w:t>
            </w:r>
            <w:r w:rsidRPr="00EE331E">
              <w:t>proposed</w:t>
            </w:r>
            <w:r w:rsidRPr="00EE331E">
              <w:rPr>
                <w:spacing w:val="-52"/>
              </w:rPr>
              <w:t xml:space="preserve"> </w:t>
            </w:r>
            <w:r w:rsidRPr="00EE331E">
              <w:t>project?</w:t>
            </w:r>
          </w:p>
        </w:tc>
        <w:tc>
          <w:tcPr>
            <w:tcW w:w="1172" w:type="dxa"/>
          </w:tcPr>
          <w:p w14:paraId="2F598E87" w14:textId="77777777" w:rsidR="00E81096" w:rsidRPr="00EE331E" w:rsidRDefault="00B45A41">
            <w:pPr>
              <w:pStyle w:val="TableParagraph"/>
              <w:spacing w:before="1"/>
              <w:ind w:left="4"/>
              <w:jc w:val="center"/>
            </w:pPr>
            <w:r w:rsidRPr="00EE331E">
              <w:t>5</w:t>
            </w:r>
          </w:p>
        </w:tc>
        <w:tc>
          <w:tcPr>
            <w:tcW w:w="1081" w:type="dxa"/>
          </w:tcPr>
          <w:p w14:paraId="19BD9ED2" w14:textId="77777777" w:rsidR="00E81096" w:rsidRPr="00EE331E" w:rsidRDefault="00E81096">
            <w:pPr>
              <w:pStyle w:val="TableParagraph"/>
            </w:pPr>
          </w:p>
        </w:tc>
      </w:tr>
      <w:tr w:rsidR="00E81096" w:rsidRPr="00EE331E" w14:paraId="7ABD0C4A" w14:textId="77777777" w:rsidTr="002D4FEE">
        <w:trPr>
          <w:trHeight w:val="409"/>
        </w:trPr>
        <w:tc>
          <w:tcPr>
            <w:tcW w:w="7479" w:type="dxa"/>
          </w:tcPr>
          <w:p w14:paraId="213DF9ED" w14:textId="77777777" w:rsidR="00E81096" w:rsidRPr="00EE331E" w:rsidRDefault="00B45A41">
            <w:pPr>
              <w:pStyle w:val="TableParagraph"/>
              <w:spacing w:line="249" w:lineRule="exact"/>
              <w:ind w:left="105"/>
            </w:pPr>
            <w:r w:rsidRPr="00EE331E">
              <w:t>1.2</w:t>
            </w:r>
            <w:r w:rsidRPr="00EE331E">
              <w:rPr>
                <w:spacing w:val="25"/>
              </w:rPr>
              <w:t xml:space="preserve"> </w:t>
            </w:r>
            <w:r w:rsidRPr="00EE331E">
              <w:t>Experience</w:t>
            </w:r>
            <w:r w:rsidRPr="00EE331E">
              <w:rPr>
                <w:spacing w:val="-2"/>
              </w:rPr>
              <w:t xml:space="preserve"> </w:t>
            </w:r>
            <w:r w:rsidRPr="00EE331E">
              <w:t>of</w:t>
            </w:r>
            <w:r w:rsidRPr="00EE331E">
              <w:rPr>
                <w:spacing w:val="-1"/>
              </w:rPr>
              <w:t xml:space="preserve"> </w:t>
            </w:r>
            <w:r w:rsidRPr="00EE331E">
              <w:t>the</w:t>
            </w:r>
            <w:r w:rsidRPr="00EE331E">
              <w:rPr>
                <w:spacing w:val="-1"/>
              </w:rPr>
              <w:t xml:space="preserve"> </w:t>
            </w:r>
            <w:r w:rsidRPr="00EE331E">
              <w:t>organization or</w:t>
            </w:r>
            <w:r w:rsidRPr="00EE331E">
              <w:rPr>
                <w:spacing w:val="-5"/>
              </w:rPr>
              <w:t xml:space="preserve"> </w:t>
            </w:r>
            <w:r w:rsidRPr="00EE331E">
              <w:t>individual</w:t>
            </w:r>
            <w:r w:rsidRPr="00EE331E">
              <w:rPr>
                <w:spacing w:val="-3"/>
              </w:rPr>
              <w:t xml:space="preserve"> </w:t>
            </w:r>
            <w:r w:rsidRPr="00EE331E">
              <w:t>with</w:t>
            </w:r>
            <w:r w:rsidRPr="00EE331E">
              <w:rPr>
                <w:spacing w:val="-5"/>
              </w:rPr>
              <w:t xml:space="preserve"> </w:t>
            </w:r>
            <w:r w:rsidRPr="00EE331E">
              <w:t>similar</w:t>
            </w:r>
            <w:r w:rsidRPr="00EE331E">
              <w:rPr>
                <w:spacing w:val="5"/>
              </w:rPr>
              <w:t xml:space="preserve"> </w:t>
            </w:r>
            <w:r w:rsidRPr="00EE331E">
              <w:t>projects?</w:t>
            </w:r>
          </w:p>
        </w:tc>
        <w:tc>
          <w:tcPr>
            <w:tcW w:w="1172" w:type="dxa"/>
          </w:tcPr>
          <w:p w14:paraId="61A9B15E" w14:textId="77777777" w:rsidR="00E81096" w:rsidRPr="00EE331E" w:rsidRDefault="00B45A41">
            <w:pPr>
              <w:pStyle w:val="TableParagraph"/>
              <w:spacing w:line="249" w:lineRule="exact"/>
              <w:ind w:left="4"/>
              <w:jc w:val="center"/>
            </w:pPr>
            <w:r w:rsidRPr="00EE331E">
              <w:t>5</w:t>
            </w:r>
          </w:p>
        </w:tc>
        <w:tc>
          <w:tcPr>
            <w:tcW w:w="1081" w:type="dxa"/>
          </w:tcPr>
          <w:p w14:paraId="46064CCC" w14:textId="77777777" w:rsidR="00E81096" w:rsidRPr="00EE331E" w:rsidRDefault="00E81096">
            <w:pPr>
              <w:pStyle w:val="TableParagraph"/>
            </w:pPr>
          </w:p>
        </w:tc>
      </w:tr>
      <w:tr w:rsidR="00E81096" w:rsidRPr="00EE331E" w14:paraId="232B5CA3" w14:textId="77777777" w:rsidTr="002D4FEE">
        <w:trPr>
          <w:trHeight w:val="249"/>
        </w:trPr>
        <w:tc>
          <w:tcPr>
            <w:tcW w:w="7479" w:type="dxa"/>
          </w:tcPr>
          <w:p w14:paraId="418D7F73" w14:textId="77777777" w:rsidR="00E81096" w:rsidRPr="00EE331E" w:rsidRDefault="00B45A41">
            <w:pPr>
              <w:pStyle w:val="TableParagraph"/>
              <w:spacing w:line="229" w:lineRule="exact"/>
              <w:ind w:left="105"/>
              <w:rPr>
                <w:b/>
              </w:rPr>
            </w:pPr>
            <w:r w:rsidRPr="00EE331E">
              <w:rPr>
                <w:b/>
              </w:rPr>
              <w:t>2.</w:t>
            </w:r>
            <w:r w:rsidRPr="00EE331E">
              <w:rPr>
                <w:b/>
                <w:spacing w:val="1"/>
              </w:rPr>
              <w:t xml:space="preserve"> </w:t>
            </w:r>
            <w:r w:rsidRPr="00EE331E">
              <w:rPr>
                <w:b/>
              </w:rPr>
              <w:t>Project</w:t>
            </w:r>
            <w:r w:rsidRPr="00EE331E">
              <w:rPr>
                <w:b/>
                <w:spacing w:val="-3"/>
              </w:rPr>
              <w:t xml:space="preserve"> </w:t>
            </w:r>
            <w:r w:rsidRPr="00EE331E">
              <w:rPr>
                <w:b/>
              </w:rPr>
              <w:t>objectives</w:t>
            </w:r>
            <w:r w:rsidRPr="00EE331E">
              <w:rPr>
                <w:b/>
                <w:spacing w:val="-2"/>
              </w:rPr>
              <w:t xml:space="preserve"> </w:t>
            </w:r>
            <w:r w:rsidRPr="00EE331E">
              <w:rPr>
                <w:b/>
              </w:rPr>
              <w:t>and</w:t>
            </w:r>
            <w:r w:rsidRPr="00EE331E">
              <w:rPr>
                <w:b/>
                <w:spacing w:val="1"/>
              </w:rPr>
              <w:t xml:space="preserve"> </w:t>
            </w:r>
            <w:r w:rsidRPr="00EE331E">
              <w:rPr>
                <w:b/>
              </w:rPr>
              <w:t>activities</w:t>
            </w:r>
          </w:p>
        </w:tc>
        <w:tc>
          <w:tcPr>
            <w:tcW w:w="1172" w:type="dxa"/>
          </w:tcPr>
          <w:p w14:paraId="6C5F2F53" w14:textId="77777777" w:rsidR="00E81096" w:rsidRPr="00EE331E" w:rsidRDefault="00B45A41">
            <w:pPr>
              <w:pStyle w:val="TableParagraph"/>
              <w:spacing w:line="229" w:lineRule="exact"/>
              <w:ind w:left="123" w:right="118"/>
              <w:jc w:val="center"/>
            </w:pPr>
            <w:r w:rsidRPr="00EE331E">
              <w:t>Sub-score</w:t>
            </w:r>
          </w:p>
        </w:tc>
        <w:tc>
          <w:tcPr>
            <w:tcW w:w="1081" w:type="dxa"/>
          </w:tcPr>
          <w:p w14:paraId="1AA7671C" w14:textId="77777777" w:rsidR="00E81096" w:rsidRPr="00EE331E" w:rsidRDefault="00E81096">
            <w:pPr>
              <w:pStyle w:val="TableParagraph"/>
              <w:rPr>
                <w:sz w:val="18"/>
              </w:rPr>
            </w:pPr>
          </w:p>
        </w:tc>
      </w:tr>
      <w:tr w:rsidR="00E81096" w:rsidRPr="00EE331E" w14:paraId="606A8B42" w14:textId="77777777" w:rsidTr="002D4FEE">
        <w:trPr>
          <w:trHeight w:val="574"/>
        </w:trPr>
        <w:tc>
          <w:tcPr>
            <w:tcW w:w="7479" w:type="dxa"/>
          </w:tcPr>
          <w:p w14:paraId="518DAD49" w14:textId="31EFFF9F" w:rsidR="00E81096" w:rsidRPr="00EE331E" w:rsidRDefault="00B45A41">
            <w:pPr>
              <w:pStyle w:val="TableParagraph"/>
              <w:spacing w:before="1"/>
              <w:ind w:left="105" w:right="361"/>
            </w:pPr>
            <w:r w:rsidRPr="00EE331E">
              <w:t xml:space="preserve">2.1 Is the project logic clearly defined – are the </w:t>
            </w:r>
            <w:r w:rsidR="0070618D" w:rsidRPr="00EE331E">
              <w:t>activities</w:t>
            </w:r>
            <w:r w:rsidRPr="00EE331E">
              <w:t xml:space="preserve"> likely to achieve th</w:t>
            </w:r>
            <w:r w:rsidR="0070618D" w:rsidRPr="00EE331E">
              <w:t>e outputs and</w:t>
            </w:r>
            <w:r w:rsidRPr="00EE331E">
              <w:rPr>
                <w:spacing w:val="2"/>
              </w:rPr>
              <w:t xml:space="preserve"> </w:t>
            </w:r>
            <w:r w:rsidR="0070618D" w:rsidRPr="00EE331E">
              <w:rPr>
                <w:spacing w:val="2"/>
              </w:rPr>
              <w:t xml:space="preserve">the </w:t>
            </w:r>
            <w:r w:rsidRPr="00EE331E">
              <w:t>o</w:t>
            </w:r>
            <w:r w:rsidR="0070618D" w:rsidRPr="00EE331E">
              <w:t>utcome (objective)</w:t>
            </w:r>
            <w:r w:rsidRPr="00EE331E">
              <w:t>?</w:t>
            </w:r>
          </w:p>
        </w:tc>
        <w:tc>
          <w:tcPr>
            <w:tcW w:w="1172" w:type="dxa"/>
          </w:tcPr>
          <w:p w14:paraId="433D9BB7" w14:textId="77777777" w:rsidR="00E81096" w:rsidRPr="00EE331E" w:rsidRDefault="00B45A41">
            <w:pPr>
              <w:pStyle w:val="TableParagraph"/>
              <w:spacing w:before="1"/>
              <w:ind w:left="4"/>
              <w:jc w:val="center"/>
            </w:pPr>
            <w:r w:rsidRPr="00EE331E">
              <w:t>5</w:t>
            </w:r>
          </w:p>
        </w:tc>
        <w:tc>
          <w:tcPr>
            <w:tcW w:w="1081" w:type="dxa"/>
          </w:tcPr>
          <w:p w14:paraId="2D8B9F49" w14:textId="77777777" w:rsidR="00E81096" w:rsidRPr="00EE331E" w:rsidRDefault="00E81096">
            <w:pPr>
              <w:pStyle w:val="TableParagraph"/>
            </w:pPr>
          </w:p>
        </w:tc>
      </w:tr>
      <w:tr w:rsidR="00E81096" w:rsidRPr="00EE331E" w14:paraId="761D0C58" w14:textId="77777777" w:rsidTr="002D4FEE">
        <w:trPr>
          <w:trHeight w:val="710"/>
        </w:trPr>
        <w:tc>
          <w:tcPr>
            <w:tcW w:w="7479" w:type="dxa"/>
          </w:tcPr>
          <w:p w14:paraId="726D57B6" w14:textId="77777777" w:rsidR="00E81096" w:rsidRPr="00EE331E" w:rsidRDefault="00B45A41">
            <w:pPr>
              <w:pStyle w:val="TableParagraph"/>
              <w:spacing w:line="242" w:lineRule="auto"/>
              <w:ind w:left="105" w:right="550"/>
            </w:pPr>
            <w:r w:rsidRPr="00EE331E">
              <w:t>2.2 Are project activities clearly laid out and achievable within the stated</w:t>
            </w:r>
            <w:r w:rsidRPr="00EE331E">
              <w:rPr>
                <w:spacing w:val="-52"/>
              </w:rPr>
              <w:t xml:space="preserve"> </w:t>
            </w:r>
            <w:r w:rsidRPr="00EE331E">
              <w:t>timeframe?</w:t>
            </w:r>
          </w:p>
        </w:tc>
        <w:tc>
          <w:tcPr>
            <w:tcW w:w="1172" w:type="dxa"/>
          </w:tcPr>
          <w:p w14:paraId="67CAE12B" w14:textId="77777777" w:rsidR="00E81096" w:rsidRPr="00EE331E" w:rsidRDefault="00B45A41">
            <w:pPr>
              <w:pStyle w:val="TableParagraph"/>
              <w:spacing w:line="249" w:lineRule="exact"/>
              <w:ind w:left="4"/>
              <w:jc w:val="center"/>
            </w:pPr>
            <w:r w:rsidRPr="00EE331E">
              <w:t>5</w:t>
            </w:r>
          </w:p>
        </w:tc>
        <w:tc>
          <w:tcPr>
            <w:tcW w:w="1081" w:type="dxa"/>
          </w:tcPr>
          <w:p w14:paraId="6D2D18CB" w14:textId="77777777" w:rsidR="00E81096" w:rsidRPr="00EE331E" w:rsidRDefault="00E81096">
            <w:pPr>
              <w:pStyle w:val="TableParagraph"/>
            </w:pPr>
          </w:p>
        </w:tc>
      </w:tr>
      <w:tr w:rsidR="00E81096" w:rsidRPr="00EE331E" w14:paraId="4DD2D5E4" w14:textId="77777777" w:rsidTr="002D4FEE">
        <w:trPr>
          <w:trHeight w:val="551"/>
        </w:trPr>
        <w:tc>
          <w:tcPr>
            <w:tcW w:w="7479" w:type="dxa"/>
          </w:tcPr>
          <w:p w14:paraId="536F7BB0" w14:textId="77777777" w:rsidR="00E81096" w:rsidRPr="00EE331E" w:rsidRDefault="00B45A41">
            <w:pPr>
              <w:pStyle w:val="TableParagraph"/>
              <w:spacing w:before="1"/>
              <w:ind w:left="105"/>
            </w:pPr>
            <w:r w:rsidRPr="00EE331E">
              <w:t>2.3</w:t>
            </w:r>
            <w:r w:rsidRPr="00EE331E">
              <w:rPr>
                <w:spacing w:val="-1"/>
              </w:rPr>
              <w:t xml:space="preserve"> </w:t>
            </w:r>
            <w:r w:rsidRPr="00EE331E">
              <w:t>Are</w:t>
            </w:r>
            <w:r w:rsidRPr="00EE331E">
              <w:rPr>
                <w:spacing w:val="-3"/>
              </w:rPr>
              <w:t xml:space="preserve"> </w:t>
            </w:r>
            <w:r w:rsidRPr="00EE331E">
              <w:t>risks</w:t>
            </w:r>
            <w:r w:rsidRPr="00EE331E">
              <w:rPr>
                <w:spacing w:val="-1"/>
              </w:rPr>
              <w:t xml:space="preserve"> </w:t>
            </w:r>
            <w:r w:rsidRPr="00EE331E">
              <w:t>identified</w:t>
            </w:r>
            <w:r w:rsidRPr="00EE331E">
              <w:rPr>
                <w:spacing w:val="-2"/>
              </w:rPr>
              <w:t xml:space="preserve"> </w:t>
            </w:r>
            <w:r w:rsidRPr="00EE331E">
              <w:t>and</w:t>
            </w:r>
            <w:r w:rsidRPr="00EE331E">
              <w:rPr>
                <w:spacing w:val="-1"/>
              </w:rPr>
              <w:t xml:space="preserve"> </w:t>
            </w:r>
            <w:r w:rsidRPr="00EE331E">
              <w:t>are</w:t>
            </w:r>
            <w:r w:rsidRPr="00EE331E">
              <w:rPr>
                <w:spacing w:val="-3"/>
              </w:rPr>
              <w:t xml:space="preserve"> </w:t>
            </w:r>
            <w:r w:rsidRPr="00EE331E">
              <w:t>they</w:t>
            </w:r>
            <w:r w:rsidRPr="00EE331E">
              <w:rPr>
                <w:spacing w:val="-6"/>
              </w:rPr>
              <w:t xml:space="preserve"> </w:t>
            </w:r>
            <w:r w:rsidRPr="00EE331E">
              <w:t>effectively</w:t>
            </w:r>
            <w:r w:rsidRPr="00EE331E">
              <w:rPr>
                <w:spacing w:val="-1"/>
              </w:rPr>
              <w:t xml:space="preserve"> </w:t>
            </w:r>
            <w:r w:rsidRPr="00EE331E">
              <w:t>mitigated?</w:t>
            </w:r>
          </w:p>
        </w:tc>
        <w:tc>
          <w:tcPr>
            <w:tcW w:w="1172" w:type="dxa"/>
          </w:tcPr>
          <w:p w14:paraId="76E8E22E" w14:textId="77777777" w:rsidR="00E81096" w:rsidRPr="00EE331E" w:rsidRDefault="00B45A41">
            <w:pPr>
              <w:pStyle w:val="TableParagraph"/>
              <w:spacing w:before="1"/>
              <w:ind w:left="4"/>
              <w:jc w:val="center"/>
            </w:pPr>
            <w:r w:rsidRPr="00EE331E">
              <w:t>5</w:t>
            </w:r>
          </w:p>
        </w:tc>
        <w:tc>
          <w:tcPr>
            <w:tcW w:w="1081" w:type="dxa"/>
          </w:tcPr>
          <w:p w14:paraId="5F39F758" w14:textId="77777777" w:rsidR="00E81096" w:rsidRPr="00EE331E" w:rsidRDefault="00E81096">
            <w:pPr>
              <w:pStyle w:val="TableParagraph"/>
            </w:pPr>
          </w:p>
        </w:tc>
      </w:tr>
      <w:tr w:rsidR="00E81096" w:rsidRPr="00EE331E" w14:paraId="473614D3" w14:textId="77777777" w:rsidTr="002D4FEE">
        <w:trPr>
          <w:trHeight w:val="757"/>
        </w:trPr>
        <w:tc>
          <w:tcPr>
            <w:tcW w:w="7479" w:type="dxa"/>
          </w:tcPr>
          <w:p w14:paraId="2C646D63" w14:textId="492CDCCB" w:rsidR="00E81096" w:rsidRPr="00EE331E" w:rsidRDefault="00B45A41">
            <w:pPr>
              <w:pStyle w:val="TableParagraph"/>
              <w:spacing w:before="1"/>
              <w:ind w:left="105"/>
            </w:pPr>
            <w:r w:rsidRPr="00EE331E">
              <w:t>2.4</w:t>
            </w:r>
            <w:r w:rsidRPr="00EE331E">
              <w:rPr>
                <w:spacing w:val="1"/>
              </w:rPr>
              <w:t xml:space="preserve"> </w:t>
            </w:r>
            <w:r w:rsidRPr="00EE331E">
              <w:t>Are</w:t>
            </w:r>
            <w:r w:rsidRPr="00EE331E">
              <w:rPr>
                <w:spacing w:val="-2"/>
              </w:rPr>
              <w:t xml:space="preserve"> </w:t>
            </w:r>
            <w:r w:rsidRPr="00EE331E">
              <w:t>indicators and</w:t>
            </w:r>
            <w:r w:rsidRPr="00EE331E">
              <w:rPr>
                <w:spacing w:val="1"/>
              </w:rPr>
              <w:t xml:space="preserve"> </w:t>
            </w:r>
            <w:r w:rsidRPr="00EE331E">
              <w:t>a</w:t>
            </w:r>
            <w:r w:rsidRPr="00EE331E">
              <w:rPr>
                <w:spacing w:val="-7"/>
              </w:rPr>
              <w:t xml:space="preserve"> </w:t>
            </w:r>
            <w:r w:rsidRPr="00EE331E">
              <w:t>means of</w:t>
            </w:r>
            <w:r w:rsidRPr="00EE331E">
              <w:rPr>
                <w:spacing w:val="-5"/>
              </w:rPr>
              <w:t xml:space="preserve"> </w:t>
            </w:r>
            <w:r w:rsidRPr="00EE331E">
              <w:t>monitoring progress</w:t>
            </w:r>
            <w:r w:rsidRPr="00EE331E">
              <w:rPr>
                <w:spacing w:val="-7"/>
              </w:rPr>
              <w:t xml:space="preserve"> </w:t>
            </w:r>
            <w:r w:rsidRPr="00EE331E">
              <w:t>against</w:t>
            </w:r>
            <w:r w:rsidRPr="00EE331E">
              <w:rPr>
                <w:spacing w:val="1"/>
              </w:rPr>
              <w:t xml:space="preserve"> </w:t>
            </w:r>
            <w:r w:rsidRPr="00EE331E">
              <w:t>the</w:t>
            </w:r>
            <w:r w:rsidRPr="00EE331E">
              <w:rPr>
                <w:spacing w:val="-7"/>
              </w:rPr>
              <w:t xml:space="preserve"> </w:t>
            </w:r>
            <w:r w:rsidRPr="00EE331E">
              <w:t>indicato</w:t>
            </w:r>
            <w:r w:rsidR="00814687">
              <w:t>rs c</w:t>
            </w:r>
            <w:r w:rsidRPr="00EE331E">
              <w:t>learly</w:t>
            </w:r>
            <w:r w:rsidRPr="00EE331E">
              <w:rPr>
                <w:spacing w:val="1"/>
              </w:rPr>
              <w:t xml:space="preserve"> </w:t>
            </w:r>
            <w:r w:rsidRPr="00EE331E">
              <w:t>defined?</w:t>
            </w:r>
          </w:p>
        </w:tc>
        <w:tc>
          <w:tcPr>
            <w:tcW w:w="1172" w:type="dxa"/>
          </w:tcPr>
          <w:p w14:paraId="23C53579" w14:textId="77777777" w:rsidR="00E81096" w:rsidRPr="00EE331E" w:rsidRDefault="00B45A41">
            <w:pPr>
              <w:pStyle w:val="TableParagraph"/>
              <w:spacing w:before="1"/>
              <w:ind w:left="4"/>
              <w:jc w:val="center"/>
            </w:pPr>
            <w:r w:rsidRPr="00EE331E">
              <w:t>5</w:t>
            </w:r>
          </w:p>
        </w:tc>
        <w:tc>
          <w:tcPr>
            <w:tcW w:w="1081" w:type="dxa"/>
          </w:tcPr>
          <w:p w14:paraId="5FA139DF" w14:textId="77777777" w:rsidR="00E81096" w:rsidRPr="00EE331E" w:rsidRDefault="00E81096">
            <w:pPr>
              <w:pStyle w:val="TableParagraph"/>
            </w:pPr>
          </w:p>
        </w:tc>
      </w:tr>
      <w:tr w:rsidR="00E81096" w:rsidRPr="00EE331E" w14:paraId="655AE7FA" w14:textId="77777777" w:rsidTr="002D4FEE">
        <w:trPr>
          <w:trHeight w:val="758"/>
        </w:trPr>
        <w:tc>
          <w:tcPr>
            <w:tcW w:w="7479" w:type="dxa"/>
          </w:tcPr>
          <w:p w14:paraId="00C9C350" w14:textId="77777777" w:rsidR="00E81096" w:rsidRPr="00EE331E" w:rsidRDefault="00B45A41">
            <w:pPr>
              <w:pStyle w:val="TableParagraph"/>
              <w:spacing w:before="1" w:line="242" w:lineRule="auto"/>
              <w:ind w:left="105" w:right="464"/>
            </w:pPr>
            <w:r w:rsidRPr="00EE331E">
              <w:t>2.5 Are the means whereby the project interventions will be sustained and</w:t>
            </w:r>
            <w:r w:rsidRPr="00EE331E">
              <w:rPr>
                <w:spacing w:val="-52"/>
              </w:rPr>
              <w:t xml:space="preserve"> </w:t>
            </w:r>
            <w:r w:rsidRPr="00EE331E">
              <w:t>replicated</w:t>
            </w:r>
            <w:r w:rsidRPr="00EE331E">
              <w:rPr>
                <w:spacing w:val="1"/>
              </w:rPr>
              <w:t xml:space="preserve"> </w:t>
            </w:r>
            <w:r w:rsidRPr="00EE331E">
              <w:t>clearly</w:t>
            </w:r>
            <w:r w:rsidRPr="00EE331E">
              <w:rPr>
                <w:spacing w:val="2"/>
              </w:rPr>
              <w:t xml:space="preserve"> </w:t>
            </w:r>
            <w:r w:rsidRPr="00EE331E">
              <w:t>defined?</w:t>
            </w:r>
          </w:p>
        </w:tc>
        <w:tc>
          <w:tcPr>
            <w:tcW w:w="1172" w:type="dxa"/>
          </w:tcPr>
          <w:p w14:paraId="575693AD" w14:textId="77777777" w:rsidR="00E81096" w:rsidRPr="00EE331E" w:rsidRDefault="00B45A41">
            <w:pPr>
              <w:pStyle w:val="TableParagraph"/>
              <w:spacing w:before="1"/>
              <w:ind w:left="4"/>
              <w:jc w:val="center"/>
            </w:pPr>
            <w:r w:rsidRPr="00EE331E">
              <w:t>5</w:t>
            </w:r>
          </w:p>
        </w:tc>
        <w:tc>
          <w:tcPr>
            <w:tcW w:w="1081" w:type="dxa"/>
          </w:tcPr>
          <w:p w14:paraId="2F6C35DB" w14:textId="77777777" w:rsidR="00E81096" w:rsidRPr="00EE331E" w:rsidRDefault="00E81096">
            <w:pPr>
              <w:pStyle w:val="TableParagraph"/>
            </w:pPr>
          </w:p>
        </w:tc>
      </w:tr>
      <w:tr w:rsidR="00E81096" w:rsidRPr="00EE331E" w14:paraId="3D607504" w14:textId="77777777" w:rsidTr="002D4FEE">
        <w:trPr>
          <w:trHeight w:val="254"/>
        </w:trPr>
        <w:tc>
          <w:tcPr>
            <w:tcW w:w="7479" w:type="dxa"/>
          </w:tcPr>
          <w:p w14:paraId="6B823E5B" w14:textId="77777777" w:rsidR="00E81096" w:rsidRPr="00EE331E" w:rsidRDefault="00B45A41">
            <w:pPr>
              <w:pStyle w:val="TableParagraph"/>
              <w:spacing w:before="1" w:line="233" w:lineRule="exact"/>
              <w:ind w:left="105"/>
              <w:rPr>
                <w:b/>
              </w:rPr>
            </w:pPr>
            <w:r w:rsidRPr="00EE331E">
              <w:rPr>
                <w:b/>
              </w:rPr>
              <w:t>3.</w:t>
            </w:r>
            <w:r w:rsidRPr="00EE331E">
              <w:rPr>
                <w:b/>
                <w:spacing w:val="-2"/>
              </w:rPr>
              <w:t xml:space="preserve"> </w:t>
            </w:r>
            <w:r w:rsidRPr="00EE331E">
              <w:rPr>
                <w:b/>
              </w:rPr>
              <w:t>Budget*</w:t>
            </w:r>
          </w:p>
        </w:tc>
        <w:tc>
          <w:tcPr>
            <w:tcW w:w="1172" w:type="dxa"/>
          </w:tcPr>
          <w:p w14:paraId="7E9F0F68" w14:textId="77777777" w:rsidR="00E81096" w:rsidRPr="00EE331E" w:rsidRDefault="00B45A41">
            <w:pPr>
              <w:pStyle w:val="TableParagraph"/>
              <w:spacing w:before="1" w:line="233" w:lineRule="exact"/>
              <w:ind w:left="123" w:right="118"/>
              <w:jc w:val="center"/>
            </w:pPr>
            <w:r w:rsidRPr="00EE331E">
              <w:t>Sub-score</w:t>
            </w:r>
          </w:p>
        </w:tc>
        <w:tc>
          <w:tcPr>
            <w:tcW w:w="1081" w:type="dxa"/>
          </w:tcPr>
          <w:p w14:paraId="371F0DC8" w14:textId="77777777" w:rsidR="00E81096" w:rsidRPr="00EE331E" w:rsidRDefault="00E81096">
            <w:pPr>
              <w:pStyle w:val="TableParagraph"/>
              <w:rPr>
                <w:sz w:val="18"/>
              </w:rPr>
            </w:pPr>
          </w:p>
        </w:tc>
      </w:tr>
      <w:tr w:rsidR="00E81096" w:rsidRPr="00EE331E" w14:paraId="6729E7AE" w14:textId="77777777" w:rsidTr="002D4FEE">
        <w:trPr>
          <w:trHeight w:val="757"/>
        </w:trPr>
        <w:tc>
          <w:tcPr>
            <w:tcW w:w="7479" w:type="dxa"/>
          </w:tcPr>
          <w:p w14:paraId="3875FF9B" w14:textId="3424A4B6" w:rsidR="00E81096" w:rsidRPr="00EE331E" w:rsidRDefault="00B45A41">
            <w:pPr>
              <w:pStyle w:val="TableParagraph"/>
              <w:spacing w:before="1"/>
              <w:ind w:left="105" w:right="47"/>
            </w:pPr>
            <w:r w:rsidRPr="00EE331E">
              <w:t>3.1</w:t>
            </w:r>
            <w:r w:rsidRPr="00EE331E">
              <w:rPr>
                <w:spacing w:val="-2"/>
              </w:rPr>
              <w:t xml:space="preserve"> </w:t>
            </w:r>
            <w:r w:rsidRPr="00EE331E">
              <w:t>Are</w:t>
            </w:r>
            <w:r w:rsidRPr="00EE331E">
              <w:rPr>
                <w:spacing w:val="-3"/>
              </w:rPr>
              <w:t xml:space="preserve"> </w:t>
            </w:r>
            <w:r w:rsidRPr="00EE331E">
              <w:t>there</w:t>
            </w:r>
            <w:r w:rsidRPr="00EE331E">
              <w:rPr>
                <w:spacing w:val="-3"/>
              </w:rPr>
              <w:t xml:space="preserve"> </w:t>
            </w:r>
            <w:r w:rsidRPr="00EE331E">
              <w:t>clearly</w:t>
            </w:r>
            <w:r w:rsidRPr="00EE331E">
              <w:rPr>
                <w:spacing w:val="-1"/>
              </w:rPr>
              <w:t xml:space="preserve"> </w:t>
            </w:r>
            <w:r w:rsidRPr="00EE331E">
              <w:t>identified</w:t>
            </w:r>
            <w:r w:rsidRPr="00EE331E">
              <w:rPr>
                <w:spacing w:val="-1"/>
              </w:rPr>
              <w:t xml:space="preserve"> </w:t>
            </w:r>
            <w:r w:rsidRPr="00EE331E">
              <w:t>and</w:t>
            </w:r>
            <w:r w:rsidRPr="00EE331E">
              <w:rPr>
                <w:spacing w:val="-2"/>
              </w:rPr>
              <w:t xml:space="preserve"> </w:t>
            </w:r>
            <w:r w:rsidRPr="00EE331E">
              <w:t>realistic</w:t>
            </w:r>
            <w:r w:rsidRPr="00EE331E">
              <w:rPr>
                <w:spacing w:val="-3"/>
              </w:rPr>
              <w:t xml:space="preserve"> </w:t>
            </w:r>
            <w:r w:rsidRPr="00EE331E">
              <w:t>contributions</w:t>
            </w:r>
            <w:r w:rsidRPr="00EE331E">
              <w:rPr>
                <w:spacing w:val="-1"/>
              </w:rPr>
              <w:t xml:space="preserve"> </w:t>
            </w:r>
            <w:r w:rsidRPr="00EE331E">
              <w:t>from</w:t>
            </w:r>
            <w:r w:rsidRPr="00EE331E">
              <w:rPr>
                <w:spacing w:val="-5"/>
              </w:rPr>
              <w:t xml:space="preserve"> </w:t>
            </w:r>
            <w:r w:rsidRPr="00EE331E">
              <w:t>the</w:t>
            </w:r>
            <w:r w:rsidRPr="00EE331E">
              <w:rPr>
                <w:spacing w:val="-4"/>
              </w:rPr>
              <w:t xml:space="preserve"> </w:t>
            </w:r>
            <w:proofErr w:type="gramStart"/>
            <w:r w:rsidRPr="00EE331E">
              <w:t>proposer</w:t>
            </w:r>
            <w:r w:rsidR="00814687">
              <w:t xml:space="preserve"> </w:t>
            </w:r>
            <w:r w:rsidRPr="00EE331E">
              <w:rPr>
                <w:spacing w:val="-52"/>
              </w:rPr>
              <w:t xml:space="preserve"> </w:t>
            </w:r>
            <w:r w:rsidRPr="00EE331E">
              <w:t>and</w:t>
            </w:r>
            <w:proofErr w:type="gramEnd"/>
            <w:r w:rsidRPr="00EE331E">
              <w:rPr>
                <w:spacing w:val="1"/>
              </w:rPr>
              <w:t xml:space="preserve"> </w:t>
            </w:r>
            <w:r w:rsidRPr="00EE331E">
              <w:t>from</w:t>
            </w:r>
            <w:r w:rsidRPr="00EE331E">
              <w:rPr>
                <w:spacing w:val="3"/>
              </w:rPr>
              <w:t xml:space="preserve"> </w:t>
            </w:r>
            <w:r w:rsidRPr="00EE331E">
              <w:t>co-financiers?</w:t>
            </w:r>
          </w:p>
        </w:tc>
        <w:tc>
          <w:tcPr>
            <w:tcW w:w="1172" w:type="dxa"/>
          </w:tcPr>
          <w:p w14:paraId="21DBBF64" w14:textId="77777777" w:rsidR="00E81096" w:rsidRPr="00EE331E" w:rsidRDefault="00B45A41">
            <w:pPr>
              <w:pStyle w:val="TableParagraph"/>
              <w:spacing w:before="1"/>
              <w:ind w:left="4"/>
              <w:jc w:val="center"/>
            </w:pPr>
            <w:r w:rsidRPr="00EE331E">
              <w:t>5</w:t>
            </w:r>
          </w:p>
        </w:tc>
        <w:tc>
          <w:tcPr>
            <w:tcW w:w="1081" w:type="dxa"/>
          </w:tcPr>
          <w:p w14:paraId="064A3041" w14:textId="77777777" w:rsidR="00E81096" w:rsidRPr="00EE331E" w:rsidRDefault="00E81096">
            <w:pPr>
              <w:pStyle w:val="TableParagraph"/>
            </w:pPr>
          </w:p>
        </w:tc>
      </w:tr>
      <w:tr w:rsidR="00E81096" w:rsidRPr="00EE331E" w14:paraId="50BF5BF2" w14:textId="77777777" w:rsidTr="002D4FEE">
        <w:trPr>
          <w:trHeight w:val="539"/>
        </w:trPr>
        <w:tc>
          <w:tcPr>
            <w:tcW w:w="7479" w:type="dxa"/>
          </w:tcPr>
          <w:p w14:paraId="4DA9F5A5" w14:textId="77777777" w:rsidR="00E81096" w:rsidRPr="00EE331E" w:rsidRDefault="00B45A41">
            <w:pPr>
              <w:pStyle w:val="TableParagraph"/>
              <w:spacing w:before="1"/>
              <w:ind w:left="105"/>
            </w:pPr>
            <w:r w:rsidRPr="00EE331E">
              <w:t>3.2 Is</w:t>
            </w:r>
            <w:r w:rsidRPr="00EE331E">
              <w:rPr>
                <w:spacing w:val="-4"/>
              </w:rPr>
              <w:t xml:space="preserve"> </w:t>
            </w:r>
            <w:r w:rsidRPr="00EE331E">
              <w:t>the</w:t>
            </w:r>
            <w:r w:rsidRPr="00EE331E">
              <w:rPr>
                <w:spacing w:val="-2"/>
              </w:rPr>
              <w:t xml:space="preserve"> </w:t>
            </w:r>
            <w:r w:rsidRPr="00EE331E">
              <w:t>budget</w:t>
            </w:r>
            <w:r w:rsidRPr="00EE331E">
              <w:rPr>
                <w:spacing w:val="1"/>
              </w:rPr>
              <w:t xml:space="preserve"> </w:t>
            </w:r>
            <w:r w:rsidRPr="00EE331E">
              <w:t>breakdown</w:t>
            </w:r>
            <w:r w:rsidRPr="00EE331E">
              <w:rPr>
                <w:spacing w:val="2"/>
              </w:rPr>
              <w:t xml:space="preserve"> </w:t>
            </w:r>
            <w:r w:rsidRPr="00EE331E">
              <w:t>by</w:t>
            </w:r>
            <w:r w:rsidRPr="00EE331E">
              <w:rPr>
                <w:spacing w:val="-4"/>
              </w:rPr>
              <w:t xml:space="preserve"> </w:t>
            </w:r>
            <w:r w:rsidRPr="00EE331E">
              <w:t>activities</w:t>
            </w:r>
            <w:r w:rsidRPr="00EE331E">
              <w:rPr>
                <w:spacing w:val="-3"/>
              </w:rPr>
              <w:t xml:space="preserve"> </w:t>
            </w:r>
            <w:r w:rsidRPr="00EE331E">
              <w:t>clear</w:t>
            </w:r>
            <w:r w:rsidRPr="00EE331E">
              <w:rPr>
                <w:spacing w:val="-2"/>
              </w:rPr>
              <w:t xml:space="preserve"> </w:t>
            </w:r>
            <w:r w:rsidRPr="00EE331E">
              <w:t>and realistic?</w:t>
            </w:r>
          </w:p>
        </w:tc>
        <w:tc>
          <w:tcPr>
            <w:tcW w:w="1172" w:type="dxa"/>
          </w:tcPr>
          <w:p w14:paraId="0C41A950" w14:textId="77777777" w:rsidR="00E81096" w:rsidRPr="00EE331E" w:rsidRDefault="00B45A41">
            <w:pPr>
              <w:pStyle w:val="TableParagraph"/>
              <w:spacing w:before="1"/>
              <w:ind w:left="4"/>
              <w:jc w:val="center"/>
            </w:pPr>
            <w:r w:rsidRPr="00EE331E">
              <w:t>5</w:t>
            </w:r>
          </w:p>
        </w:tc>
        <w:tc>
          <w:tcPr>
            <w:tcW w:w="1081" w:type="dxa"/>
          </w:tcPr>
          <w:p w14:paraId="4E092AE4" w14:textId="77777777" w:rsidR="00E81096" w:rsidRPr="00EE331E" w:rsidRDefault="00E81096">
            <w:pPr>
              <w:pStyle w:val="TableParagraph"/>
            </w:pPr>
          </w:p>
        </w:tc>
      </w:tr>
      <w:tr w:rsidR="00E81096" w:rsidRPr="00EE331E" w14:paraId="0F3ABA1A" w14:textId="77777777" w:rsidTr="002D4FEE">
        <w:trPr>
          <w:trHeight w:val="758"/>
        </w:trPr>
        <w:tc>
          <w:tcPr>
            <w:tcW w:w="7479" w:type="dxa"/>
          </w:tcPr>
          <w:p w14:paraId="58373B10" w14:textId="77777777" w:rsidR="00E81096" w:rsidRPr="00EE331E" w:rsidRDefault="00B45A41">
            <w:pPr>
              <w:pStyle w:val="TableParagraph"/>
              <w:spacing w:line="242" w:lineRule="auto"/>
              <w:ind w:left="105" w:right="372"/>
            </w:pPr>
            <w:r w:rsidRPr="00EE331E">
              <w:t>3.3 Is the budget breakdown by categories appropriate and likely to be cost</w:t>
            </w:r>
            <w:r w:rsidRPr="00EE331E">
              <w:rPr>
                <w:spacing w:val="-53"/>
              </w:rPr>
              <w:t xml:space="preserve"> </w:t>
            </w:r>
            <w:r w:rsidRPr="00EE331E">
              <w:t>effective?</w:t>
            </w:r>
          </w:p>
        </w:tc>
        <w:tc>
          <w:tcPr>
            <w:tcW w:w="1172" w:type="dxa"/>
          </w:tcPr>
          <w:p w14:paraId="59E1C115" w14:textId="77777777" w:rsidR="00E81096" w:rsidRPr="00EE331E" w:rsidRDefault="00B45A41">
            <w:pPr>
              <w:pStyle w:val="TableParagraph"/>
              <w:spacing w:line="249" w:lineRule="exact"/>
              <w:ind w:left="4"/>
              <w:jc w:val="center"/>
            </w:pPr>
            <w:r w:rsidRPr="00EE331E">
              <w:t>5</w:t>
            </w:r>
          </w:p>
        </w:tc>
        <w:tc>
          <w:tcPr>
            <w:tcW w:w="1081" w:type="dxa"/>
          </w:tcPr>
          <w:p w14:paraId="44B92E87" w14:textId="77777777" w:rsidR="00E81096" w:rsidRPr="00EE331E" w:rsidRDefault="00E81096">
            <w:pPr>
              <w:pStyle w:val="TableParagraph"/>
            </w:pPr>
          </w:p>
        </w:tc>
      </w:tr>
      <w:tr w:rsidR="0070618D" w:rsidRPr="00EE331E" w14:paraId="16A30BD2" w14:textId="77777777" w:rsidTr="002D4FEE">
        <w:trPr>
          <w:trHeight w:val="456"/>
        </w:trPr>
        <w:tc>
          <w:tcPr>
            <w:tcW w:w="7479" w:type="dxa"/>
            <w:vAlign w:val="center"/>
          </w:tcPr>
          <w:p w14:paraId="1236808C" w14:textId="26ACFDA2" w:rsidR="0070618D" w:rsidRPr="00EE331E" w:rsidRDefault="0070618D" w:rsidP="0070618D">
            <w:pPr>
              <w:pStyle w:val="TableParagraph"/>
              <w:spacing w:line="229" w:lineRule="exact"/>
              <w:ind w:left="196"/>
            </w:pPr>
            <w:r w:rsidRPr="00EE331E">
              <w:rPr>
                <w:b/>
              </w:rPr>
              <w:t>4.</w:t>
            </w:r>
            <w:r w:rsidRPr="00EE331E">
              <w:rPr>
                <w:b/>
                <w:spacing w:val="-2"/>
              </w:rPr>
              <w:t xml:space="preserve"> </w:t>
            </w:r>
            <w:r w:rsidRPr="00EE331E">
              <w:rPr>
                <w:b/>
              </w:rPr>
              <w:t>ESMP and safeguards</w:t>
            </w:r>
          </w:p>
        </w:tc>
        <w:tc>
          <w:tcPr>
            <w:tcW w:w="1172" w:type="dxa"/>
          </w:tcPr>
          <w:p w14:paraId="4FEE2D5C" w14:textId="77777777" w:rsidR="0070618D" w:rsidRPr="00EE331E" w:rsidRDefault="0070618D">
            <w:pPr>
              <w:pStyle w:val="TableParagraph"/>
              <w:spacing w:line="249" w:lineRule="exact"/>
              <w:ind w:left="4"/>
              <w:jc w:val="center"/>
            </w:pPr>
          </w:p>
        </w:tc>
        <w:tc>
          <w:tcPr>
            <w:tcW w:w="1081" w:type="dxa"/>
          </w:tcPr>
          <w:p w14:paraId="7F4F0C97" w14:textId="77777777" w:rsidR="0070618D" w:rsidRPr="00EE331E" w:rsidRDefault="0070618D">
            <w:pPr>
              <w:pStyle w:val="TableParagraph"/>
            </w:pPr>
          </w:p>
        </w:tc>
      </w:tr>
      <w:tr w:rsidR="0070618D" w:rsidRPr="00EE331E" w14:paraId="32F6A27D" w14:textId="77777777" w:rsidTr="002D4FEE">
        <w:trPr>
          <w:trHeight w:val="758"/>
        </w:trPr>
        <w:tc>
          <w:tcPr>
            <w:tcW w:w="7479" w:type="dxa"/>
          </w:tcPr>
          <w:p w14:paraId="5A5BACA3" w14:textId="064D5E15" w:rsidR="0070618D" w:rsidRPr="00EE331E" w:rsidRDefault="002D4FEE">
            <w:pPr>
              <w:pStyle w:val="TableParagraph"/>
              <w:spacing w:line="242" w:lineRule="auto"/>
              <w:ind w:left="105" w:right="372"/>
            </w:pPr>
            <w:r w:rsidRPr="00EE331E">
              <w:t xml:space="preserve">4.1 Are the safeguards instruments and the Environmental and Social Management Plan </w:t>
            </w:r>
            <w:r w:rsidR="00B45A41">
              <w:t xml:space="preserve">(ESMP) </w:t>
            </w:r>
            <w:r w:rsidRPr="00EE331E">
              <w:t>clear and realistic?</w:t>
            </w:r>
          </w:p>
        </w:tc>
        <w:tc>
          <w:tcPr>
            <w:tcW w:w="1172" w:type="dxa"/>
          </w:tcPr>
          <w:p w14:paraId="09FABC77" w14:textId="57DF0A40" w:rsidR="0070618D" w:rsidRPr="00EE331E" w:rsidRDefault="002D4FEE">
            <w:pPr>
              <w:pStyle w:val="TableParagraph"/>
              <w:spacing w:line="249" w:lineRule="exact"/>
              <w:ind w:left="4"/>
              <w:jc w:val="center"/>
            </w:pPr>
            <w:r w:rsidRPr="00EE331E">
              <w:t>5</w:t>
            </w:r>
          </w:p>
        </w:tc>
        <w:tc>
          <w:tcPr>
            <w:tcW w:w="1081" w:type="dxa"/>
          </w:tcPr>
          <w:p w14:paraId="731CCD23" w14:textId="77777777" w:rsidR="0070618D" w:rsidRPr="00EE331E" w:rsidRDefault="0070618D">
            <w:pPr>
              <w:pStyle w:val="TableParagraph"/>
            </w:pPr>
          </w:p>
        </w:tc>
      </w:tr>
      <w:tr w:rsidR="00E81096" w:rsidRPr="00EE331E" w14:paraId="67786C8C" w14:textId="77777777" w:rsidTr="002D4FEE">
        <w:trPr>
          <w:trHeight w:val="504"/>
        </w:trPr>
        <w:tc>
          <w:tcPr>
            <w:tcW w:w="7479" w:type="dxa"/>
            <w:shd w:val="clear" w:color="auto" w:fill="E1EED9"/>
          </w:tcPr>
          <w:p w14:paraId="5B022EBE" w14:textId="77777777" w:rsidR="00E81096" w:rsidRPr="00EE331E" w:rsidRDefault="00B45A41">
            <w:pPr>
              <w:pStyle w:val="TableParagraph"/>
              <w:spacing w:before="1"/>
              <w:ind w:left="105"/>
              <w:rPr>
                <w:b/>
              </w:rPr>
            </w:pPr>
            <w:r w:rsidRPr="00EE331E">
              <w:rPr>
                <w:b/>
              </w:rPr>
              <w:t>TOTAL</w:t>
            </w:r>
            <w:r w:rsidRPr="00EE331E">
              <w:rPr>
                <w:b/>
                <w:spacing w:val="-2"/>
              </w:rPr>
              <w:t xml:space="preserve"> </w:t>
            </w:r>
            <w:r w:rsidRPr="00EE331E">
              <w:rPr>
                <w:b/>
              </w:rPr>
              <w:t>SCORE</w:t>
            </w:r>
          </w:p>
        </w:tc>
        <w:tc>
          <w:tcPr>
            <w:tcW w:w="1172" w:type="dxa"/>
            <w:shd w:val="clear" w:color="auto" w:fill="E1EED9"/>
          </w:tcPr>
          <w:p w14:paraId="7DC80ACF" w14:textId="68190D06" w:rsidR="00E81096" w:rsidRPr="00EE331E" w:rsidRDefault="00B45A41">
            <w:pPr>
              <w:pStyle w:val="TableParagraph"/>
              <w:spacing w:before="1"/>
              <w:ind w:left="118" w:right="118"/>
              <w:jc w:val="center"/>
              <w:rPr>
                <w:b/>
              </w:rPr>
            </w:pPr>
            <w:r w:rsidRPr="00EE331E">
              <w:rPr>
                <w:b/>
              </w:rPr>
              <w:t>5</w:t>
            </w:r>
            <w:r w:rsidR="002D4FEE" w:rsidRPr="00EE331E">
              <w:rPr>
                <w:b/>
              </w:rPr>
              <w:t>5</w:t>
            </w:r>
          </w:p>
        </w:tc>
        <w:tc>
          <w:tcPr>
            <w:tcW w:w="1081" w:type="dxa"/>
            <w:shd w:val="clear" w:color="auto" w:fill="E1EED9"/>
          </w:tcPr>
          <w:p w14:paraId="7E539497" w14:textId="77777777" w:rsidR="00E81096" w:rsidRPr="00EE331E" w:rsidRDefault="00E81096">
            <w:pPr>
              <w:pStyle w:val="TableParagraph"/>
            </w:pPr>
          </w:p>
        </w:tc>
      </w:tr>
    </w:tbl>
    <w:p w14:paraId="3AAD3597" w14:textId="77777777" w:rsidR="00E81096" w:rsidRPr="00EE331E" w:rsidRDefault="00E81096">
      <w:pPr>
        <w:pStyle w:val="Textoindependiente"/>
        <w:spacing w:before="3"/>
        <w:rPr>
          <w:sz w:val="20"/>
        </w:rPr>
      </w:pPr>
    </w:p>
    <w:p w14:paraId="73EFF6E1" w14:textId="77777777" w:rsidR="002D4FEE" w:rsidRPr="00EE331E" w:rsidRDefault="002D4FEE">
      <w:pPr>
        <w:pStyle w:val="Textoindependiente"/>
        <w:spacing w:before="3"/>
        <w:rPr>
          <w:sz w:val="20"/>
        </w:rPr>
      </w:pPr>
    </w:p>
    <w:p w14:paraId="21EDAB10" w14:textId="77777777" w:rsidR="00E81096" w:rsidRPr="00EE331E" w:rsidRDefault="00B45A41" w:rsidP="002D4FEE">
      <w:pPr>
        <w:pStyle w:val="Textoindependiente"/>
      </w:pPr>
      <w:r w:rsidRPr="00EE331E">
        <w:t>Signature</w:t>
      </w:r>
      <w:r w:rsidRPr="00EE331E">
        <w:rPr>
          <w:spacing w:val="-1"/>
        </w:rPr>
        <w:t xml:space="preserve"> </w:t>
      </w:r>
      <w:r w:rsidRPr="00EE331E">
        <w:t>of</w:t>
      </w:r>
      <w:r w:rsidRPr="00EE331E">
        <w:rPr>
          <w:spacing w:val="-1"/>
        </w:rPr>
        <w:t xml:space="preserve"> </w:t>
      </w:r>
      <w:r w:rsidRPr="00EE331E">
        <w:t>evaluator</w:t>
      </w:r>
      <w:r w:rsidRPr="00EE331E">
        <w:rPr>
          <w:spacing w:val="-2"/>
        </w:rPr>
        <w:t xml:space="preserve"> </w:t>
      </w:r>
      <w:r w:rsidRPr="00EE331E">
        <w:t>………………………………………………</w:t>
      </w:r>
    </w:p>
    <w:p w14:paraId="35C84A0C" w14:textId="77777777" w:rsidR="00E81096" w:rsidRPr="00EE331E" w:rsidRDefault="00E81096">
      <w:pPr>
        <w:sectPr w:rsidR="00E81096" w:rsidRPr="00EE331E" w:rsidSect="002D4FEE">
          <w:pgSz w:w="12240" w:h="15840"/>
          <w:pgMar w:top="1276" w:right="1120" w:bottom="1160" w:left="1340" w:header="0" w:footer="968" w:gutter="0"/>
          <w:cols w:space="708"/>
        </w:sectPr>
      </w:pPr>
    </w:p>
    <w:p w14:paraId="1895AAFA" w14:textId="3C13667A" w:rsidR="00E81096" w:rsidRPr="00C209A9" w:rsidRDefault="00E81096" w:rsidP="002A2F3A">
      <w:pPr>
        <w:pStyle w:val="Ttulo6"/>
        <w:spacing w:line="477" w:lineRule="auto"/>
        <w:ind w:left="0" w:right="282"/>
      </w:pPr>
    </w:p>
    <w:sectPr w:rsidR="00E81096" w:rsidRPr="00C209A9">
      <w:footerReference w:type="default" r:id="rId13"/>
      <w:pgSz w:w="12240" w:h="15840"/>
      <w:pgMar w:top="1500" w:right="1120" w:bottom="1160" w:left="1340" w:header="0" w:footer="9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C30E" w14:textId="77777777" w:rsidR="007D38B3" w:rsidRDefault="007D38B3">
      <w:r>
        <w:separator/>
      </w:r>
    </w:p>
  </w:endnote>
  <w:endnote w:type="continuationSeparator" w:id="0">
    <w:p w14:paraId="34142B02" w14:textId="77777777" w:rsidR="007D38B3" w:rsidRDefault="007D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183F" w14:textId="095BB258" w:rsidR="00E81096" w:rsidRDefault="00C20CE7">
    <w:pPr>
      <w:pStyle w:val="Textoindependiente"/>
      <w:spacing w:line="14" w:lineRule="auto"/>
      <w:rPr>
        <w:sz w:val="20"/>
      </w:rPr>
    </w:pPr>
    <w:r>
      <w:rPr>
        <w:noProof/>
      </w:rPr>
      <mc:AlternateContent>
        <mc:Choice Requires="wps">
          <w:drawing>
            <wp:anchor distT="0" distB="0" distL="114300" distR="114300" simplePos="0" relativeHeight="486165504" behindDoc="1" locked="0" layoutInCell="1" allowOverlap="1" wp14:anchorId="4C043E65" wp14:editId="3F1AFCA9">
              <wp:simplePos x="0" y="0"/>
              <wp:positionH relativeFrom="page">
                <wp:posOffset>3785870</wp:posOffset>
              </wp:positionH>
              <wp:positionV relativeFrom="page">
                <wp:posOffset>9304020</wp:posOffset>
              </wp:positionV>
              <wp:extent cx="204470" cy="167640"/>
              <wp:effectExtent l="0" t="0" r="0" b="0"/>
              <wp:wrapNone/>
              <wp:docPr id="1485197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B1A5" w14:textId="77777777" w:rsidR="00E81096" w:rsidRDefault="00B45A41">
                          <w:pPr>
                            <w:spacing w:before="13"/>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43E65" id="_x0000_t202" coordsize="21600,21600" o:spt="202" path="m,l,21600r21600,l21600,xe">
              <v:stroke joinstyle="miter"/>
              <v:path gradientshapeok="t" o:connecttype="rect"/>
            </v:shapetype>
            <v:shape id="Text Box 3" o:spid="_x0000_s1027" type="#_x0000_t202" style="position:absolute;margin-left:298.1pt;margin-top:732.6pt;width:16.1pt;height:13.2pt;z-index:-171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" filled="f" stroked="f">
              <v:textbox inset="0,0,0,0">
                <w:txbxContent>
                  <w:p w14:paraId="3133B1A5" w14:textId="77777777" w:rsidR="00E81096" w:rsidRDefault="00B45A41">
                    <w:pPr>
                      <w:spacing w:before="13"/>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BE94" w14:textId="44A6CE24" w:rsidR="00E81096" w:rsidRDefault="00C20CE7">
    <w:pPr>
      <w:pStyle w:val="Textoindependiente"/>
      <w:spacing w:line="14" w:lineRule="auto"/>
      <w:rPr>
        <w:sz w:val="20"/>
      </w:rPr>
    </w:pPr>
    <w:r>
      <w:rPr>
        <w:noProof/>
      </w:rPr>
      <mc:AlternateContent>
        <mc:Choice Requires="wps">
          <w:drawing>
            <wp:anchor distT="0" distB="0" distL="114300" distR="114300" simplePos="0" relativeHeight="486166528" behindDoc="1" locked="0" layoutInCell="1" allowOverlap="1" wp14:anchorId="2F69A619" wp14:editId="66EA46B0">
              <wp:simplePos x="0" y="0"/>
              <wp:positionH relativeFrom="page">
                <wp:posOffset>3785870</wp:posOffset>
              </wp:positionH>
              <wp:positionV relativeFrom="page">
                <wp:posOffset>9304020</wp:posOffset>
              </wp:positionV>
              <wp:extent cx="204470" cy="167640"/>
              <wp:effectExtent l="0" t="0" r="0" b="0"/>
              <wp:wrapNone/>
              <wp:docPr id="18721455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D8C71" w14:textId="77777777" w:rsidR="00E81096" w:rsidRDefault="00B45A41">
                          <w:pPr>
                            <w:spacing w:before="13"/>
                            <w:ind w:left="60"/>
                            <w:rPr>
                              <w:sz w:val="20"/>
                            </w:rPr>
                          </w:pPr>
                          <w:r>
                            <w:fldChar w:fldCharType="begin"/>
                          </w:r>
                          <w:r>
                            <w:rPr>
                              <w:sz w:val="20"/>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9A619" id="_x0000_t202" coordsize="21600,21600" o:spt="202" path="m,l,21600r21600,l21600,xe">
              <v:stroke joinstyle="miter"/>
              <v:path gradientshapeok="t" o:connecttype="rect"/>
            </v:shapetype>
            <v:shape id="Text Box 1" o:spid="_x0000_s1028" type="#_x0000_t202" style="position:absolute;margin-left:298.1pt;margin-top:732.6pt;width:16.1pt;height:13.2pt;z-index:-1714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" filled="f" stroked="f">
              <v:textbox inset="0,0,0,0">
                <w:txbxContent>
                  <w:p w14:paraId="0F6D8C71" w14:textId="77777777" w:rsidR="00E81096" w:rsidRDefault="00B45A41">
                    <w:pPr>
                      <w:spacing w:before="13"/>
                      <w:ind w:left="60"/>
                      <w:rPr>
                        <w:sz w:val="20"/>
                      </w:rPr>
                    </w:pPr>
                    <w:r>
                      <w:fldChar w:fldCharType="begin"/>
                    </w:r>
                    <w:r>
                      <w:rPr>
                        <w:sz w:val="20"/>
                      </w:rPr>
                      <w:instrText xml:space="preserve"> PAGE </w:instrText>
                    </w:r>
                    <w:r>
                      <w:fldChar w:fldCharType="separate"/>
                    </w:r>
                    <w: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099975"/>
      <w:docPartObj>
        <w:docPartGallery w:val="Page Numbers (Bottom of Page)"/>
        <w:docPartUnique/>
      </w:docPartObj>
    </w:sdtPr>
    <w:sdtEndPr/>
    <w:sdtContent>
      <w:p w14:paraId="6DF02761" w14:textId="3F97DE5A" w:rsidR="000377F3" w:rsidRDefault="000377F3">
        <w:pPr>
          <w:pStyle w:val="Piedepgina"/>
          <w:jc w:val="center"/>
        </w:pPr>
        <w:r>
          <w:fldChar w:fldCharType="begin"/>
        </w:r>
        <w:r>
          <w:instrText>PAGE   \* MERGEFORMAT</w:instrText>
        </w:r>
        <w:r>
          <w:fldChar w:fldCharType="separate"/>
        </w:r>
        <w:r>
          <w:rPr>
            <w:lang w:val="es-ES"/>
          </w:rPr>
          <w:t>2</w:t>
        </w:r>
        <w:r>
          <w:fldChar w:fldCharType="end"/>
        </w:r>
      </w:p>
    </w:sdtContent>
  </w:sdt>
  <w:p w14:paraId="25C96657" w14:textId="2F3A62E1" w:rsidR="000377F3" w:rsidRDefault="000377F3">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088A" w14:textId="77777777" w:rsidR="00C209A9" w:rsidRDefault="00C209A9">
    <w:pPr>
      <w:pStyle w:val="Textoindependiente"/>
      <w:spacing w:line="14" w:lineRule="auto"/>
      <w:rPr>
        <w:sz w:val="20"/>
      </w:rPr>
    </w:pPr>
    <w:r>
      <w:rPr>
        <w:noProof/>
      </w:rPr>
      <mc:AlternateContent>
        <mc:Choice Requires="wps">
          <w:drawing>
            <wp:anchor distT="0" distB="0" distL="114300" distR="114300" simplePos="0" relativeHeight="486170624" behindDoc="1" locked="0" layoutInCell="1" allowOverlap="1" wp14:anchorId="56E486C6" wp14:editId="18133652">
              <wp:simplePos x="0" y="0"/>
              <wp:positionH relativeFrom="page">
                <wp:posOffset>3785870</wp:posOffset>
              </wp:positionH>
              <wp:positionV relativeFrom="page">
                <wp:posOffset>9304020</wp:posOffset>
              </wp:positionV>
              <wp:extent cx="204470" cy="167640"/>
              <wp:effectExtent l="0" t="0" r="0" b="0"/>
              <wp:wrapNone/>
              <wp:docPr id="15991729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2835" w14:textId="77777777" w:rsidR="00C209A9" w:rsidRDefault="00C209A9">
                          <w:pPr>
                            <w:spacing w:before="13"/>
                            <w:ind w:left="60"/>
                            <w:rPr>
                              <w:sz w:val="20"/>
                            </w:rPr>
                          </w:pPr>
                          <w:r>
                            <w:fldChar w:fldCharType="begin"/>
                          </w:r>
                          <w:r>
                            <w:rPr>
                              <w:sz w:val="20"/>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486C6" id="_x0000_t202" coordsize="21600,21600" o:spt="202" path="m,l,21600r21600,l21600,xe">
              <v:stroke joinstyle="miter"/>
              <v:path gradientshapeok="t" o:connecttype="rect"/>
            </v:shapetype>
            <v:shape id="_x0000_s1029" type="#_x0000_t202" style="position:absolute;margin-left:298.1pt;margin-top:732.6pt;width:16.1pt;height:13.2pt;z-index:-171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" filled="f" stroked="f">
              <v:textbox inset="0,0,0,0">
                <w:txbxContent>
                  <w:p w14:paraId="34002835" w14:textId="77777777" w:rsidR="00C209A9" w:rsidRDefault="00C209A9">
                    <w:pPr>
                      <w:spacing w:before="13"/>
                      <w:ind w:left="60"/>
                      <w:rPr>
                        <w:sz w:val="20"/>
                      </w:rPr>
                    </w:pPr>
                    <w:r>
                      <w:fldChar w:fldCharType="begin"/>
                    </w:r>
                    <w:r>
                      <w:rPr>
                        <w:sz w:val="20"/>
                      </w:rP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D89A" w14:textId="77777777" w:rsidR="007D38B3" w:rsidRDefault="007D38B3">
      <w:r>
        <w:separator/>
      </w:r>
    </w:p>
  </w:footnote>
  <w:footnote w:type="continuationSeparator" w:id="0">
    <w:p w14:paraId="13C78D0F" w14:textId="77777777" w:rsidR="007D38B3" w:rsidRDefault="007D38B3">
      <w:r>
        <w:continuationSeparator/>
      </w:r>
    </w:p>
  </w:footnote>
  <w:footnote w:id="1">
    <w:p w14:paraId="16D39C38" w14:textId="24A301BF" w:rsidR="00BC5684" w:rsidRPr="005B6D41" w:rsidRDefault="00BC5684" w:rsidP="005B6D41">
      <w:pPr>
        <w:pStyle w:val="Textonotapie"/>
      </w:pPr>
      <w:r w:rsidRPr="00EE331E">
        <w:rPr>
          <w:rStyle w:val="Refdenotaalpie"/>
        </w:rPr>
        <w:footnoteRef/>
      </w:r>
      <w:r w:rsidRPr="00EE331E">
        <w:t xml:space="preserve"> </w:t>
      </w:r>
      <w:r w:rsidR="005B6D41" w:rsidRPr="00EE331E">
        <w:t xml:space="preserve">The first Call for Proposals will be </w:t>
      </w:r>
      <w:r w:rsidR="0039776A" w:rsidRPr="00EE331E">
        <w:t>in</w:t>
      </w:r>
      <w:r w:rsidR="005B6D41" w:rsidRPr="00EE331E">
        <w:t xml:space="preserve"> </w:t>
      </w:r>
      <w:r w:rsidR="008D7B2A">
        <w:t>Dec</w:t>
      </w:r>
      <w:r w:rsidR="005B6D41" w:rsidRPr="00EE331E">
        <w:t>ember 2024.</w:t>
      </w:r>
    </w:p>
  </w:footnote>
  <w:footnote w:id="2">
    <w:p w14:paraId="053AD0F7" w14:textId="6122E692" w:rsidR="007A70D2" w:rsidRPr="007A70D2" w:rsidRDefault="007A70D2">
      <w:pPr>
        <w:pStyle w:val="Textonotapie"/>
      </w:pPr>
      <w:r w:rsidRPr="00F1132C">
        <w:rPr>
          <w:rStyle w:val="Refdenotaalpie"/>
        </w:rPr>
        <w:footnoteRef/>
      </w:r>
      <w:r w:rsidRPr="00F1132C">
        <w:t xml:space="preserve"> F</w:t>
      </w:r>
      <w:r w:rsidR="00767A17" w:rsidRPr="00F1132C">
        <w:t>or f</w:t>
      </w:r>
      <w:r w:rsidRPr="00F1132C">
        <w:t>ull proposals applying for a small grant</w:t>
      </w:r>
      <w:r w:rsidR="00767A17" w:rsidRPr="00F1132C">
        <w:t>, the TAC may decide to reduce the approval time.</w:t>
      </w:r>
    </w:p>
  </w:footnote>
  <w:footnote w:id="3">
    <w:p w14:paraId="106939AC" w14:textId="5717D5DB" w:rsidR="00B346E7" w:rsidRPr="00B346E7" w:rsidRDefault="00B346E7">
      <w:pPr>
        <w:pStyle w:val="Textonotapie"/>
      </w:pPr>
      <w:r>
        <w:rPr>
          <w:rStyle w:val="Refdenotaalpie"/>
        </w:rPr>
        <w:footnoteRef/>
      </w:r>
      <w:r>
        <w:t xml:space="preserve"> The Technical Advisory Committee will verify this against the ‘List of Conservation and Adaptation Projects in</w:t>
      </w:r>
      <w:r>
        <w:rPr>
          <w:spacing w:val="-4"/>
        </w:rPr>
        <w:t xml:space="preserve"> </w:t>
      </w:r>
      <w:r>
        <w:t>the</w:t>
      </w:r>
      <w:r>
        <w:rPr>
          <w:spacing w:val="-2"/>
        </w:rPr>
        <w:t xml:space="preserve"> </w:t>
      </w:r>
      <w:r>
        <w:t>Galapagos’ that</w:t>
      </w:r>
      <w:r>
        <w:rPr>
          <w:spacing w:val="1"/>
        </w:rPr>
        <w:t xml:space="preserve"> </w:t>
      </w:r>
      <w:r>
        <w:t>will</w:t>
      </w:r>
      <w:r>
        <w:rPr>
          <w:spacing w:val="2"/>
        </w:rPr>
        <w:t xml:space="preserve"> </w:t>
      </w:r>
      <w:r>
        <w:t>be</w:t>
      </w:r>
      <w:r>
        <w:rPr>
          <w:spacing w:val="-6"/>
        </w:rPr>
        <w:t xml:space="preserve"> </w:t>
      </w:r>
      <w:r>
        <w:t>developed as</w:t>
      </w:r>
      <w:r>
        <w:rPr>
          <w:spacing w:val="1"/>
        </w:rPr>
        <w:t xml:space="preserve"> </w:t>
      </w:r>
      <w:r>
        <w:t>a</w:t>
      </w:r>
      <w:r>
        <w:rPr>
          <w:spacing w:val="-2"/>
        </w:rPr>
        <w:t xml:space="preserve"> </w:t>
      </w:r>
      <w:r>
        <w:t>guide</w:t>
      </w:r>
      <w:r>
        <w:rPr>
          <w:spacing w:val="-1"/>
        </w:rPr>
        <w:t xml:space="preserve"> </w:t>
      </w:r>
      <w:r>
        <w:t>to</w:t>
      </w:r>
      <w:r>
        <w:rPr>
          <w:spacing w:val="-4"/>
        </w:rPr>
        <w:t xml:space="preserve"> </w:t>
      </w:r>
      <w:r>
        <w:t>grant</w:t>
      </w:r>
      <w:r>
        <w:rPr>
          <w:spacing w:val="1"/>
        </w:rPr>
        <w:t xml:space="preserve"> </w:t>
      </w:r>
      <w:r>
        <w:t>awards</w:t>
      </w:r>
      <w:r>
        <w:rPr>
          <w:spacing w:val="1"/>
        </w:rPr>
        <w:t xml:space="preserve"> </w:t>
      </w:r>
      <w:r>
        <w:t>and updated</w:t>
      </w:r>
      <w:r>
        <w:rPr>
          <w:spacing w:val="-4"/>
        </w:rPr>
        <w:t xml:space="preserve"> </w:t>
      </w:r>
      <w:r>
        <w:t>annually.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2A8"/>
    <w:multiLevelType w:val="hybridMultilevel"/>
    <w:tmpl w:val="D606312C"/>
    <w:lvl w:ilvl="0" w:tplc="04130017">
      <w:start w:val="1"/>
      <w:numFmt w:val="lowerLetter"/>
      <w:lvlText w:val="%1)"/>
      <w:lvlJc w:val="left"/>
      <w:pPr>
        <w:ind w:left="940" w:hanging="360"/>
      </w:pPr>
    </w:lvl>
    <w:lvl w:ilvl="1" w:tplc="04130019" w:tentative="1">
      <w:start w:val="1"/>
      <w:numFmt w:val="lowerLetter"/>
      <w:lvlText w:val="%2."/>
      <w:lvlJc w:val="left"/>
      <w:pPr>
        <w:ind w:left="1660" w:hanging="360"/>
      </w:pPr>
    </w:lvl>
    <w:lvl w:ilvl="2" w:tplc="0413001B" w:tentative="1">
      <w:start w:val="1"/>
      <w:numFmt w:val="lowerRoman"/>
      <w:lvlText w:val="%3."/>
      <w:lvlJc w:val="right"/>
      <w:pPr>
        <w:ind w:left="2380" w:hanging="180"/>
      </w:pPr>
    </w:lvl>
    <w:lvl w:ilvl="3" w:tplc="0413000F" w:tentative="1">
      <w:start w:val="1"/>
      <w:numFmt w:val="decimal"/>
      <w:lvlText w:val="%4."/>
      <w:lvlJc w:val="left"/>
      <w:pPr>
        <w:ind w:left="3100" w:hanging="360"/>
      </w:pPr>
    </w:lvl>
    <w:lvl w:ilvl="4" w:tplc="04130019" w:tentative="1">
      <w:start w:val="1"/>
      <w:numFmt w:val="lowerLetter"/>
      <w:lvlText w:val="%5."/>
      <w:lvlJc w:val="left"/>
      <w:pPr>
        <w:ind w:left="3820" w:hanging="360"/>
      </w:pPr>
    </w:lvl>
    <w:lvl w:ilvl="5" w:tplc="0413001B" w:tentative="1">
      <w:start w:val="1"/>
      <w:numFmt w:val="lowerRoman"/>
      <w:lvlText w:val="%6."/>
      <w:lvlJc w:val="right"/>
      <w:pPr>
        <w:ind w:left="4540" w:hanging="180"/>
      </w:pPr>
    </w:lvl>
    <w:lvl w:ilvl="6" w:tplc="0413000F" w:tentative="1">
      <w:start w:val="1"/>
      <w:numFmt w:val="decimal"/>
      <w:lvlText w:val="%7."/>
      <w:lvlJc w:val="left"/>
      <w:pPr>
        <w:ind w:left="5260" w:hanging="360"/>
      </w:pPr>
    </w:lvl>
    <w:lvl w:ilvl="7" w:tplc="04130019" w:tentative="1">
      <w:start w:val="1"/>
      <w:numFmt w:val="lowerLetter"/>
      <w:lvlText w:val="%8."/>
      <w:lvlJc w:val="left"/>
      <w:pPr>
        <w:ind w:left="5980" w:hanging="360"/>
      </w:pPr>
    </w:lvl>
    <w:lvl w:ilvl="8" w:tplc="0413001B" w:tentative="1">
      <w:start w:val="1"/>
      <w:numFmt w:val="lowerRoman"/>
      <w:lvlText w:val="%9."/>
      <w:lvlJc w:val="right"/>
      <w:pPr>
        <w:ind w:left="6700" w:hanging="180"/>
      </w:pPr>
    </w:lvl>
  </w:abstractNum>
  <w:abstractNum w:abstractNumId="1" w15:restartNumberingAfterBreak="0">
    <w:nsid w:val="061E6A00"/>
    <w:multiLevelType w:val="hybridMultilevel"/>
    <w:tmpl w:val="AFB07CC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 w15:restartNumberingAfterBreak="0">
    <w:nsid w:val="0F265941"/>
    <w:multiLevelType w:val="hybridMultilevel"/>
    <w:tmpl w:val="D49C1E30"/>
    <w:lvl w:ilvl="0" w:tplc="078001EC">
      <w:start w:val="1"/>
      <w:numFmt w:val="lowerLetter"/>
      <w:lvlText w:val="(%1)"/>
      <w:lvlJc w:val="left"/>
      <w:pPr>
        <w:ind w:left="820" w:hanging="360"/>
      </w:pPr>
      <w:rPr>
        <w:rFonts w:ascii="Times New Roman" w:eastAsia="Times New Roman" w:hAnsi="Times New Roman" w:cs="Times New Roman" w:hint="default"/>
        <w:spacing w:val="0"/>
        <w:w w:val="100"/>
        <w:sz w:val="22"/>
        <w:szCs w:val="22"/>
        <w:lang w:val="es-ES" w:eastAsia="en-US" w:bidi="ar-SA"/>
      </w:rPr>
    </w:lvl>
    <w:lvl w:ilvl="1" w:tplc="04130019" w:tentative="1">
      <w:start w:val="1"/>
      <w:numFmt w:val="lowerLetter"/>
      <w:lvlText w:val="%2."/>
      <w:lvlJc w:val="left"/>
      <w:pPr>
        <w:ind w:left="1540" w:hanging="360"/>
      </w:pPr>
    </w:lvl>
    <w:lvl w:ilvl="2" w:tplc="0413001B" w:tentative="1">
      <w:start w:val="1"/>
      <w:numFmt w:val="lowerRoman"/>
      <w:lvlText w:val="%3."/>
      <w:lvlJc w:val="right"/>
      <w:pPr>
        <w:ind w:left="2260" w:hanging="180"/>
      </w:pPr>
    </w:lvl>
    <w:lvl w:ilvl="3" w:tplc="0413000F" w:tentative="1">
      <w:start w:val="1"/>
      <w:numFmt w:val="decimal"/>
      <w:lvlText w:val="%4."/>
      <w:lvlJc w:val="left"/>
      <w:pPr>
        <w:ind w:left="2980" w:hanging="360"/>
      </w:pPr>
    </w:lvl>
    <w:lvl w:ilvl="4" w:tplc="04130019" w:tentative="1">
      <w:start w:val="1"/>
      <w:numFmt w:val="lowerLetter"/>
      <w:lvlText w:val="%5."/>
      <w:lvlJc w:val="left"/>
      <w:pPr>
        <w:ind w:left="3700" w:hanging="360"/>
      </w:pPr>
    </w:lvl>
    <w:lvl w:ilvl="5" w:tplc="0413001B" w:tentative="1">
      <w:start w:val="1"/>
      <w:numFmt w:val="lowerRoman"/>
      <w:lvlText w:val="%6."/>
      <w:lvlJc w:val="right"/>
      <w:pPr>
        <w:ind w:left="4420" w:hanging="180"/>
      </w:pPr>
    </w:lvl>
    <w:lvl w:ilvl="6" w:tplc="0413000F" w:tentative="1">
      <w:start w:val="1"/>
      <w:numFmt w:val="decimal"/>
      <w:lvlText w:val="%7."/>
      <w:lvlJc w:val="left"/>
      <w:pPr>
        <w:ind w:left="5140" w:hanging="360"/>
      </w:pPr>
    </w:lvl>
    <w:lvl w:ilvl="7" w:tplc="04130019" w:tentative="1">
      <w:start w:val="1"/>
      <w:numFmt w:val="lowerLetter"/>
      <w:lvlText w:val="%8."/>
      <w:lvlJc w:val="left"/>
      <w:pPr>
        <w:ind w:left="5860" w:hanging="360"/>
      </w:pPr>
    </w:lvl>
    <w:lvl w:ilvl="8" w:tplc="0413001B" w:tentative="1">
      <w:start w:val="1"/>
      <w:numFmt w:val="lowerRoman"/>
      <w:lvlText w:val="%9."/>
      <w:lvlJc w:val="right"/>
      <w:pPr>
        <w:ind w:left="6580" w:hanging="180"/>
      </w:pPr>
    </w:lvl>
  </w:abstractNum>
  <w:abstractNum w:abstractNumId="3" w15:restartNumberingAfterBreak="0">
    <w:nsid w:val="107A3FCA"/>
    <w:multiLevelType w:val="hybridMultilevel"/>
    <w:tmpl w:val="4B044218"/>
    <w:lvl w:ilvl="0" w:tplc="04130001">
      <w:start w:val="1"/>
      <w:numFmt w:val="bullet"/>
      <w:lvlText w:val=""/>
      <w:lvlJc w:val="left"/>
      <w:pPr>
        <w:ind w:left="940" w:hanging="360"/>
      </w:pPr>
      <w:rPr>
        <w:rFonts w:ascii="Symbol" w:hAnsi="Symbol" w:hint="default"/>
      </w:rPr>
    </w:lvl>
    <w:lvl w:ilvl="1" w:tplc="04130003" w:tentative="1">
      <w:start w:val="1"/>
      <w:numFmt w:val="bullet"/>
      <w:lvlText w:val="o"/>
      <w:lvlJc w:val="left"/>
      <w:pPr>
        <w:ind w:left="1660" w:hanging="360"/>
      </w:pPr>
      <w:rPr>
        <w:rFonts w:ascii="Courier New" w:hAnsi="Courier New" w:cs="Courier New" w:hint="default"/>
      </w:rPr>
    </w:lvl>
    <w:lvl w:ilvl="2" w:tplc="04130005" w:tentative="1">
      <w:start w:val="1"/>
      <w:numFmt w:val="bullet"/>
      <w:lvlText w:val=""/>
      <w:lvlJc w:val="left"/>
      <w:pPr>
        <w:ind w:left="2380" w:hanging="360"/>
      </w:pPr>
      <w:rPr>
        <w:rFonts w:ascii="Wingdings" w:hAnsi="Wingdings" w:hint="default"/>
      </w:rPr>
    </w:lvl>
    <w:lvl w:ilvl="3" w:tplc="04130001" w:tentative="1">
      <w:start w:val="1"/>
      <w:numFmt w:val="bullet"/>
      <w:lvlText w:val=""/>
      <w:lvlJc w:val="left"/>
      <w:pPr>
        <w:ind w:left="3100" w:hanging="360"/>
      </w:pPr>
      <w:rPr>
        <w:rFonts w:ascii="Symbol" w:hAnsi="Symbol" w:hint="default"/>
      </w:rPr>
    </w:lvl>
    <w:lvl w:ilvl="4" w:tplc="04130003" w:tentative="1">
      <w:start w:val="1"/>
      <w:numFmt w:val="bullet"/>
      <w:lvlText w:val="o"/>
      <w:lvlJc w:val="left"/>
      <w:pPr>
        <w:ind w:left="3820" w:hanging="360"/>
      </w:pPr>
      <w:rPr>
        <w:rFonts w:ascii="Courier New" w:hAnsi="Courier New" w:cs="Courier New" w:hint="default"/>
      </w:rPr>
    </w:lvl>
    <w:lvl w:ilvl="5" w:tplc="04130005" w:tentative="1">
      <w:start w:val="1"/>
      <w:numFmt w:val="bullet"/>
      <w:lvlText w:val=""/>
      <w:lvlJc w:val="left"/>
      <w:pPr>
        <w:ind w:left="4540" w:hanging="360"/>
      </w:pPr>
      <w:rPr>
        <w:rFonts w:ascii="Wingdings" w:hAnsi="Wingdings" w:hint="default"/>
      </w:rPr>
    </w:lvl>
    <w:lvl w:ilvl="6" w:tplc="04130001" w:tentative="1">
      <w:start w:val="1"/>
      <w:numFmt w:val="bullet"/>
      <w:lvlText w:val=""/>
      <w:lvlJc w:val="left"/>
      <w:pPr>
        <w:ind w:left="5260" w:hanging="360"/>
      </w:pPr>
      <w:rPr>
        <w:rFonts w:ascii="Symbol" w:hAnsi="Symbol" w:hint="default"/>
      </w:rPr>
    </w:lvl>
    <w:lvl w:ilvl="7" w:tplc="04130003" w:tentative="1">
      <w:start w:val="1"/>
      <w:numFmt w:val="bullet"/>
      <w:lvlText w:val="o"/>
      <w:lvlJc w:val="left"/>
      <w:pPr>
        <w:ind w:left="5980" w:hanging="360"/>
      </w:pPr>
      <w:rPr>
        <w:rFonts w:ascii="Courier New" w:hAnsi="Courier New" w:cs="Courier New" w:hint="default"/>
      </w:rPr>
    </w:lvl>
    <w:lvl w:ilvl="8" w:tplc="04130005" w:tentative="1">
      <w:start w:val="1"/>
      <w:numFmt w:val="bullet"/>
      <w:lvlText w:val=""/>
      <w:lvlJc w:val="left"/>
      <w:pPr>
        <w:ind w:left="6700" w:hanging="360"/>
      </w:pPr>
      <w:rPr>
        <w:rFonts w:ascii="Wingdings" w:hAnsi="Wingdings" w:hint="default"/>
      </w:rPr>
    </w:lvl>
  </w:abstractNum>
  <w:abstractNum w:abstractNumId="4" w15:restartNumberingAfterBreak="0">
    <w:nsid w:val="136079E2"/>
    <w:multiLevelType w:val="hybridMultilevel"/>
    <w:tmpl w:val="310C085C"/>
    <w:lvl w:ilvl="0" w:tplc="300A0001">
      <w:start w:val="1"/>
      <w:numFmt w:val="bullet"/>
      <w:lvlText w:val=""/>
      <w:lvlJc w:val="left"/>
      <w:pPr>
        <w:ind w:left="1571" w:hanging="360"/>
      </w:pPr>
      <w:rPr>
        <w:rFonts w:ascii="Symbol" w:hAnsi="Symbol" w:hint="default"/>
      </w:rPr>
    </w:lvl>
    <w:lvl w:ilvl="1" w:tplc="300A0003" w:tentative="1">
      <w:start w:val="1"/>
      <w:numFmt w:val="bullet"/>
      <w:lvlText w:val="o"/>
      <w:lvlJc w:val="left"/>
      <w:pPr>
        <w:ind w:left="2291" w:hanging="360"/>
      </w:pPr>
      <w:rPr>
        <w:rFonts w:ascii="Courier New" w:hAnsi="Courier New" w:cs="Courier New" w:hint="default"/>
      </w:rPr>
    </w:lvl>
    <w:lvl w:ilvl="2" w:tplc="300A0005" w:tentative="1">
      <w:start w:val="1"/>
      <w:numFmt w:val="bullet"/>
      <w:lvlText w:val=""/>
      <w:lvlJc w:val="left"/>
      <w:pPr>
        <w:ind w:left="3011" w:hanging="360"/>
      </w:pPr>
      <w:rPr>
        <w:rFonts w:ascii="Wingdings" w:hAnsi="Wingdings" w:hint="default"/>
      </w:rPr>
    </w:lvl>
    <w:lvl w:ilvl="3" w:tplc="300A0001" w:tentative="1">
      <w:start w:val="1"/>
      <w:numFmt w:val="bullet"/>
      <w:lvlText w:val=""/>
      <w:lvlJc w:val="left"/>
      <w:pPr>
        <w:ind w:left="3731" w:hanging="360"/>
      </w:pPr>
      <w:rPr>
        <w:rFonts w:ascii="Symbol" w:hAnsi="Symbol" w:hint="default"/>
      </w:rPr>
    </w:lvl>
    <w:lvl w:ilvl="4" w:tplc="300A0003" w:tentative="1">
      <w:start w:val="1"/>
      <w:numFmt w:val="bullet"/>
      <w:lvlText w:val="o"/>
      <w:lvlJc w:val="left"/>
      <w:pPr>
        <w:ind w:left="4451" w:hanging="360"/>
      </w:pPr>
      <w:rPr>
        <w:rFonts w:ascii="Courier New" w:hAnsi="Courier New" w:cs="Courier New" w:hint="default"/>
      </w:rPr>
    </w:lvl>
    <w:lvl w:ilvl="5" w:tplc="300A0005" w:tentative="1">
      <w:start w:val="1"/>
      <w:numFmt w:val="bullet"/>
      <w:lvlText w:val=""/>
      <w:lvlJc w:val="left"/>
      <w:pPr>
        <w:ind w:left="5171" w:hanging="360"/>
      </w:pPr>
      <w:rPr>
        <w:rFonts w:ascii="Wingdings" w:hAnsi="Wingdings" w:hint="default"/>
      </w:rPr>
    </w:lvl>
    <w:lvl w:ilvl="6" w:tplc="300A0001" w:tentative="1">
      <w:start w:val="1"/>
      <w:numFmt w:val="bullet"/>
      <w:lvlText w:val=""/>
      <w:lvlJc w:val="left"/>
      <w:pPr>
        <w:ind w:left="5891" w:hanging="360"/>
      </w:pPr>
      <w:rPr>
        <w:rFonts w:ascii="Symbol" w:hAnsi="Symbol" w:hint="default"/>
      </w:rPr>
    </w:lvl>
    <w:lvl w:ilvl="7" w:tplc="300A0003" w:tentative="1">
      <w:start w:val="1"/>
      <w:numFmt w:val="bullet"/>
      <w:lvlText w:val="o"/>
      <w:lvlJc w:val="left"/>
      <w:pPr>
        <w:ind w:left="6611" w:hanging="360"/>
      </w:pPr>
      <w:rPr>
        <w:rFonts w:ascii="Courier New" w:hAnsi="Courier New" w:cs="Courier New" w:hint="default"/>
      </w:rPr>
    </w:lvl>
    <w:lvl w:ilvl="8" w:tplc="300A0005" w:tentative="1">
      <w:start w:val="1"/>
      <w:numFmt w:val="bullet"/>
      <w:lvlText w:val=""/>
      <w:lvlJc w:val="left"/>
      <w:pPr>
        <w:ind w:left="7331" w:hanging="360"/>
      </w:pPr>
      <w:rPr>
        <w:rFonts w:ascii="Wingdings" w:hAnsi="Wingdings" w:hint="default"/>
      </w:rPr>
    </w:lvl>
  </w:abstractNum>
  <w:abstractNum w:abstractNumId="5" w15:restartNumberingAfterBreak="0">
    <w:nsid w:val="15B9054E"/>
    <w:multiLevelType w:val="hybridMultilevel"/>
    <w:tmpl w:val="58FA04CA"/>
    <w:lvl w:ilvl="0" w:tplc="04DA9DAE">
      <w:numFmt w:val="bullet"/>
      <w:lvlText w:val=""/>
      <w:lvlJc w:val="left"/>
      <w:pPr>
        <w:ind w:left="1070" w:hanging="423"/>
      </w:pPr>
      <w:rPr>
        <w:rFonts w:ascii="Symbol" w:eastAsia="Symbol" w:hAnsi="Symbol" w:cs="Symbol" w:hint="default"/>
        <w:w w:val="100"/>
        <w:sz w:val="22"/>
        <w:szCs w:val="22"/>
        <w:lang w:val="en-US" w:eastAsia="en-US" w:bidi="ar-SA"/>
      </w:rPr>
    </w:lvl>
    <w:lvl w:ilvl="1" w:tplc="C654070C">
      <w:numFmt w:val="bullet"/>
      <w:lvlText w:val="•"/>
      <w:lvlJc w:val="left"/>
      <w:pPr>
        <w:ind w:left="1952" w:hanging="423"/>
      </w:pPr>
      <w:rPr>
        <w:rFonts w:hint="default"/>
        <w:lang w:val="en-US" w:eastAsia="en-US" w:bidi="ar-SA"/>
      </w:rPr>
    </w:lvl>
    <w:lvl w:ilvl="2" w:tplc="9B86D406">
      <w:numFmt w:val="bullet"/>
      <w:lvlText w:val="•"/>
      <w:lvlJc w:val="left"/>
      <w:pPr>
        <w:ind w:left="2824" w:hanging="423"/>
      </w:pPr>
      <w:rPr>
        <w:rFonts w:hint="default"/>
        <w:lang w:val="en-US" w:eastAsia="en-US" w:bidi="ar-SA"/>
      </w:rPr>
    </w:lvl>
    <w:lvl w:ilvl="3" w:tplc="9432DEB0">
      <w:numFmt w:val="bullet"/>
      <w:lvlText w:val="•"/>
      <w:lvlJc w:val="left"/>
      <w:pPr>
        <w:ind w:left="3696" w:hanging="423"/>
      </w:pPr>
      <w:rPr>
        <w:rFonts w:hint="default"/>
        <w:lang w:val="en-US" w:eastAsia="en-US" w:bidi="ar-SA"/>
      </w:rPr>
    </w:lvl>
    <w:lvl w:ilvl="4" w:tplc="AC84F952">
      <w:numFmt w:val="bullet"/>
      <w:lvlText w:val="•"/>
      <w:lvlJc w:val="left"/>
      <w:pPr>
        <w:ind w:left="4568" w:hanging="423"/>
      </w:pPr>
      <w:rPr>
        <w:rFonts w:hint="default"/>
        <w:lang w:val="en-US" w:eastAsia="en-US" w:bidi="ar-SA"/>
      </w:rPr>
    </w:lvl>
    <w:lvl w:ilvl="5" w:tplc="48F0B5D4">
      <w:numFmt w:val="bullet"/>
      <w:lvlText w:val="•"/>
      <w:lvlJc w:val="left"/>
      <w:pPr>
        <w:ind w:left="5440" w:hanging="423"/>
      </w:pPr>
      <w:rPr>
        <w:rFonts w:hint="default"/>
        <w:lang w:val="en-US" w:eastAsia="en-US" w:bidi="ar-SA"/>
      </w:rPr>
    </w:lvl>
    <w:lvl w:ilvl="6" w:tplc="FA2E66FC">
      <w:numFmt w:val="bullet"/>
      <w:lvlText w:val="•"/>
      <w:lvlJc w:val="left"/>
      <w:pPr>
        <w:ind w:left="6312" w:hanging="423"/>
      </w:pPr>
      <w:rPr>
        <w:rFonts w:hint="default"/>
        <w:lang w:val="en-US" w:eastAsia="en-US" w:bidi="ar-SA"/>
      </w:rPr>
    </w:lvl>
    <w:lvl w:ilvl="7" w:tplc="3C061406">
      <w:numFmt w:val="bullet"/>
      <w:lvlText w:val="•"/>
      <w:lvlJc w:val="left"/>
      <w:pPr>
        <w:ind w:left="7184" w:hanging="423"/>
      </w:pPr>
      <w:rPr>
        <w:rFonts w:hint="default"/>
        <w:lang w:val="en-US" w:eastAsia="en-US" w:bidi="ar-SA"/>
      </w:rPr>
    </w:lvl>
    <w:lvl w:ilvl="8" w:tplc="77C64BF2">
      <w:numFmt w:val="bullet"/>
      <w:lvlText w:val="•"/>
      <w:lvlJc w:val="left"/>
      <w:pPr>
        <w:ind w:left="8056" w:hanging="423"/>
      </w:pPr>
      <w:rPr>
        <w:rFonts w:hint="default"/>
        <w:lang w:val="en-US" w:eastAsia="en-US" w:bidi="ar-SA"/>
      </w:rPr>
    </w:lvl>
  </w:abstractNum>
  <w:abstractNum w:abstractNumId="6" w15:restartNumberingAfterBreak="0">
    <w:nsid w:val="1786323F"/>
    <w:multiLevelType w:val="multilevel"/>
    <w:tmpl w:val="AE881F92"/>
    <w:lvl w:ilvl="0">
      <w:start w:val="4"/>
      <w:numFmt w:val="decimal"/>
      <w:lvlText w:val="%1."/>
      <w:lvlJc w:val="left"/>
      <w:pPr>
        <w:ind w:left="941" w:hanging="72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941"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41" w:hanging="361"/>
      </w:pPr>
      <w:rPr>
        <w:rFonts w:ascii="Symbol" w:eastAsia="Symbol" w:hAnsi="Symbol" w:cs="Symbol" w:hint="default"/>
        <w:w w:val="100"/>
        <w:sz w:val="22"/>
        <w:szCs w:val="22"/>
        <w:lang w:val="en-US" w:eastAsia="en-US" w:bidi="ar-SA"/>
      </w:rPr>
    </w:lvl>
    <w:lvl w:ilvl="3">
      <w:numFmt w:val="bullet"/>
      <w:lvlText w:val=""/>
      <w:lvlJc w:val="left"/>
      <w:pPr>
        <w:ind w:left="1392" w:hanging="360"/>
      </w:pPr>
      <w:rPr>
        <w:rFonts w:ascii="Symbol" w:eastAsia="Symbol" w:hAnsi="Symbol" w:cs="Symbol" w:hint="default"/>
        <w:w w:val="100"/>
        <w:sz w:val="22"/>
        <w:szCs w:val="22"/>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133" w:hanging="360"/>
      </w:pPr>
      <w:rPr>
        <w:rFonts w:hint="default"/>
        <w:lang w:val="en-US" w:eastAsia="en-US" w:bidi="ar-SA"/>
      </w:rPr>
    </w:lvl>
    <w:lvl w:ilvl="6">
      <w:numFmt w:val="bullet"/>
      <w:lvlText w:val="•"/>
      <w:lvlJc w:val="left"/>
      <w:pPr>
        <w:ind w:left="6066" w:hanging="360"/>
      </w:pPr>
      <w:rPr>
        <w:rFonts w:hint="default"/>
        <w:lang w:val="en-US" w:eastAsia="en-US" w:bidi="ar-SA"/>
      </w:rPr>
    </w:lvl>
    <w:lvl w:ilvl="7">
      <w:numFmt w:val="bullet"/>
      <w:lvlText w:val="•"/>
      <w:lvlJc w:val="left"/>
      <w:pPr>
        <w:ind w:left="7000" w:hanging="360"/>
      </w:pPr>
      <w:rPr>
        <w:rFonts w:hint="default"/>
        <w:lang w:val="en-US" w:eastAsia="en-US" w:bidi="ar-SA"/>
      </w:rPr>
    </w:lvl>
    <w:lvl w:ilvl="8">
      <w:numFmt w:val="bullet"/>
      <w:lvlText w:val="•"/>
      <w:lvlJc w:val="left"/>
      <w:pPr>
        <w:ind w:left="7933" w:hanging="360"/>
      </w:pPr>
      <w:rPr>
        <w:rFonts w:hint="default"/>
        <w:lang w:val="en-US" w:eastAsia="en-US" w:bidi="ar-SA"/>
      </w:rPr>
    </w:lvl>
  </w:abstractNum>
  <w:abstractNum w:abstractNumId="7" w15:restartNumberingAfterBreak="0">
    <w:nsid w:val="1AD20F1D"/>
    <w:multiLevelType w:val="hybridMultilevel"/>
    <w:tmpl w:val="ED10248C"/>
    <w:lvl w:ilvl="0" w:tplc="300A0001">
      <w:start w:val="1"/>
      <w:numFmt w:val="bullet"/>
      <w:lvlText w:val=""/>
      <w:lvlJc w:val="left"/>
      <w:pPr>
        <w:ind w:left="1440" w:hanging="360"/>
      </w:pPr>
      <w:rPr>
        <w:rFonts w:ascii="Symbol" w:hAnsi="Symbol" w:hint="default"/>
      </w:rPr>
    </w:lvl>
    <w:lvl w:ilvl="1" w:tplc="300A0003">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8" w15:restartNumberingAfterBreak="0">
    <w:nsid w:val="1B397F05"/>
    <w:multiLevelType w:val="multilevel"/>
    <w:tmpl w:val="7E76F65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F634EA1"/>
    <w:multiLevelType w:val="hybridMultilevel"/>
    <w:tmpl w:val="54CEC236"/>
    <w:lvl w:ilvl="0" w:tplc="04130017">
      <w:start w:val="1"/>
      <w:numFmt w:val="lowerLetter"/>
      <w:lvlText w:val="%1)"/>
      <w:lvlJc w:val="left"/>
      <w:pPr>
        <w:ind w:left="940" w:hanging="360"/>
      </w:pPr>
    </w:lvl>
    <w:lvl w:ilvl="1" w:tplc="04130019" w:tentative="1">
      <w:start w:val="1"/>
      <w:numFmt w:val="lowerLetter"/>
      <w:lvlText w:val="%2."/>
      <w:lvlJc w:val="left"/>
      <w:pPr>
        <w:ind w:left="1660" w:hanging="360"/>
      </w:pPr>
    </w:lvl>
    <w:lvl w:ilvl="2" w:tplc="0413001B" w:tentative="1">
      <w:start w:val="1"/>
      <w:numFmt w:val="lowerRoman"/>
      <w:lvlText w:val="%3."/>
      <w:lvlJc w:val="right"/>
      <w:pPr>
        <w:ind w:left="2380" w:hanging="180"/>
      </w:pPr>
    </w:lvl>
    <w:lvl w:ilvl="3" w:tplc="0413000F" w:tentative="1">
      <w:start w:val="1"/>
      <w:numFmt w:val="decimal"/>
      <w:lvlText w:val="%4."/>
      <w:lvlJc w:val="left"/>
      <w:pPr>
        <w:ind w:left="3100" w:hanging="360"/>
      </w:pPr>
    </w:lvl>
    <w:lvl w:ilvl="4" w:tplc="04130019" w:tentative="1">
      <w:start w:val="1"/>
      <w:numFmt w:val="lowerLetter"/>
      <w:lvlText w:val="%5."/>
      <w:lvlJc w:val="left"/>
      <w:pPr>
        <w:ind w:left="3820" w:hanging="360"/>
      </w:pPr>
    </w:lvl>
    <w:lvl w:ilvl="5" w:tplc="0413001B" w:tentative="1">
      <w:start w:val="1"/>
      <w:numFmt w:val="lowerRoman"/>
      <w:lvlText w:val="%6."/>
      <w:lvlJc w:val="right"/>
      <w:pPr>
        <w:ind w:left="4540" w:hanging="180"/>
      </w:pPr>
    </w:lvl>
    <w:lvl w:ilvl="6" w:tplc="0413000F" w:tentative="1">
      <w:start w:val="1"/>
      <w:numFmt w:val="decimal"/>
      <w:lvlText w:val="%7."/>
      <w:lvlJc w:val="left"/>
      <w:pPr>
        <w:ind w:left="5260" w:hanging="360"/>
      </w:pPr>
    </w:lvl>
    <w:lvl w:ilvl="7" w:tplc="04130019" w:tentative="1">
      <w:start w:val="1"/>
      <w:numFmt w:val="lowerLetter"/>
      <w:lvlText w:val="%8."/>
      <w:lvlJc w:val="left"/>
      <w:pPr>
        <w:ind w:left="5980" w:hanging="360"/>
      </w:pPr>
    </w:lvl>
    <w:lvl w:ilvl="8" w:tplc="0413001B" w:tentative="1">
      <w:start w:val="1"/>
      <w:numFmt w:val="lowerRoman"/>
      <w:lvlText w:val="%9."/>
      <w:lvlJc w:val="right"/>
      <w:pPr>
        <w:ind w:left="6700" w:hanging="180"/>
      </w:pPr>
    </w:lvl>
  </w:abstractNum>
  <w:abstractNum w:abstractNumId="10" w15:restartNumberingAfterBreak="0">
    <w:nsid w:val="2437168D"/>
    <w:multiLevelType w:val="hybridMultilevel"/>
    <w:tmpl w:val="F2C4F93C"/>
    <w:lvl w:ilvl="0" w:tplc="04130001">
      <w:start w:val="1"/>
      <w:numFmt w:val="bullet"/>
      <w:lvlText w:val=""/>
      <w:lvlJc w:val="left"/>
      <w:pPr>
        <w:ind w:left="940" w:hanging="360"/>
      </w:pPr>
      <w:rPr>
        <w:rFonts w:ascii="Symbol" w:hAnsi="Symbol" w:hint="default"/>
      </w:rPr>
    </w:lvl>
    <w:lvl w:ilvl="1" w:tplc="04130003" w:tentative="1">
      <w:start w:val="1"/>
      <w:numFmt w:val="bullet"/>
      <w:lvlText w:val="o"/>
      <w:lvlJc w:val="left"/>
      <w:pPr>
        <w:ind w:left="1660" w:hanging="360"/>
      </w:pPr>
      <w:rPr>
        <w:rFonts w:ascii="Courier New" w:hAnsi="Courier New" w:cs="Courier New" w:hint="default"/>
      </w:rPr>
    </w:lvl>
    <w:lvl w:ilvl="2" w:tplc="04130005" w:tentative="1">
      <w:start w:val="1"/>
      <w:numFmt w:val="bullet"/>
      <w:lvlText w:val=""/>
      <w:lvlJc w:val="left"/>
      <w:pPr>
        <w:ind w:left="2380" w:hanging="360"/>
      </w:pPr>
      <w:rPr>
        <w:rFonts w:ascii="Wingdings" w:hAnsi="Wingdings" w:hint="default"/>
      </w:rPr>
    </w:lvl>
    <w:lvl w:ilvl="3" w:tplc="04130001" w:tentative="1">
      <w:start w:val="1"/>
      <w:numFmt w:val="bullet"/>
      <w:lvlText w:val=""/>
      <w:lvlJc w:val="left"/>
      <w:pPr>
        <w:ind w:left="3100" w:hanging="360"/>
      </w:pPr>
      <w:rPr>
        <w:rFonts w:ascii="Symbol" w:hAnsi="Symbol" w:hint="default"/>
      </w:rPr>
    </w:lvl>
    <w:lvl w:ilvl="4" w:tplc="04130003" w:tentative="1">
      <w:start w:val="1"/>
      <w:numFmt w:val="bullet"/>
      <w:lvlText w:val="o"/>
      <w:lvlJc w:val="left"/>
      <w:pPr>
        <w:ind w:left="3820" w:hanging="360"/>
      </w:pPr>
      <w:rPr>
        <w:rFonts w:ascii="Courier New" w:hAnsi="Courier New" w:cs="Courier New" w:hint="default"/>
      </w:rPr>
    </w:lvl>
    <w:lvl w:ilvl="5" w:tplc="04130005" w:tentative="1">
      <w:start w:val="1"/>
      <w:numFmt w:val="bullet"/>
      <w:lvlText w:val=""/>
      <w:lvlJc w:val="left"/>
      <w:pPr>
        <w:ind w:left="4540" w:hanging="360"/>
      </w:pPr>
      <w:rPr>
        <w:rFonts w:ascii="Wingdings" w:hAnsi="Wingdings" w:hint="default"/>
      </w:rPr>
    </w:lvl>
    <w:lvl w:ilvl="6" w:tplc="04130001" w:tentative="1">
      <w:start w:val="1"/>
      <w:numFmt w:val="bullet"/>
      <w:lvlText w:val=""/>
      <w:lvlJc w:val="left"/>
      <w:pPr>
        <w:ind w:left="5260" w:hanging="360"/>
      </w:pPr>
      <w:rPr>
        <w:rFonts w:ascii="Symbol" w:hAnsi="Symbol" w:hint="default"/>
      </w:rPr>
    </w:lvl>
    <w:lvl w:ilvl="7" w:tplc="04130003" w:tentative="1">
      <w:start w:val="1"/>
      <w:numFmt w:val="bullet"/>
      <w:lvlText w:val="o"/>
      <w:lvlJc w:val="left"/>
      <w:pPr>
        <w:ind w:left="5980" w:hanging="360"/>
      </w:pPr>
      <w:rPr>
        <w:rFonts w:ascii="Courier New" w:hAnsi="Courier New" w:cs="Courier New" w:hint="default"/>
      </w:rPr>
    </w:lvl>
    <w:lvl w:ilvl="8" w:tplc="04130005" w:tentative="1">
      <w:start w:val="1"/>
      <w:numFmt w:val="bullet"/>
      <w:lvlText w:val=""/>
      <w:lvlJc w:val="left"/>
      <w:pPr>
        <w:ind w:left="6700" w:hanging="360"/>
      </w:pPr>
      <w:rPr>
        <w:rFonts w:ascii="Wingdings" w:hAnsi="Wingdings" w:hint="default"/>
      </w:rPr>
    </w:lvl>
  </w:abstractNum>
  <w:abstractNum w:abstractNumId="11" w15:restartNumberingAfterBreak="0">
    <w:nsid w:val="244C2A22"/>
    <w:multiLevelType w:val="multilevel"/>
    <w:tmpl w:val="4D088A12"/>
    <w:lvl w:ilvl="0">
      <w:start w:val="2"/>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2" w15:restartNumberingAfterBreak="0">
    <w:nsid w:val="28D935EA"/>
    <w:multiLevelType w:val="hybridMultilevel"/>
    <w:tmpl w:val="FB1AC68C"/>
    <w:lvl w:ilvl="0" w:tplc="57A030A8">
      <w:start w:val="1"/>
      <w:numFmt w:val="decimal"/>
      <w:lvlText w:val="%1."/>
      <w:lvlJc w:val="left"/>
      <w:pPr>
        <w:ind w:left="1211" w:hanging="360"/>
      </w:pPr>
      <w:rPr>
        <w:rFonts w:hint="default"/>
      </w:rPr>
    </w:lvl>
    <w:lvl w:ilvl="1" w:tplc="300A0019" w:tentative="1">
      <w:start w:val="1"/>
      <w:numFmt w:val="lowerLetter"/>
      <w:lvlText w:val="%2."/>
      <w:lvlJc w:val="left"/>
      <w:pPr>
        <w:ind w:left="1931" w:hanging="360"/>
      </w:pPr>
    </w:lvl>
    <w:lvl w:ilvl="2" w:tplc="300A001B" w:tentative="1">
      <w:start w:val="1"/>
      <w:numFmt w:val="lowerRoman"/>
      <w:lvlText w:val="%3."/>
      <w:lvlJc w:val="right"/>
      <w:pPr>
        <w:ind w:left="2651" w:hanging="180"/>
      </w:pPr>
    </w:lvl>
    <w:lvl w:ilvl="3" w:tplc="300A000F" w:tentative="1">
      <w:start w:val="1"/>
      <w:numFmt w:val="decimal"/>
      <w:lvlText w:val="%4."/>
      <w:lvlJc w:val="left"/>
      <w:pPr>
        <w:ind w:left="3371" w:hanging="360"/>
      </w:pPr>
    </w:lvl>
    <w:lvl w:ilvl="4" w:tplc="300A0019" w:tentative="1">
      <w:start w:val="1"/>
      <w:numFmt w:val="lowerLetter"/>
      <w:lvlText w:val="%5."/>
      <w:lvlJc w:val="left"/>
      <w:pPr>
        <w:ind w:left="4091" w:hanging="360"/>
      </w:pPr>
    </w:lvl>
    <w:lvl w:ilvl="5" w:tplc="300A001B" w:tentative="1">
      <w:start w:val="1"/>
      <w:numFmt w:val="lowerRoman"/>
      <w:lvlText w:val="%6."/>
      <w:lvlJc w:val="right"/>
      <w:pPr>
        <w:ind w:left="4811" w:hanging="180"/>
      </w:pPr>
    </w:lvl>
    <w:lvl w:ilvl="6" w:tplc="300A000F" w:tentative="1">
      <w:start w:val="1"/>
      <w:numFmt w:val="decimal"/>
      <w:lvlText w:val="%7."/>
      <w:lvlJc w:val="left"/>
      <w:pPr>
        <w:ind w:left="5531" w:hanging="360"/>
      </w:pPr>
    </w:lvl>
    <w:lvl w:ilvl="7" w:tplc="300A0019" w:tentative="1">
      <w:start w:val="1"/>
      <w:numFmt w:val="lowerLetter"/>
      <w:lvlText w:val="%8."/>
      <w:lvlJc w:val="left"/>
      <w:pPr>
        <w:ind w:left="6251" w:hanging="360"/>
      </w:pPr>
    </w:lvl>
    <w:lvl w:ilvl="8" w:tplc="300A001B" w:tentative="1">
      <w:start w:val="1"/>
      <w:numFmt w:val="lowerRoman"/>
      <w:lvlText w:val="%9."/>
      <w:lvlJc w:val="right"/>
      <w:pPr>
        <w:ind w:left="6971" w:hanging="180"/>
      </w:pPr>
    </w:lvl>
  </w:abstractNum>
  <w:abstractNum w:abstractNumId="13" w15:restartNumberingAfterBreak="0">
    <w:nsid w:val="2D653576"/>
    <w:multiLevelType w:val="hybridMultilevel"/>
    <w:tmpl w:val="596AB000"/>
    <w:lvl w:ilvl="0" w:tplc="69FA37C8">
      <w:numFmt w:val="bullet"/>
      <w:lvlText w:val=""/>
      <w:lvlJc w:val="left"/>
      <w:pPr>
        <w:ind w:left="821" w:hanging="721"/>
      </w:pPr>
      <w:rPr>
        <w:rFonts w:hint="default"/>
        <w:w w:val="100"/>
        <w:lang w:val="en-US" w:eastAsia="en-US" w:bidi="ar-SA"/>
      </w:rPr>
    </w:lvl>
    <w:lvl w:ilvl="1" w:tplc="3CDE9F6E">
      <w:numFmt w:val="bullet"/>
      <w:lvlText w:val="•"/>
      <w:lvlJc w:val="left"/>
      <w:pPr>
        <w:ind w:left="1716" w:hanging="721"/>
      </w:pPr>
      <w:rPr>
        <w:rFonts w:hint="default"/>
        <w:lang w:val="en-US" w:eastAsia="en-US" w:bidi="ar-SA"/>
      </w:rPr>
    </w:lvl>
    <w:lvl w:ilvl="2" w:tplc="BE94D80A">
      <w:numFmt w:val="bullet"/>
      <w:lvlText w:val="•"/>
      <w:lvlJc w:val="left"/>
      <w:pPr>
        <w:ind w:left="2612" w:hanging="721"/>
      </w:pPr>
      <w:rPr>
        <w:rFonts w:hint="default"/>
        <w:lang w:val="en-US" w:eastAsia="en-US" w:bidi="ar-SA"/>
      </w:rPr>
    </w:lvl>
    <w:lvl w:ilvl="3" w:tplc="98A212B6">
      <w:numFmt w:val="bullet"/>
      <w:lvlText w:val="•"/>
      <w:lvlJc w:val="left"/>
      <w:pPr>
        <w:ind w:left="3508" w:hanging="721"/>
      </w:pPr>
      <w:rPr>
        <w:rFonts w:hint="default"/>
        <w:lang w:val="en-US" w:eastAsia="en-US" w:bidi="ar-SA"/>
      </w:rPr>
    </w:lvl>
    <w:lvl w:ilvl="4" w:tplc="1FF2FF50">
      <w:numFmt w:val="bullet"/>
      <w:lvlText w:val="•"/>
      <w:lvlJc w:val="left"/>
      <w:pPr>
        <w:ind w:left="4404" w:hanging="721"/>
      </w:pPr>
      <w:rPr>
        <w:rFonts w:hint="default"/>
        <w:lang w:val="en-US" w:eastAsia="en-US" w:bidi="ar-SA"/>
      </w:rPr>
    </w:lvl>
    <w:lvl w:ilvl="5" w:tplc="4C9A04E8">
      <w:numFmt w:val="bullet"/>
      <w:lvlText w:val="•"/>
      <w:lvlJc w:val="left"/>
      <w:pPr>
        <w:ind w:left="5300" w:hanging="721"/>
      </w:pPr>
      <w:rPr>
        <w:rFonts w:hint="default"/>
        <w:lang w:val="en-US" w:eastAsia="en-US" w:bidi="ar-SA"/>
      </w:rPr>
    </w:lvl>
    <w:lvl w:ilvl="6" w:tplc="A470C9AA">
      <w:numFmt w:val="bullet"/>
      <w:lvlText w:val="•"/>
      <w:lvlJc w:val="left"/>
      <w:pPr>
        <w:ind w:left="6196" w:hanging="721"/>
      </w:pPr>
      <w:rPr>
        <w:rFonts w:hint="default"/>
        <w:lang w:val="en-US" w:eastAsia="en-US" w:bidi="ar-SA"/>
      </w:rPr>
    </w:lvl>
    <w:lvl w:ilvl="7" w:tplc="F56E2E80">
      <w:numFmt w:val="bullet"/>
      <w:lvlText w:val="•"/>
      <w:lvlJc w:val="left"/>
      <w:pPr>
        <w:ind w:left="7092" w:hanging="721"/>
      </w:pPr>
      <w:rPr>
        <w:rFonts w:hint="default"/>
        <w:lang w:val="en-US" w:eastAsia="en-US" w:bidi="ar-SA"/>
      </w:rPr>
    </w:lvl>
    <w:lvl w:ilvl="8" w:tplc="3FCA9254">
      <w:numFmt w:val="bullet"/>
      <w:lvlText w:val="•"/>
      <w:lvlJc w:val="left"/>
      <w:pPr>
        <w:ind w:left="7988" w:hanging="721"/>
      </w:pPr>
      <w:rPr>
        <w:rFonts w:hint="default"/>
        <w:lang w:val="en-US" w:eastAsia="en-US" w:bidi="ar-SA"/>
      </w:rPr>
    </w:lvl>
  </w:abstractNum>
  <w:abstractNum w:abstractNumId="14" w15:restartNumberingAfterBreak="0">
    <w:nsid w:val="2FBB56F0"/>
    <w:multiLevelType w:val="hybridMultilevel"/>
    <w:tmpl w:val="0DE0BF70"/>
    <w:lvl w:ilvl="0" w:tplc="04130001">
      <w:start w:val="1"/>
      <w:numFmt w:val="bullet"/>
      <w:lvlText w:val=""/>
      <w:lvlJc w:val="left"/>
      <w:pPr>
        <w:ind w:left="940" w:hanging="360"/>
      </w:pPr>
      <w:rPr>
        <w:rFonts w:ascii="Symbol" w:hAnsi="Symbol" w:hint="default"/>
      </w:rPr>
    </w:lvl>
    <w:lvl w:ilvl="1" w:tplc="04130003">
      <w:start w:val="1"/>
      <w:numFmt w:val="bullet"/>
      <w:lvlText w:val="o"/>
      <w:lvlJc w:val="left"/>
      <w:pPr>
        <w:ind w:left="1660" w:hanging="360"/>
      </w:pPr>
      <w:rPr>
        <w:rFonts w:ascii="Courier New" w:hAnsi="Courier New" w:cs="Courier New" w:hint="default"/>
      </w:rPr>
    </w:lvl>
    <w:lvl w:ilvl="2" w:tplc="04130005" w:tentative="1">
      <w:start w:val="1"/>
      <w:numFmt w:val="bullet"/>
      <w:lvlText w:val=""/>
      <w:lvlJc w:val="left"/>
      <w:pPr>
        <w:ind w:left="2380" w:hanging="360"/>
      </w:pPr>
      <w:rPr>
        <w:rFonts w:ascii="Wingdings" w:hAnsi="Wingdings" w:hint="default"/>
      </w:rPr>
    </w:lvl>
    <w:lvl w:ilvl="3" w:tplc="04130001" w:tentative="1">
      <w:start w:val="1"/>
      <w:numFmt w:val="bullet"/>
      <w:lvlText w:val=""/>
      <w:lvlJc w:val="left"/>
      <w:pPr>
        <w:ind w:left="3100" w:hanging="360"/>
      </w:pPr>
      <w:rPr>
        <w:rFonts w:ascii="Symbol" w:hAnsi="Symbol" w:hint="default"/>
      </w:rPr>
    </w:lvl>
    <w:lvl w:ilvl="4" w:tplc="04130003" w:tentative="1">
      <w:start w:val="1"/>
      <w:numFmt w:val="bullet"/>
      <w:lvlText w:val="o"/>
      <w:lvlJc w:val="left"/>
      <w:pPr>
        <w:ind w:left="3820" w:hanging="360"/>
      </w:pPr>
      <w:rPr>
        <w:rFonts w:ascii="Courier New" w:hAnsi="Courier New" w:cs="Courier New" w:hint="default"/>
      </w:rPr>
    </w:lvl>
    <w:lvl w:ilvl="5" w:tplc="04130005" w:tentative="1">
      <w:start w:val="1"/>
      <w:numFmt w:val="bullet"/>
      <w:lvlText w:val=""/>
      <w:lvlJc w:val="left"/>
      <w:pPr>
        <w:ind w:left="4540" w:hanging="360"/>
      </w:pPr>
      <w:rPr>
        <w:rFonts w:ascii="Wingdings" w:hAnsi="Wingdings" w:hint="default"/>
      </w:rPr>
    </w:lvl>
    <w:lvl w:ilvl="6" w:tplc="04130001" w:tentative="1">
      <w:start w:val="1"/>
      <w:numFmt w:val="bullet"/>
      <w:lvlText w:val=""/>
      <w:lvlJc w:val="left"/>
      <w:pPr>
        <w:ind w:left="5260" w:hanging="360"/>
      </w:pPr>
      <w:rPr>
        <w:rFonts w:ascii="Symbol" w:hAnsi="Symbol" w:hint="default"/>
      </w:rPr>
    </w:lvl>
    <w:lvl w:ilvl="7" w:tplc="04130003" w:tentative="1">
      <w:start w:val="1"/>
      <w:numFmt w:val="bullet"/>
      <w:lvlText w:val="o"/>
      <w:lvlJc w:val="left"/>
      <w:pPr>
        <w:ind w:left="5980" w:hanging="360"/>
      </w:pPr>
      <w:rPr>
        <w:rFonts w:ascii="Courier New" w:hAnsi="Courier New" w:cs="Courier New" w:hint="default"/>
      </w:rPr>
    </w:lvl>
    <w:lvl w:ilvl="8" w:tplc="04130005" w:tentative="1">
      <w:start w:val="1"/>
      <w:numFmt w:val="bullet"/>
      <w:lvlText w:val=""/>
      <w:lvlJc w:val="left"/>
      <w:pPr>
        <w:ind w:left="6700" w:hanging="360"/>
      </w:pPr>
      <w:rPr>
        <w:rFonts w:ascii="Wingdings" w:hAnsi="Wingdings" w:hint="default"/>
      </w:rPr>
    </w:lvl>
  </w:abstractNum>
  <w:abstractNum w:abstractNumId="15" w15:restartNumberingAfterBreak="0">
    <w:nsid w:val="3251061F"/>
    <w:multiLevelType w:val="hybridMultilevel"/>
    <w:tmpl w:val="EDB843BE"/>
    <w:lvl w:ilvl="0" w:tplc="13EEEC40">
      <w:start w:val="1"/>
      <w:numFmt w:val="decimal"/>
      <w:lvlText w:val="%1."/>
      <w:lvlJc w:val="left"/>
      <w:pPr>
        <w:ind w:left="720" w:hanging="360"/>
      </w:pPr>
      <w:rPr>
        <w:rFonts w:ascii="Times New Roman" w:eastAsia="Times New Roman" w:hAnsi="Times New Roman" w:cs="Times New Roman" w:hint="default"/>
        <w:b/>
        <w:bCs/>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25468"/>
    <w:multiLevelType w:val="hybridMultilevel"/>
    <w:tmpl w:val="B56801AE"/>
    <w:lvl w:ilvl="0" w:tplc="7DBAACD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7E516B4"/>
    <w:multiLevelType w:val="hybridMultilevel"/>
    <w:tmpl w:val="61963C8C"/>
    <w:lvl w:ilvl="0" w:tplc="2B3AD5D4">
      <w:numFmt w:val="bullet"/>
      <w:lvlText w:val=""/>
      <w:lvlJc w:val="left"/>
      <w:pPr>
        <w:ind w:left="950" w:hanging="423"/>
      </w:pPr>
      <w:rPr>
        <w:rFonts w:ascii="Symbol" w:eastAsia="Symbol" w:hAnsi="Symbol" w:cs="Symbol" w:hint="default"/>
        <w:w w:val="100"/>
        <w:sz w:val="22"/>
        <w:szCs w:val="22"/>
        <w:lang w:val="en-US" w:eastAsia="en-US" w:bidi="ar-SA"/>
      </w:rPr>
    </w:lvl>
    <w:lvl w:ilvl="1" w:tplc="A70A9E6C">
      <w:numFmt w:val="bullet"/>
      <w:lvlText w:val="•"/>
      <w:lvlJc w:val="left"/>
      <w:pPr>
        <w:ind w:left="1842" w:hanging="423"/>
      </w:pPr>
      <w:rPr>
        <w:rFonts w:hint="default"/>
        <w:lang w:val="en-US" w:eastAsia="en-US" w:bidi="ar-SA"/>
      </w:rPr>
    </w:lvl>
    <w:lvl w:ilvl="2" w:tplc="25E2C7B4">
      <w:numFmt w:val="bullet"/>
      <w:lvlText w:val="•"/>
      <w:lvlJc w:val="left"/>
      <w:pPr>
        <w:ind w:left="2724" w:hanging="423"/>
      </w:pPr>
      <w:rPr>
        <w:rFonts w:hint="default"/>
        <w:lang w:val="en-US" w:eastAsia="en-US" w:bidi="ar-SA"/>
      </w:rPr>
    </w:lvl>
    <w:lvl w:ilvl="3" w:tplc="D70452D6">
      <w:numFmt w:val="bullet"/>
      <w:lvlText w:val="•"/>
      <w:lvlJc w:val="left"/>
      <w:pPr>
        <w:ind w:left="3606" w:hanging="423"/>
      </w:pPr>
      <w:rPr>
        <w:rFonts w:hint="default"/>
        <w:lang w:val="en-US" w:eastAsia="en-US" w:bidi="ar-SA"/>
      </w:rPr>
    </w:lvl>
    <w:lvl w:ilvl="4" w:tplc="32CACEA4">
      <w:numFmt w:val="bullet"/>
      <w:lvlText w:val="•"/>
      <w:lvlJc w:val="left"/>
      <w:pPr>
        <w:ind w:left="4488" w:hanging="423"/>
      </w:pPr>
      <w:rPr>
        <w:rFonts w:hint="default"/>
        <w:lang w:val="en-US" w:eastAsia="en-US" w:bidi="ar-SA"/>
      </w:rPr>
    </w:lvl>
    <w:lvl w:ilvl="5" w:tplc="E5D854BA">
      <w:numFmt w:val="bullet"/>
      <w:lvlText w:val="•"/>
      <w:lvlJc w:val="left"/>
      <w:pPr>
        <w:ind w:left="5370" w:hanging="423"/>
      </w:pPr>
      <w:rPr>
        <w:rFonts w:hint="default"/>
        <w:lang w:val="en-US" w:eastAsia="en-US" w:bidi="ar-SA"/>
      </w:rPr>
    </w:lvl>
    <w:lvl w:ilvl="6" w:tplc="D18ED1B8">
      <w:numFmt w:val="bullet"/>
      <w:lvlText w:val="•"/>
      <w:lvlJc w:val="left"/>
      <w:pPr>
        <w:ind w:left="6252" w:hanging="423"/>
      </w:pPr>
      <w:rPr>
        <w:rFonts w:hint="default"/>
        <w:lang w:val="en-US" w:eastAsia="en-US" w:bidi="ar-SA"/>
      </w:rPr>
    </w:lvl>
    <w:lvl w:ilvl="7" w:tplc="15E2E754">
      <w:numFmt w:val="bullet"/>
      <w:lvlText w:val="•"/>
      <w:lvlJc w:val="left"/>
      <w:pPr>
        <w:ind w:left="7134" w:hanging="423"/>
      </w:pPr>
      <w:rPr>
        <w:rFonts w:hint="default"/>
        <w:lang w:val="en-US" w:eastAsia="en-US" w:bidi="ar-SA"/>
      </w:rPr>
    </w:lvl>
    <w:lvl w:ilvl="8" w:tplc="055017A8">
      <w:numFmt w:val="bullet"/>
      <w:lvlText w:val="•"/>
      <w:lvlJc w:val="left"/>
      <w:pPr>
        <w:ind w:left="8016" w:hanging="423"/>
      </w:pPr>
      <w:rPr>
        <w:rFonts w:hint="default"/>
        <w:lang w:val="en-US" w:eastAsia="en-US" w:bidi="ar-SA"/>
      </w:rPr>
    </w:lvl>
  </w:abstractNum>
  <w:abstractNum w:abstractNumId="18" w15:restartNumberingAfterBreak="0">
    <w:nsid w:val="3AAE5DE4"/>
    <w:multiLevelType w:val="hybridMultilevel"/>
    <w:tmpl w:val="7B501F82"/>
    <w:lvl w:ilvl="0" w:tplc="E3442BCC">
      <w:start w:val="1"/>
      <w:numFmt w:val="decimal"/>
      <w:lvlText w:val="%1."/>
      <w:lvlJc w:val="left"/>
      <w:pPr>
        <w:ind w:left="580" w:hanging="360"/>
      </w:pPr>
      <w:rPr>
        <w:rFonts w:hint="default"/>
      </w:rPr>
    </w:lvl>
    <w:lvl w:ilvl="1" w:tplc="04130019">
      <w:start w:val="1"/>
      <w:numFmt w:val="lowerLetter"/>
      <w:lvlText w:val="%2."/>
      <w:lvlJc w:val="left"/>
      <w:pPr>
        <w:ind w:left="1300" w:hanging="360"/>
      </w:pPr>
    </w:lvl>
    <w:lvl w:ilvl="2" w:tplc="0413001B" w:tentative="1">
      <w:start w:val="1"/>
      <w:numFmt w:val="lowerRoman"/>
      <w:lvlText w:val="%3."/>
      <w:lvlJc w:val="right"/>
      <w:pPr>
        <w:ind w:left="2020" w:hanging="180"/>
      </w:pPr>
    </w:lvl>
    <w:lvl w:ilvl="3" w:tplc="0413000F" w:tentative="1">
      <w:start w:val="1"/>
      <w:numFmt w:val="decimal"/>
      <w:lvlText w:val="%4."/>
      <w:lvlJc w:val="left"/>
      <w:pPr>
        <w:ind w:left="2740" w:hanging="360"/>
      </w:pPr>
    </w:lvl>
    <w:lvl w:ilvl="4" w:tplc="04130019" w:tentative="1">
      <w:start w:val="1"/>
      <w:numFmt w:val="lowerLetter"/>
      <w:lvlText w:val="%5."/>
      <w:lvlJc w:val="left"/>
      <w:pPr>
        <w:ind w:left="3460" w:hanging="360"/>
      </w:pPr>
    </w:lvl>
    <w:lvl w:ilvl="5" w:tplc="0413001B" w:tentative="1">
      <w:start w:val="1"/>
      <w:numFmt w:val="lowerRoman"/>
      <w:lvlText w:val="%6."/>
      <w:lvlJc w:val="right"/>
      <w:pPr>
        <w:ind w:left="4180" w:hanging="180"/>
      </w:pPr>
    </w:lvl>
    <w:lvl w:ilvl="6" w:tplc="0413000F" w:tentative="1">
      <w:start w:val="1"/>
      <w:numFmt w:val="decimal"/>
      <w:lvlText w:val="%7."/>
      <w:lvlJc w:val="left"/>
      <w:pPr>
        <w:ind w:left="4900" w:hanging="360"/>
      </w:pPr>
    </w:lvl>
    <w:lvl w:ilvl="7" w:tplc="04130019" w:tentative="1">
      <w:start w:val="1"/>
      <w:numFmt w:val="lowerLetter"/>
      <w:lvlText w:val="%8."/>
      <w:lvlJc w:val="left"/>
      <w:pPr>
        <w:ind w:left="5620" w:hanging="360"/>
      </w:pPr>
    </w:lvl>
    <w:lvl w:ilvl="8" w:tplc="0413001B" w:tentative="1">
      <w:start w:val="1"/>
      <w:numFmt w:val="lowerRoman"/>
      <w:lvlText w:val="%9."/>
      <w:lvlJc w:val="right"/>
      <w:pPr>
        <w:ind w:left="6340" w:hanging="180"/>
      </w:pPr>
    </w:lvl>
  </w:abstractNum>
  <w:abstractNum w:abstractNumId="19" w15:restartNumberingAfterBreak="0">
    <w:nsid w:val="3FC34B72"/>
    <w:multiLevelType w:val="hybridMultilevel"/>
    <w:tmpl w:val="244496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10B0A08"/>
    <w:multiLevelType w:val="hybridMultilevel"/>
    <w:tmpl w:val="A086CF76"/>
    <w:lvl w:ilvl="0" w:tplc="04130001">
      <w:start w:val="1"/>
      <w:numFmt w:val="bullet"/>
      <w:lvlText w:val=""/>
      <w:lvlJc w:val="left"/>
      <w:pPr>
        <w:ind w:left="940" w:hanging="360"/>
      </w:pPr>
      <w:rPr>
        <w:rFonts w:ascii="Symbol" w:hAnsi="Symbol" w:hint="default"/>
      </w:rPr>
    </w:lvl>
    <w:lvl w:ilvl="1" w:tplc="04130003" w:tentative="1">
      <w:start w:val="1"/>
      <w:numFmt w:val="bullet"/>
      <w:lvlText w:val="o"/>
      <w:lvlJc w:val="left"/>
      <w:pPr>
        <w:ind w:left="1660" w:hanging="360"/>
      </w:pPr>
      <w:rPr>
        <w:rFonts w:ascii="Courier New" w:hAnsi="Courier New" w:cs="Courier New" w:hint="default"/>
      </w:rPr>
    </w:lvl>
    <w:lvl w:ilvl="2" w:tplc="04130005" w:tentative="1">
      <w:start w:val="1"/>
      <w:numFmt w:val="bullet"/>
      <w:lvlText w:val=""/>
      <w:lvlJc w:val="left"/>
      <w:pPr>
        <w:ind w:left="2380" w:hanging="360"/>
      </w:pPr>
      <w:rPr>
        <w:rFonts w:ascii="Wingdings" w:hAnsi="Wingdings" w:hint="default"/>
      </w:rPr>
    </w:lvl>
    <w:lvl w:ilvl="3" w:tplc="04130001" w:tentative="1">
      <w:start w:val="1"/>
      <w:numFmt w:val="bullet"/>
      <w:lvlText w:val=""/>
      <w:lvlJc w:val="left"/>
      <w:pPr>
        <w:ind w:left="3100" w:hanging="360"/>
      </w:pPr>
      <w:rPr>
        <w:rFonts w:ascii="Symbol" w:hAnsi="Symbol" w:hint="default"/>
      </w:rPr>
    </w:lvl>
    <w:lvl w:ilvl="4" w:tplc="04130003" w:tentative="1">
      <w:start w:val="1"/>
      <w:numFmt w:val="bullet"/>
      <w:lvlText w:val="o"/>
      <w:lvlJc w:val="left"/>
      <w:pPr>
        <w:ind w:left="3820" w:hanging="360"/>
      </w:pPr>
      <w:rPr>
        <w:rFonts w:ascii="Courier New" w:hAnsi="Courier New" w:cs="Courier New" w:hint="default"/>
      </w:rPr>
    </w:lvl>
    <w:lvl w:ilvl="5" w:tplc="04130005" w:tentative="1">
      <w:start w:val="1"/>
      <w:numFmt w:val="bullet"/>
      <w:lvlText w:val=""/>
      <w:lvlJc w:val="left"/>
      <w:pPr>
        <w:ind w:left="4540" w:hanging="360"/>
      </w:pPr>
      <w:rPr>
        <w:rFonts w:ascii="Wingdings" w:hAnsi="Wingdings" w:hint="default"/>
      </w:rPr>
    </w:lvl>
    <w:lvl w:ilvl="6" w:tplc="04130001" w:tentative="1">
      <w:start w:val="1"/>
      <w:numFmt w:val="bullet"/>
      <w:lvlText w:val=""/>
      <w:lvlJc w:val="left"/>
      <w:pPr>
        <w:ind w:left="5260" w:hanging="360"/>
      </w:pPr>
      <w:rPr>
        <w:rFonts w:ascii="Symbol" w:hAnsi="Symbol" w:hint="default"/>
      </w:rPr>
    </w:lvl>
    <w:lvl w:ilvl="7" w:tplc="04130003" w:tentative="1">
      <w:start w:val="1"/>
      <w:numFmt w:val="bullet"/>
      <w:lvlText w:val="o"/>
      <w:lvlJc w:val="left"/>
      <w:pPr>
        <w:ind w:left="5980" w:hanging="360"/>
      </w:pPr>
      <w:rPr>
        <w:rFonts w:ascii="Courier New" w:hAnsi="Courier New" w:cs="Courier New" w:hint="default"/>
      </w:rPr>
    </w:lvl>
    <w:lvl w:ilvl="8" w:tplc="04130005" w:tentative="1">
      <w:start w:val="1"/>
      <w:numFmt w:val="bullet"/>
      <w:lvlText w:val=""/>
      <w:lvlJc w:val="left"/>
      <w:pPr>
        <w:ind w:left="6700" w:hanging="360"/>
      </w:pPr>
      <w:rPr>
        <w:rFonts w:ascii="Wingdings" w:hAnsi="Wingdings" w:hint="default"/>
      </w:rPr>
    </w:lvl>
  </w:abstractNum>
  <w:abstractNum w:abstractNumId="21" w15:restartNumberingAfterBreak="0">
    <w:nsid w:val="44A65814"/>
    <w:multiLevelType w:val="hybridMultilevel"/>
    <w:tmpl w:val="630EA2D0"/>
    <w:lvl w:ilvl="0" w:tplc="84AAE2C6">
      <w:start w:val="1"/>
      <w:numFmt w:val="upperLetter"/>
      <w:lvlText w:val="%1."/>
      <w:lvlJc w:val="left"/>
      <w:pPr>
        <w:ind w:left="460" w:hanging="361"/>
      </w:pPr>
      <w:rPr>
        <w:rFonts w:hint="default"/>
        <w:b/>
        <w:bCs/>
        <w:spacing w:val="-1"/>
        <w:w w:val="99"/>
        <w:lang w:val="en-US" w:eastAsia="en-US" w:bidi="ar-SA"/>
      </w:rPr>
    </w:lvl>
    <w:lvl w:ilvl="1" w:tplc="654ED524">
      <w:numFmt w:val="bullet"/>
      <w:lvlText w:val="•"/>
      <w:lvlJc w:val="left"/>
      <w:pPr>
        <w:ind w:left="1392" w:hanging="361"/>
      </w:pPr>
      <w:rPr>
        <w:rFonts w:hint="default"/>
        <w:lang w:val="en-US" w:eastAsia="en-US" w:bidi="ar-SA"/>
      </w:rPr>
    </w:lvl>
    <w:lvl w:ilvl="2" w:tplc="4DC4AA6A">
      <w:numFmt w:val="bullet"/>
      <w:lvlText w:val="•"/>
      <w:lvlJc w:val="left"/>
      <w:pPr>
        <w:ind w:left="2324" w:hanging="361"/>
      </w:pPr>
      <w:rPr>
        <w:rFonts w:hint="default"/>
        <w:lang w:val="en-US" w:eastAsia="en-US" w:bidi="ar-SA"/>
      </w:rPr>
    </w:lvl>
    <w:lvl w:ilvl="3" w:tplc="50789492">
      <w:numFmt w:val="bullet"/>
      <w:lvlText w:val="•"/>
      <w:lvlJc w:val="left"/>
      <w:pPr>
        <w:ind w:left="3256" w:hanging="361"/>
      </w:pPr>
      <w:rPr>
        <w:rFonts w:hint="default"/>
        <w:lang w:val="en-US" w:eastAsia="en-US" w:bidi="ar-SA"/>
      </w:rPr>
    </w:lvl>
    <w:lvl w:ilvl="4" w:tplc="3BA8253E">
      <w:numFmt w:val="bullet"/>
      <w:lvlText w:val="•"/>
      <w:lvlJc w:val="left"/>
      <w:pPr>
        <w:ind w:left="4188" w:hanging="361"/>
      </w:pPr>
      <w:rPr>
        <w:rFonts w:hint="default"/>
        <w:lang w:val="en-US" w:eastAsia="en-US" w:bidi="ar-SA"/>
      </w:rPr>
    </w:lvl>
    <w:lvl w:ilvl="5" w:tplc="120232E4">
      <w:numFmt w:val="bullet"/>
      <w:lvlText w:val="•"/>
      <w:lvlJc w:val="left"/>
      <w:pPr>
        <w:ind w:left="5120" w:hanging="361"/>
      </w:pPr>
      <w:rPr>
        <w:rFonts w:hint="default"/>
        <w:lang w:val="en-US" w:eastAsia="en-US" w:bidi="ar-SA"/>
      </w:rPr>
    </w:lvl>
    <w:lvl w:ilvl="6" w:tplc="CE82FDBA">
      <w:numFmt w:val="bullet"/>
      <w:lvlText w:val="•"/>
      <w:lvlJc w:val="left"/>
      <w:pPr>
        <w:ind w:left="6052" w:hanging="361"/>
      </w:pPr>
      <w:rPr>
        <w:rFonts w:hint="default"/>
        <w:lang w:val="en-US" w:eastAsia="en-US" w:bidi="ar-SA"/>
      </w:rPr>
    </w:lvl>
    <w:lvl w:ilvl="7" w:tplc="5BDEEE08">
      <w:numFmt w:val="bullet"/>
      <w:lvlText w:val="•"/>
      <w:lvlJc w:val="left"/>
      <w:pPr>
        <w:ind w:left="6984" w:hanging="361"/>
      </w:pPr>
      <w:rPr>
        <w:rFonts w:hint="default"/>
        <w:lang w:val="en-US" w:eastAsia="en-US" w:bidi="ar-SA"/>
      </w:rPr>
    </w:lvl>
    <w:lvl w:ilvl="8" w:tplc="6BB0A0F0">
      <w:numFmt w:val="bullet"/>
      <w:lvlText w:val="•"/>
      <w:lvlJc w:val="left"/>
      <w:pPr>
        <w:ind w:left="7916" w:hanging="361"/>
      </w:pPr>
      <w:rPr>
        <w:rFonts w:hint="default"/>
        <w:lang w:val="en-US" w:eastAsia="en-US" w:bidi="ar-SA"/>
      </w:rPr>
    </w:lvl>
  </w:abstractNum>
  <w:abstractNum w:abstractNumId="22" w15:restartNumberingAfterBreak="0">
    <w:nsid w:val="491D19CC"/>
    <w:multiLevelType w:val="hybridMultilevel"/>
    <w:tmpl w:val="D67857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C2C0A92"/>
    <w:multiLevelType w:val="hybridMultilevel"/>
    <w:tmpl w:val="7752F568"/>
    <w:lvl w:ilvl="0" w:tplc="1A848608">
      <w:numFmt w:val="bullet"/>
      <w:lvlText w:val=""/>
      <w:lvlJc w:val="left"/>
      <w:pPr>
        <w:ind w:left="1070" w:hanging="423"/>
      </w:pPr>
      <w:rPr>
        <w:rFonts w:ascii="Symbol" w:eastAsia="Symbol" w:hAnsi="Symbol" w:cs="Symbol" w:hint="default"/>
        <w:w w:val="100"/>
        <w:sz w:val="22"/>
        <w:szCs w:val="22"/>
        <w:lang w:val="en-US" w:eastAsia="en-US" w:bidi="ar-SA"/>
      </w:rPr>
    </w:lvl>
    <w:lvl w:ilvl="1" w:tplc="6F7A297A">
      <w:numFmt w:val="bullet"/>
      <w:lvlText w:val="•"/>
      <w:lvlJc w:val="left"/>
      <w:pPr>
        <w:ind w:left="1952" w:hanging="423"/>
      </w:pPr>
      <w:rPr>
        <w:rFonts w:hint="default"/>
        <w:lang w:val="en-US" w:eastAsia="en-US" w:bidi="ar-SA"/>
      </w:rPr>
    </w:lvl>
    <w:lvl w:ilvl="2" w:tplc="A38EFFA0">
      <w:numFmt w:val="bullet"/>
      <w:lvlText w:val="•"/>
      <w:lvlJc w:val="left"/>
      <w:pPr>
        <w:ind w:left="2824" w:hanging="423"/>
      </w:pPr>
      <w:rPr>
        <w:rFonts w:hint="default"/>
        <w:lang w:val="en-US" w:eastAsia="en-US" w:bidi="ar-SA"/>
      </w:rPr>
    </w:lvl>
    <w:lvl w:ilvl="3" w:tplc="3B4AF76A">
      <w:numFmt w:val="bullet"/>
      <w:lvlText w:val="•"/>
      <w:lvlJc w:val="left"/>
      <w:pPr>
        <w:ind w:left="3696" w:hanging="423"/>
      </w:pPr>
      <w:rPr>
        <w:rFonts w:hint="default"/>
        <w:lang w:val="en-US" w:eastAsia="en-US" w:bidi="ar-SA"/>
      </w:rPr>
    </w:lvl>
    <w:lvl w:ilvl="4" w:tplc="64DA6AEE">
      <w:numFmt w:val="bullet"/>
      <w:lvlText w:val="•"/>
      <w:lvlJc w:val="left"/>
      <w:pPr>
        <w:ind w:left="4568" w:hanging="423"/>
      </w:pPr>
      <w:rPr>
        <w:rFonts w:hint="default"/>
        <w:lang w:val="en-US" w:eastAsia="en-US" w:bidi="ar-SA"/>
      </w:rPr>
    </w:lvl>
    <w:lvl w:ilvl="5" w:tplc="B35686FA">
      <w:numFmt w:val="bullet"/>
      <w:lvlText w:val="•"/>
      <w:lvlJc w:val="left"/>
      <w:pPr>
        <w:ind w:left="5440" w:hanging="423"/>
      </w:pPr>
      <w:rPr>
        <w:rFonts w:hint="default"/>
        <w:lang w:val="en-US" w:eastAsia="en-US" w:bidi="ar-SA"/>
      </w:rPr>
    </w:lvl>
    <w:lvl w:ilvl="6" w:tplc="C3842A2A">
      <w:numFmt w:val="bullet"/>
      <w:lvlText w:val="•"/>
      <w:lvlJc w:val="left"/>
      <w:pPr>
        <w:ind w:left="6312" w:hanging="423"/>
      </w:pPr>
      <w:rPr>
        <w:rFonts w:hint="default"/>
        <w:lang w:val="en-US" w:eastAsia="en-US" w:bidi="ar-SA"/>
      </w:rPr>
    </w:lvl>
    <w:lvl w:ilvl="7" w:tplc="0C14DCDA">
      <w:numFmt w:val="bullet"/>
      <w:lvlText w:val="•"/>
      <w:lvlJc w:val="left"/>
      <w:pPr>
        <w:ind w:left="7184" w:hanging="423"/>
      </w:pPr>
      <w:rPr>
        <w:rFonts w:hint="default"/>
        <w:lang w:val="en-US" w:eastAsia="en-US" w:bidi="ar-SA"/>
      </w:rPr>
    </w:lvl>
    <w:lvl w:ilvl="8" w:tplc="1820C260">
      <w:numFmt w:val="bullet"/>
      <w:lvlText w:val="•"/>
      <w:lvlJc w:val="left"/>
      <w:pPr>
        <w:ind w:left="8056" w:hanging="423"/>
      </w:pPr>
      <w:rPr>
        <w:rFonts w:hint="default"/>
        <w:lang w:val="en-US" w:eastAsia="en-US" w:bidi="ar-SA"/>
      </w:rPr>
    </w:lvl>
  </w:abstractNum>
  <w:abstractNum w:abstractNumId="24" w15:restartNumberingAfterBreak="0">
    <w:nsid w:val="5AE7170A"/>
    <w:multiLevelType w:val="hybridMultilevel"/>
    <w:tmpl w:val="25CED232"/>
    <w:lvl w:ilvl="0" w:tplc="300A0001">
      <w:start w:val="1"/>
      <w:numFmt w:val="bullet"/>
      <w:lvlText w:val=""/>
      <w:lvlJc w:val="left"/>
      <w:pPr>
        <w:ind w:left="940" w:hanging="360"/>
      </w:pPr>
      <w:rPr>
        <w:rFonts w:ascii="Symbol" w:hAnsi="Symbol" w:hint="default"/>
      </w:rPr>
    </w:lvl>
    <w:lvl w:ilvl="1" w:tplc="300A0003" w:tentative="1">
      <w:start w:val="1"/>
      <w:numFmt w:val="bullet"/>
      <w:lvlText w:val="o"/>
      <w:lvlJc w:val="left"/>
      <w:pPr>
        <w:ind w:left="1660" w:hanging="360"/>
      </w:pPr>
      <w:rPr>
        <w:rFonts w:ascii="Courier New" w:hAnsi="Courier New" w:cs="Courier New" w:hint="default"/>
      </w:rPr>
    </w:lvl>
    <w:lvl w:ilvl="2" w:tplc="300A0005" w:tentative="1">
      <w:start w:val="1"/>
      <w:numFmt w:val="bullet"/>
      <w:lvlText w:val=""/>
      <w:lvlJc w:val="left"/>
      <w:pPr>
        <w:ind w:left="2380" w:hanging="360"/>
      </w:pPr>
      <w:rPr>
        <w:rFonts w:ascii="Wingdings" w:hAnsi="Wingdings" w:hint="default"/>
      </w:rPr>
    </w:lvl>
    <w:lvl w:ilvl="3" w:tplc="300A0001" w:tentative="1">
      <w:start w:val="1"/>
      <w:numFmt w:val="bullet"/>
      <w:lvlText w:val=""/>
      <w:lvlJc w:val="left"/>
      <w:pPr>
        <w:ind w:left="3100" w:hanging="360"/>
      </w:pPr>
      <w:rPr>
        <w:rFonts w:ascii="Symbol" w:hAnsi="Symbol" w:hint="default"/>
      </w:rPr>
    </w:lvl>
    <w:lvl w:ilvl="4" w:tplc="300A0003" w:tentative="1">
      <w:start w:val="1"/>
      <w:numFmt w:val="bullet"/>
      <w:lvlText w:val="o"/>
      <w:lvlJc w:val="left"/>
      <w:pPr>
        <w:ind w:left="3820" w:hanging="360"/>
      </w:pPr>
      <w:rPr>
        <w:rFonts w:ascii="Courier New" w:hAnsi="Courier New" w:cs="Courier New" w:hint="default"/>
      </w:rPr>
    </w:lvl>
    <w:lvl w:ilvl="5" w:tplc="300A0005" w:tentative="1">
      <w:start w:val="1"/>
      <w:numFmt w:val="bullet"/>
      <w:lvlText w:val=""/>
      <w:lvlJc w:val="left"/>
      <w:pPr>
        <w:ind w:left="4540" w:hanging="360"/>
      </w:pPr>
      <w:rPr>
        <w:rFonts w:ascii="Wingdings" w:hAnsi="Wingdings" w:hint="default"/>
      </w:rPr>
    </w:lvl>
    <w:lvl w:ilvl="6" w:tplc="300A0001" w:tentative="1">
      <w:start w:val="1"/>
      <w:numFmt w:val="bullet"/>
      <w:lvlText w:val=""/>
      <w:lvlJc w:val="left"/>
      <w:pPr>
        <w:ind w:left="5260" w:hanging="360"/>
      </w:pPr>
      <w:rPr>
        <w:rFonts w:ascii="Symbol" w:hAnsi="Symbol" w:hint="default"/>
      </w:rPr>
    </w:lvl>
    <w:lvl w:ilvl="7" w:tplc="300A0003" w:tentative="1">
      <w:start w:val="1"/>
      <w:numFmt w:val="bullet"/>
      <w:lvlText w:val="o"/>
      <w:lvlJc w:val="left"/>
      <w:pPr>
        <w:ind w:left="5980" w:hanging="360"/>
      </w:pPr>
      <w:rPr>
        <w:rFonts w:ascii="Courier New" w:hAnsi="Courier New" w:cs="Courier New" w:hint="default"/>
      </w:rPr>
    </w:lvl>
    <w:lvl w:ilvl="8" w:tplc="300A0005" w:tentative="1">
      <w:start w:val="1"/>
      <w:numFmt w:val="bullet"/>
      <w:lvlText w:val=""/>
      <w:lvlJc w:val="left"/>
      <w:pPr>
        <w:ind w:left="6700" w:hanging="360"/>
      </w:pPr>
      <w:rPr>
        <w:rFonts w:ascii="Wingdings" w:hAnsi="Wingdings" w:hint="default"/>
      </w:rPr>
    </w:lvl>
  </w:abstractNum>
  <w:abstractNum w:abstractNumId="25" w15:restartNumberingAfterBreak="0">
    <w:nsid w:val="5CE16DD8"/>
    <w:multiLevelType w:val="hybridMultilevel"/>
    <w:tmpl w:val="EF3ED78C"/>
    <w:lvl w:ilvl="0" w:tplc="1F1600A2">
      <w:start w:val="1"/>
      <w:numFmt w:val="decimal"/>
      <w:lvlText w:val="%1."/>
      <w:lvlJc w:val="left"/>
      <w:pPr>
        <w:ind w:left="941" w:hanging="721"/>
      </w:pPr>
      <w:rPr>
        <w:rFonts w:ascii="Times New Roman" w:eastAsia="Times New Roman" w:hAnsi="Times New Roman" w:cs="Times New Roman" w:hint="default"/>
        <w:b/>
        <w:bCs/>
        <w:w w:val="100"/>
        <w:sz w:val="24"/>
        <w:szCs w:val="24"/>
        <w:lang w:val="en-US" w:eastAsia="en-US" w:bidi="ar-SA"/>
      </w:rPr>
    </w:lvl>
    <w:lvl w:ilvl="1" w:tplc="C78499B8">
      <w:start w:val="1"/>
      <w:numFmt w:val="lowerLetter"/>
      <w:lvlText w:val="%2)"/>
      <w:lvlJc w:val="left"/>
      <w:pPr>
        <w:ind w:left="1921" w:hanging="361"/>
      </w:pPr>
      <w:rPr>
        <w:rFonts w:ascii="Times New Roman" w:eastAsia="Times New Roman" w:hAnsi="Times New Roman" w:cs="Times New Roman" w:hint="default"/>
        <w:b w:val="0"/>
        <w:bCs w:val="0"/>
        <w:spacing w:val="-3"/>
        <w:w w:val="100"/>
        <w:sz w:val="22"/>
        <w:szCs w:val="22"/>
        <w:lang w:val="en-US" w:eastAsia="en-US" w:bidi="ar-SA"/>
      </w:rPr>
    </w:lvl>
    <w:lvl w:ilvl="2" w:tplc="53D80C9E">
      <w:numFmt w:val="bullet"/>
      <w:lvlText w:val="•"/>
      <w:lvlJc w:val="left"/>
      <w:pPr>
        <w:ind w:left="2712" w:hanging="361"/>
      </w:pPr>
      <w:rPr>
        <w:rFonts w:hint="default"/>
        <w:lang w:val="en-US" w:eastAsia="en-US" w:bidi="ar-SA"/>
      </w:rPr>
    </w:lvl>
    <w:lvl w:ilvl="3" w:tplc="6D3AE866">
      <w:numFmt w:val="bullet"/>
      <w:lvlText w:val="•"/>
      <w:lvlJc w:val="left"/>
      <w:pPr>
        <w:ind w:left="3598" w:hanging="361"/>
      </w:pPr>
      <w:rPr>
        <w:rFonts w:hint="default"/>
        <w:lang w:val="en-US" w:eastAsia="en-US" w:bidi="ar-SA"/>
      </w:rPr>
    </w:lvl>
    <w:lvl w:ilvl="4" w:tplc="58589EC2">
      <w:numFmt w:val="bullet"/>
      <w:lvlText w:val="•"/>
      <w:lvlJc w:val="left"/>
      <w:pPr>
        <w:ind w:left="4484" w:hanging="361"/>
      </w:pPr>
      <w:rPr>
        <w:rFonts w:hint="default"/>
        <w:lang w:val="en-US" w:eastAsia="en-US" w:bidi="ar-SA"/>
      </w:rPr>
    </w:lvl>
    <w:lvl w:ilvl="5" w:tplc="F2901B62">
      <w:numFmt w:val="bullet"/>
      <w:lvlText w:val="•"/>
      <w:lvlJc w:val="left"/>
      <w:pPr>
        <w:ind w:left="5370" w:hanging="361"/>
      </w:pPr>
      <w:rPr>
        <w:rFonts w:hint="default"/>
        <w:lang w:val="en-US" w:eastAsia="en-US" w:bidi="ar-SA"/>
      </w:rPr>
    </w:lvl>
    <w:lvl w:ilvl="6" w:tplc="F2DA58F8">
      <w:numFmt w:val="bullet"/>
      <w:lvlText w:val="•"/>
      <w:lvlJc w:val="left"/>
      <w:pPr>
        <w:ind w:left="6256" w:hanging="361"/>
      </w:pPr>
      <w:rPr>
        <w:rFonts w:hint="default"/>
        <w:lang w:val="en-US" w:eastAsia="en-US" w:bidi="ar-SA"/>
      </w:rPr>
    </w:lvl>
    <w:lvl w:ilvl="7" w:tplc="9BF0DD50">
      <w:numFmt w:val="bullet"/>
      <w:lvlText w:val="•"/>
      <w:lvlJc w:val="left"/>
      <w:pPr>
        <w:ind w:left="7142" w:hanging="361"/>
      </w:pPr>
      <w:rPr>
        <w:rFonts w:hint="default"/>
        <w:lang w:val="en-US" w:eastAsia="en-US" w:bidi="ar-SA"/>
      </w:rPr>
    </w:lvl>
    <w:lvl w:ilvl="8" w:tplc="08283F5E">
      <w:numFmt w:val="bullet"/>
      <w:lvlText w:val="•"/>
      <w:lvlJc w:val="left"/>
      <w:pPr>
        <w:ind w:left="8028" w:hanging="361"/>
      </w:pPr>
      <w:rPr>
        <w:rFonts w:hint="default"/>
        <w:lang w:val="en-US" w:eastAsia="en-US" w:bidi="ar-SA"/>
      </w:rPr>
    </w:lvl>
  </w:abstractNum>
  <w:abstractNum w:abstractNumId="26" w15:restartNumberingAfterBreak="0">
    <w:nsid w:val="61A65FD7"/>
    <w:multiLevelType w:val="hybridMultilevel"/>
    <w:tmpl w:val="B5C00366"/>
    <w:lvl w:ilvl="0" w:tplc="6BC49A3E">
      <w:start w:val="14"/>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7" w15:restartNumberingAfterBreak="0">
    <w:nsid w:val="64DD4A84"/>
    <w:multiLevelType w:val="hybridMultilevel"/>
    <w:tmpl w:val="0088C9FA"/>
    <w:lvl w:ilvl="0" w:tplc="13EEEC40">
      <w:start w:val="1"/>
      <w:numFmt w:val="decimal"/>
      <w:lvlText w:val="%1."/>
      <w:lvlJc w:val="left"/>
      <w:pPr>
        <w:ind w:left="581" w:hanging="361"/>
        <w:jc w:val="right"/>
      </w:pPr>
      <w:rPr>
        <w:rFonts w:ascii="Times New Roman" w:eastAsia="Times New Roman" w:hAnsi="Times New Roman" w:cs="Times New Roman" w:hint="default"/>
        <w:b/>
        <w:bCs/>
        <w:w w:val="100"/>
        <w:sz w:val="22"/>
        <w:szCs w:val="22"/>
        <w:lang w:val="en-US" w:eastAsia="en-US" w:bidi="ar-SA"/>
      </w:rPr>
    </w:lvl>
    <w:lvl w:ilvl="1" w:tplc="17D83356">
      <w:numFmt w:val="bullet"/>
      <w:lvlText w:val="•"/>
      <w:lvlJc w:val="left"/>
      <w:pPr>
        <w:ind w:left="1466" w:hanging="361"/>
      </w:pPr>
      <w:rPr>
        <w:rFonts w:hint="default"/>
        <w:lang w:val="en-US" w:eastAsia="en-US" w:bidi="ar-SA"/>
      </w:rPr>
    </w:lvl>
    <w:lvl w:ilvl="2" w:tplc="EFBA38BC">
      <w:numFmt w:val="bullet"/>
      <w:lvlText w:val="•"/>
      <w:lvlJc w:val="left"/>
      <w:pPr>
        <w:ind w:left="2352" w:hanging="361"/>
      </w:pPr>
      <w:rPr>
        <w:rFonts w:hint="default"/>
        <w:lang w:val="en-US" w:eastAsia="en-US" w:bidi="ar-SA"/>
      </w:rPr>
    </w:lvl>
    <w:lvl w:ilvl="3" w:tplc="0EA8C35E">
      <w:numFmt w:val="bullet"/>
      <w:lvlText w:val="•"/>
      <w:lvlJc w:val="left"/>
      <w:pPr>
        <w:ind w:left="3238" w:hanging="361"/>
      </w:pPr>
      <w:rPr>
        <w:rFonts w:hint="default"/>
        <w:lang w:val="en-US" w:eastAsia="en-US" w:bidi="ar-SA"/>
      </w:rPr>
    </w:lvl>
    <w:lvl w:ilvl="4" w:tplc="632E696E">
      <w:numFmt w:val="bullet"/>
      <w:lvlText w:val="•"/>
      <w:lvlJc w:val="left"/>
      <w:pPr>
        <w:ind w:left="4124" w:hanging="361"/>
      </w:pPr>
      <w:rPr>
        <w:rFonts w:hint="default"/>
        <w:lang w:val="en-US" w:eastAsia="en-US" w:bidi="ar-SA"/>
      </w:rPr>
    </w:lvl>
    <w:lvl w:ilvl="5" w:tplc="3C7E03FE">
      <w:numFmt w:val="bullet"/>
      <w:lvlText w:val="•"/>
      <w:lvlJc w:val="left"/>
      <w:pPr>
        <w:ind w:left="5010" w:hanging="361"/>
      </w:pPr>
      <w:rPr>
        <w:rFonts w:hint="default"/>
        <w:lang w:val="en-US" w:eastAsia="en-US" w:bidi="ar-SA"/>
      </w:rPr>
    </w:lvl>
    <w:lvl w:ilvl="6" w:tplc="870A0C36">
      <w:numFmt w:val="bullet"/>
      <w:lvlText w:val="•"/>
      <w:lvlJc w:val="left"/>
      <w:pPr>
        <w:ind w:left="5896" w:hanging="361"/>
      </w:pPr>
      <w:rPr>
        <w:rFonts w:hint="default"/>
        <w:lang w:val="en-US" w:eastAsia="en-US" w:bidi="ar-SA"/>
      </w:rPr>
    </w:lvl>
    <w:lvl w:ilvl="7" w:tplc="B7ACD192">
      <w:numFmt w:val="bullet"/>
      <w:lvlText w:val="•"/>
      <w:lvlJc w:val="left"/>
      <w:pPr>
        <w:ind w:left="6782" w:hanging="361"/>
      </w:pPr>
      <w:rPr>
        <w:rFonts w:hint="default"/>
        <w:lang w:val="en-US" w:eastAsia="en-US" w:bidi="ar-SA"/>
      </w:rPr>
    </w:lvl>
    <w:lvl w:ilvl="8" w:tplc="6AA0EF14">
      <w:numFmt w:val="bullet"/>
      <w:lvlText w:val="•"/>
      <w:lvlJc w:val="left"/>
      <w:pPr>
        <w:ind w:left="7668" w:hanging="361"/>
      </w:pPr>
      <w:rPr>
        <w:rFonts w:hint="default"/>
        <w:lang w:val="en-US" w:eastAsia="en-US" w:bidi="ar-SA"/>
      </w:rPr>
    </w:lvl>
  </w:abstractNum>
  <w:abstractNum w:abstractNumId="28" w15:restartNumberingAfterBreak="0">
    <w:nsid w:val="65B94180"/>
    <w:multiLevelType w:val="multilevel"/>
    <w:tmpl w:val="E536FEC6"/>
    <w:lvl w:ilvl="0">
      <w:start w:val="1"/>
      <w:numFmt w:val="decimal"/>
      <w:lvlText w:val="%1"/>
      <w:lvlJc w:val="left"/>
      <w:pPr>
        <w:ind w:left="1541" w:hanging="720"/>
      </w:pPr>
      <w:rPr>
        <w:rFonts w:hint="default"/>
        <w:lang w:val="en-US" w:eastAsia="en-US" w:bidi="ar-SA"/>
      </w:rPr>
    </w:lvl>
    <w:lvl w:ilvl="1">
      <w:start w:val="1"/>
      <w:numFmt w:val="decimal"/>
      <w:lvlText w:val="%1.%2"/>
      <w:lvlJc w:val="left"/>
      <w:pPr>
        <w:ind w:left="1541" w:hanging="720"/>
      </w:pPr>
      <w:rPr>
        <w:rFonts w:ascii="Times New Roman" w:eastAsia="Times New Roman" w:hAnsi="Times New Roman" w:cs="Times New Roman" w:hint="default"/>
        <w:w w:val="100"/>
        <w:sz w:val="22"/>
        <w:szCs w:val="22"/>
        <w:lang w:val="en-US" w:eastAsia="en-US" w:bidi="ar-SA"/>
      </w:rPr>
    </w:lvl>
    <w:lvl w:ilvl="2">
      <w:start w:val="1"/>
      <w:numFmt w:val="decimal"/>
      <w:lvlText w:val="%3)"/>
      <w:lvlJc w:val="left"/>
      <w:pPr>
        <w:ind w:left="1992" w:hanging="452"/>
      </w:pPr>
      <w:rPr>
        <w:rFonts w:ascii="Times New Roman" w:eastAsia="Times New Roman" w:hAnsi="Times New Roman" w:cs="Times New Roman" w:hint="default"/>
        <w:w w:val="100"/>
        <w:sz w:val="22"/>
        <w:szCs w:val="22"/>
        <w:lang w:val="en-US" w:eastAsia="en-US" w:bidi="ar-SA"/>
      </w:rPr>
    </w:lvl>
    <w:lvl w:ilvl="3">
      <w:start w:val="1"/>
      <w:numFmt w:val="lowerLetter"/>
      <w:lvlText w:val="%4."/>
      <w:lvlJc w:val="left"/>
      <w:pPr>
        <w:ind w:left="3636" w:hanging="360"/>
      </w:pPr>
    </w:lvl>
    <w:lvl w:ilvl="4">
      <w:numFmt w:val="bullet"/>
      <w:lvlText w:val="•"/>
      <w:lvlJc w:val="left"/>
      <w:pPr>
        <w:ind w:left="4593" w:hanging="452"/>
      </w:pPr>
      <w:rPr>
        <w:rFonts w:hint="default"/>
        <w:lang w:val="en-US" w:eastAsia="en-US" w:bidi="ar-SA"/>
      </w:rPr>
    </w:lvl>
    <w:lvl w:ilvl="5">
      <w:numFmt w:val="bullet"/>
      <w:lvlText w:val="•"/>
      <w:lvlJc w:val="left"/>
      <w:pPr>
        <w:ind w:left="5457" w:hanging="452"/>
      </w:pPr>
      <w:rPr>
        <w:rFonts w:hint="default"/>
        <w:lang w:val="en-US" w:eastAsia="en-US" w:bidi="ar-SA"/>
      </w:rPr>
    </w:lvl>
    <w:lvl w:ilvl="6">
      <w:numFmt w:val="bullet"/>
      <w:lvlText w:val="•"/>
      <w:lvlJc w:val="left"/>
      <w:pPr>
        <w:ind w:left="6322" w:hanging="452"/>
      </w:pPr>
      <w:rPr>
        <w:rFonts w:hint="default"/>
        <w:lang w:val="en-US" w:eastAsia="en-US" w:bidi="ar-SA"/>
      </w:rPr>
    </w:lvl>
    <w:lvl w:ilvl="7">
      <w:numFmt w:val="bullet"/>
      <w:lvlText w:val="•"/>
      <w:lvlJc w:val="left"/>
      <w:pPr>
        <w:ind w:left="7186" w:hanging="452"/>
      </w:pPr>
      <w:rPr>
        <w:rFonts w:hint="default"/>
        <w:lang w:val="en-US" w:eastAsia="en-US" w:bidi="ar-SA"/>
      </w:rPr>
    </w:lvl>
    <w:lvl w:ilvl="8">
      <w:numFmt w:val="bullet"/>
      <w:lvlText w:val="•"/>
      <w:lvlJc w:val="left"/>
      <w:pPr>
        <w:ind w:left="8051" w:hanging="452"/>
      </w:pPr>
      <w:rPr>
        <w:rFonts w:hint="default"/>
        <w:lang w:val="en-US" w:eastAsia="en-US" w:bidi="ar-SA"/>
      </w:rPr>
    </w:lvl>
  </w:abstractNum>
  <w:abstractNum w:abstractNumId="29" w15:restartNumberingAfterBreak="0">
    <w:nsid w:val="6FA96CE4"/>
    <w:multiLevelType w:val="hybridMultilevel"/>
    <w:tmpl w:val="9D684898"/>
    <w:lvl w:ilvl="0" w:tplc="139A50BC">
      <w:start w:val="1"/>
      <w:numFmt w:val="upperRoman"/>
      <w:lvlText w:val="%1."/>
      <w:lvlJc w:val="left"/>
      <w:pPr>
        <w:ind w:left="820" w:hanging="720"/>
      </w:pPr>
      <w:rPr>
        <w:rFonts w:hint="default"/>
      </w:rPr>
    </w:lvl>
    <w:lvl w:ilvl="1" w:tplc="04130019">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30" w15:restartNumberingAfterBreak="0">
    <w:nsid w:val="72DD464A"/>
    <w:multiLevelType w:val="multilevel"/>
    <w:tmpl w:val="F48E977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lowerRoman"/>
      <w:lvlText w:val="(%3)"/>
      <w:lvlJc w:val="left"/>
      <w:pPr>
        <w:ind w:left="1004" w:hanging="720"/>
      </w:pPr>
      <w:rPr>
        <w:rFonts w:ascii="Times New Roman" w:eastAsia="Times New Roman" w:hAnsi="Times New Roman" w:cs="Times New Roman"/>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66C6E75"/>
    <w:multiLevelType w:val="hybridMultilevel"/>
    <w:tmpl w:val="063A338A"/>
    <w:lvl w:ilvl="0" w:tplc="1A44E260">
      <w:start w:val="12"/>
      <w:numFmt w:val="bullet"/>
      <w:lvlText w:val="-"/>
      <w:lvlJc w:val="left"/>
      <w:pPr>
        <w:ind w:left="1800" w:hanging="360"/>
      </w:pPr>
      <w:rPr>
        <w:rFonts w:ascii="Times New Roman" w:eastAsia="Times New Roman" w:hAnsi="Times New Roman" w:cs="Times New Roman"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32" w15:restartNumberingAfterBreak="0">
    <w:nsid w:val="7686315C"/>
    <w:multiLevelType w:val="hybridMultilevel"/>
    <w:tmpl w:val="70F6ECB2"/>
    <w:lvl w:ilvl="0" w:tplc="C29A2ABA">
      <w:start w:val="1"/>
      <w:numFmt w:val="decimal"/>
      <w:lvlText w:val="5.%1."/>
      <w:lvlJc w:val="right"/>
      <w:pPr>
        <w:ind w:left="862" w:hanging="360"/>
      </w:pPr>
      <w:rPr>
        <w:rFonts w:hint="default"/>
      </w:r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33" w15:restartNumberingAfterBreak="0">
    <w:nsid w:val="772512DB"/>
    <w:multiLevelType w:val="hybridMultilevel"/>
    <w:tmpl w:val="44F24444"/>
    <w:lvl w:ilvl="0" w:tplc="3C505632">
      <w:start w:val="1"/>
      <w:numFmt w:val="upperLetter"/>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34" w15:restartNumberingAfterBreak="0">
    <w:nsid w:val="7C8C5531"/>
    <w:multiLevelType w:val="hybridMultilevel"/>
    <w:tmpl w:val="F474CD98"/>
    <w:lvl w:ilvl="0" w:tplc="15F4B7E8">
      <w:start w:val="1"/>
      <w:numFmt w:val="decimal"/>
      <w:lvlText w:val="4.%1."/>
      <w:lvlJc w:val="right"/>
      <w:pPr>
        <w:ind w:left="862"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8"/>
  </w:num>
  <w:num w:numId="2">
    <w:abstractNumId w:val="21"/>
  </w:num>
  <w:num w:numId="3">
    <w:abstractNumId w:val="13"/>
  </w:num>
  <w:num w:numId="4">
    <w:abstractNumId w:val="17"/>
  </w:num>
  <w:num w:numId="5">
    <w:abstractNumId w:val="23"/>
  </w:num>
  <w:num w:numId="6">
    <w:abstractNumId w:val="5"/>
  </w:num>
  <w:num w:numId="7">
    <w:abstractNumId w:val="27"/>
  </w:num>
  <w:num w:numId="8">
    <w:abstractNumId w:val="6"/>
  </w:num>
  <w:num w:numId="9">
    <w:abstractNumId w:val="25"/>
  </w:num>
  <w:num w:numId="10">
    <w:abstractNumId w:val="14"/>
  </w:num>
  <w:num w:numId="11">
    <w:abstractNumId w:val="9"/>
  </w:num>
  <w:num w:numId="12">
    <w:abstractNumId w:val="0"/>
  </w:num>
  <w:num w:numId="13">
    <w:abstractNumId w:val="16"/>
  </w:num>
  <w:num w:numId="14">
    <w:abstractNumId w:val="19"/>
  </w:num>
  <w:num w:numId="15">
    <w:abstractNumId w:val="22"/>
  </w:num>
  <w:num w:numId="16">
    <w:abstractNumId w:val="26"/>
  </w:num>
  <w:num w:numId="17">
    <w:abstractNumId w:val="18"/>
  </w:num>
  <w:num w:numId="18">
    <w:abstractNumId w:val="20"/>
  </w:num>
  <w:num w:numId="19">
    <w:abstractNumId w:val="2"/>
  </w:num>
  <w:num w:numId="20">
    <w:abstractNumId w:val="3"/>
  </w:num>
  <w:num w:numId="21">
    <w:abstractNumId w:val="10"/>
  </w:num>
  <w:num w:numId="22">
    <w:abstractNumId w:val="33"/>
  </w:num>
  <w:num w:numId="23">
    <w:abstractNumId w:val="29"/>
  </w:num>
  <w:num w:numId="24">
    <w:abstractNumId w:val="15"/>
  </w:num>
  <w:num w:numId="25">
    <w:abstractNumId w:val="11"/>
  </w:num>
  <w:num w:numId="26">
    <w:abstractNumId w:val="34"/>
  </w:num>
  <w:num w:numId="27">
    <w:abstractNumId w:val="32"/>
  </w:num>
  <w:num w:numId="28">
    <w:abstractNumId w:val="8"/>
  </w:num>
  <w:num w:numId="29">
    <w:abstractNumId w:val="4"/>
  </w:num>
  <w:num w:numId="30">
    <w:abstractNumId w:val="1"/>
  </w:num>
  <w:num w:numId="31">
    <w:abstractNumId w:val="7"/>
  </w:num>
  <w:num w:numId="32">
    <w:abstractNumId w:val="31"/>
  </w:num>
  <w:num w:numId="33">
    <w:abstractNumId w:val="30"/>
  </w:num>
  <w:num w:numId="34">
    <w:abstractNumId w:val="12"/>
  </w:num>
  <w:num w:numId="3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96"/>
    <w:rsid w:val="00004B9E"/>
    <w:rsid w:val="00010EFF"/>
    <w:rsid w:val="00012BF8"/>
    <w:rsid w:val="000178FA"/>
    <w:rsid w:val="000304E2"/>
    <w:rsid w:val="000308F3"/>
    <w:rsid w:val="000377F3"/>
    <w:rsid w:val="000419AE"/>
    <w:rsid w:val="00060F5F"/>
    <w:rsid w:val="00063011"/>
    <w:rsid w:val="0006404D"/>
    <w:rsid w:val="0006782C"/>
    <w:rsid w:val="00071DF0"/>
    <w:rsid w:val="000766A6"/>
    <w:rsid w:val="000910AE"/>
    <w:rsid w:val="0009139E"/>
    <w:rsid w:val="000C35D6"/>
    <w:rsid w:val="000D1C5B"/>
    <w:rsid w:val="000D1D65"/>
    <w:rsid w:val="000D7D6F"/>
    <w:rsid w:val="000F1BEB"/>
    <w:rsid w:val="000F6207"/>
    <w:rsid w:val="001176FE"/>
    <w:rsid w:val="001413FB"/>
    <w:rsid w:val="00145605"/>
    <w:rsid w:val="00160C97"/>
    <w:rsid w:val="00163F3F"/>
    <w:rsid w:val="0016525A"/>
    <w:rsid w:val="00174D75"/>
    <w:rsid w:val="00176284"/>
    <w:rsid w:val="00180000"/>
    <w:rsid w:val="00192C30"/>
    <w:rsid w:val="001B5B1B"/>
    <w:rsid w:val="001E4823"/>
    <w:rsid w:val="0020201E"/>
    <w:rsid w:val="002120C7"/>
    <w:rsid w:val="00212CF3"/>
    <w:rsid w:val="00215D6B"/>
    <w:rsid w:val="0022788C"/>
    <w:rsid w:val="00232C5B"/>
    <w:rsid w:val="00236AB9"/>
    <w:rsid w:val="00243E0F"/>
    <w:rsid w:val="002726E7"/>
    <w:rsid w:val="00276D85"/>
    <w:rsid w:val="002A2F3A"/>
    <w:rsid w:val="002A40B0"/>
    <w:rsid w:val="002B70D9"/>
    <w:rsid w:val="002C170A"/>
    <w:rsid w:val="002D4FEE"/>
    <w:rsid w:val="002D5D33"/>
    <w:rsid w:val="003422FA"/>
    <w:rsid w:val="00364E9E"/>
    <w:rsid w:val="00367309"/>
    <w:rsid w:val="003716A2"/>
    <w:rsid w:val="00396C8C"/>
    <w:rsid w:val="0039776A"/>
    <w:rsid w:val="003A1937"/>
    <w:rsid w:val="003B7E28"/>
    <w:rsid w:val="003D0F91"/>
    <w:rsid w:val="003D21AB"/>
    <w:rsid w:val="003E1AF6"/>
    <w:rsid w:val="003E31D3"/>
    <w:rsid w:val="003F7167"/>
    <w:rsid w:val="00434831"/>
    <w:rsid w:val="0046305F"/>
    <w:rsid w:val="00490E45"/>
    <w:rsid w:val="004A1D71"/>
    <w:rsid w:val="004C4E5D"/>
    <w:rsid w:val="004D47EF"/>
    <w:rsid w:val="00504293"/>
    <w:rsid w:val="005046B4"/>
    <w:rsid w:val="0050680D"/>
    <w:rsid w:val="00512AAD"/>
    <w:rsid w:val="00530337"/>
    <w:rsid w:val="00597DBB"/>
    <w:rsid w:val="005A03CF"/>
    <w:rsid w:val="005B032F"/>
    <w:rsid w:val="005B3940"/>
    <w:rsid w:val="005B3C02"/>
    <w:rsid w:val="005B3CBA"/>
    <w:rsid w:val="005B4B1B"/>
    <w:rsid w:val="005B6D41"/>
    <w:rsid w:val="005D1EE9"/>
    <w:rsid w:val="005D6B67"/>
    <w:rsid w:val="005E1294"/>
    <w:rsid w:val="005F1816"/>
    <w:rsid w:val="00607970"/>
    <w:rsid w:val="00626D65"/>
    <w:rsid w:val="006345EF"/>
    <w:rsid w:val="00636AC4"/>
    <w:rsid w:val="0064479C"/>
    <w:rsid w:val="006545B2"/>
    <w:rsid w:val="006851CE"/>
    <w:rsid w:val="0068586C"/>
    <w:rsid w:val="00686636"/>
    <w:rsid w:val="006927F1"/>
    <w:rsid w:val="006B577C"/>
    <w:rsid w:val="006D3AEC"/>
    <w:rsid w:val="006D7176"/>
    <w:rsid w:val="006E0E5A"/>
    <w:rsid w:val="006F5B22"/>
    <w:rsid w:val="00701D68"/>
    <w:rsid w:val="00702747"/>
    <w:rsid w:val="00702FA9"/>
    <w:rsid w:val="0070618D"/>
    <w:rsid w:val="00711F18"/>
    <w:rsid w:val="007129DC"/>
    <w:rsid w:val="00745451"/>
    <w:rsid w:val="007510C8"/>
    <w:rsid w:val="00751341"/>
    <w:rsid w:val="00753A67"/>
    <w:rsid w:val="0076633D"/>
    <w:rsid w:val="00767A17"/>
    <w:rsid w:val="00772EB1"/>
    <w:rsid w:val="007920A5"/>
    <w:rsid w:val="00796B00"/>
    <w:rsid w:val="007A70D2"/>
    <w:rsid w:val="007B4C08"/>
    <w:rsid w:val="007C6EE2"/>
    <w:rsid w:val="007D2BD8"/>
    <w:rsid w:val="007D38B3"/>
    <w:rsid w:val="007E01BE"/>
    <w:rsid w:val="007E4168"/>
    <w:rsid w:val="007E423A"/>
    <w:rsid w:val="007F3D19"/>
    <w:rsid w:val="008128F0"/>
    <w:rsid w:val="00814687"/>
    <w:rsid w:val="00817090"/>
    <w:rsid w:val="008305AB"/>
    <w:rsid w:val="00840DAF"/>
    <w:rsid w:val="008551BB"/>
    <w:rsid w:val="00856DC5"/>
    <w:rsid w:val="00882FED"/>
    <w:rsid w:val="00890441"/>
    <w:rsid w:val="00892ED4"/>
    <w:rsid w:val="008C2334"/>
    <w:rsid w:val="008D7B2A"/>
    <w:rsid w:val="0093193C"/>
    <w:rsid w:val="0093216F"/>
    <w:rsid w:val="009403A9"/>
    <w:rsid w:val="009538A3"/>
    <w:rsid w:val="00964A30"/>
    <w:rsid w:val="009663DF"/>
    <w:rsid w:val="00973626"/>
    <w:rsid w:val="00973C0E"/>
    <w:rsid w:val="009776FE"/>
    <w:rsid w:val="009827E8"/>
    <w:rsid w:val="0099306A"/>
    <w:rsid w:val="009C4BDA"/>
    <w:rsid w:val="009E1C13"/>
    <w:rsid w:val="009E24AB"/>
    <w:rsid w:val="009F3A1A"/>
    <w:rsid w:val="00A05C7D"/>
    <w:rsid w:val="00A11B99"/>
    <w:rsid w:val="00A17298"/>
    <w:rsid w:val="00A35C80"/>
    <w:rsid w:val="00A40B26"/>
    <w:rsid w:val="00A60E85"/>
    <w:rsid w:val="00A74D99"/>
    <w:rsid w:val="00A81667"/>
    <w:rsid w:val="00A840E8"/>
    <w:rsid w:val="00AA7F96"/>
    <w:rsid w:val="00AB3054"/>
    <w:rsid w:val="00AB465F"/>
    <w:rsid w:val="00AE3026"/>
    <w:rsid w:val="00AE4FB7"/>
    <w:rsid w:val="00B04410"/>
    <w:rsid w:val="00B20CBB"/>
    <w:rsid w:val="00B23A65"/>
    <w:rsid w:val="00B346E7"/>
    <w:rsid w:val="00B3697E"/>
    <w:rsid w:val="00B45A41"/>
    <w:rsid w:val="00B8467A"/>
    <w:rsid w:val="00B9257E"/>
    <w:rsid w:val="00BA36A5"/>
    <w:rsid w:val="00BC5684"/>
    <w:rsid w:val="00BD2143"/>
    <w:rsid w:val="00BD76E0"/>
    <w:rsid w:val="00BE2461"/>
    <w:rsid w:val="00BE39E9"/>
    <w:rsid w:val="00BF59AA"/>
    <w:rsid w:val="00C02D80"/>
    <w:rsid w:val="00C10B32"/>
    <w:rsid w:val="00C209A9"/>
    <w:rsid w:val="00C20CE7"/>
    <w:rsid w:val="00C2385E"/>
    <w:rsid w:val="00C33EC1"/>
    <w:rsid w:val="00C35697"/>
    <w:rsid w:val="00C36383"/>
    <w:rsid w:val="00C445B4"/>
    <w:rsid w:val="00C46616"/>
    <w:rsid w:val="00C66DFC"/>
    <w:rsid w:val="00C9357C"/>
    <w:rsid w:val="00CB2023"/>
    <w:rsid w:val="00CB4F9B"/>
    <w:rsid w:val="00CD6E48"/>
    <w:rsid w:val="00CF0708"/>
    <w:rsid w:val="00CF5015"/>
    <w:rsid w:val="00D045E5"/>
    <w:rsid w:val="00D137CB"/>
    <w:rsid w:val="00D27398"/>
    <w:rsid w:val="00D41813"/>
    <w:rsid w:val="00D719A7"/>
    <w:rsid w:val="00D80C34"/>
    <w:rsid w:val="00DA7474"/>
    <w:rsid w:val="00DB3A39"/>
    <w:rsid w:val="00DB7E16"/>
    <w:rsid w:val="00DC151B"/>
    <w:rsid w:val="00DC4EB9"/>
    <w:rsid w:val="00DD74BD"/>
    <w:rsid w:val="00DF43A2"/>
    <w:rsid w:val="00DF7184"/>
    <w:rsid w:val="00E00EB7"/>
    <w:rsid w:val="00E0114C"/>
    <w:rsid w:val="00E17E7F"/>
    <w:rsid w:val="00E400B6"/>
    <w:rsid w:val="00E404D8"/>
    <w:rsid w:val="00E40BE4"/>
    <w:rsid w:val="00E457CB"/>
    <w:rsid w:val="00E476C2"/>
    <w:rsid w:val="00E74327"/>
    <w:rsid w:val="00E81096"/>
    <w:rsid w:val="00E83DEC"/>
    <w:rsid w:val="00EA417F"/>
    <w:rsid w:val="00EB655E"/>
    <w:rsid w:val="00ED63C1"/>
    <w:rsid w:val="00ED7D00"/>
    <w:rsid w:val="00EE331E"/>
    <w:rsid w:val="00EE5665"/>
    <w:rsid w:val="00F10DA0"/>
    <w:rsid w:val="00F1132C"/>
    <w:rsid w:val="00F207E5"/>
    <w:rsid w:val="00F212DD"/>
    <w:rsid w:val="00F74087"/>
    <w:rsid w:val="00F76920"/>
    <w:rsid w:val="00FB003F"/>
    <w:rsid w:val="00FD44B8"/>
    <w:rsid w:val="00FE140F"/>
    <w:rsid w:val="00FF0ECB"/>
    <w:rsid w:val="00FF6E06"/>
    <w:rsid w:val="00FF71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9F6BF"/>
  <w15:docId w15:val="{6A90894D-486F-45D6-9D96-60772F81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1598" w:right="1598"/>
      <w:jc w:val="center"/>
      <w:outlineLvl w:val="0"/>
    </w:pPr>
    <w:rPr>
      <w:b/>
      <w:bCs/>
      <w:sz w:val="36"/>
      <w:szCs w:val="36"/>
    </w:rPr>
  </w:style>
  <w:style w:type="paragraph" w:styleId="Ttulo2">
    <w:name w:val="heading 2"/>
    <w:basedOn w:val="Normal"/>
    <w:uiPriority w:val="9"/>
    <w:unhideWhenUsed/>
    <w:qFormat/>
    <w:pPr>
      <w:spacing w:before="58"/>
      <w:ind w:left="100"/>
      <w:outlineLvl w:val="1"/>
    </w:pPr>
    <w:rPr>
      <w:b/>
      <w:bCs/>
      <w:sz w:val="28"/>
      <w:szCs w:val="28"/>
    </w:rPr>
  </w:style>
  <w:style w:type="paragraph" w:styleId="Ttulo3">
    <w:name w:val="heading 3"/>
    <w:basedOn w:val="Normal"/>
    <w:uiPriority w:val="9"/>
    <w:unhideWhenUsed/>
    <w:qFormat/>
    <w:pPr>
      <w:ind w:left="941" w:hanging="721"/>
      <w:outlineLvl w:val="2"/>
    </w:pPr>
    <w:rPr>
      <w:b/>
      <w:bCs/>
      <w:sz w:val="24"/>
      <w:szCs w:val="24"/>
    </w:rPr>
  </w:style>
  <w:style w:type="paragraph" w:styleId="Ttulo4">
    <w:name w:val="heading 4"/>
    <w:basedOn w:val="Normal"/>
    <w:uiPriority w:val="9"/>
    <w:unhideWhenUsed/>
    <w:qFormat/>
    <w:pPr>
      <w:ind w:left="580" w:right="112" w:hanging="361"/>
      <w:outlineLvl w:val="3"/>
    </w:pPr>
    <w:rPr>
      <w:sz w:val="24"/>
      <w:szCs w:val="24"/>
    </w:rPr>
  </w:style>
  <w:style w:type="paragraph" w:styleId="Ttulo5">
    <w:name w:val="heading 5"/>
    <w:basedOn w:val="Normal"/>
    <w:link w:val="Ttulo5Car"/>
    <w:uiPriority w:val="1"/>
    <w:unhideWhenUsed/>
    <w:qFormat/>
    <w:pPr>
      <w:spacing w:before="3"/>
      <w:ind w:left="100"/>
      <w:outlineLvl w:val="4"/>
    </w:pPr>
    <w:rPr>
      <w:i/>
      <w:iCs/>
      <w:sz w:val="24"/>
      <w:szCs w:val="24"/>
    </w:rPr>
  </w:style>
  <w:style w:type="paragraph" w:styleId="Ttulo6">
    <w:name w:val="heading 6"/>
    <w:basedOn w:val="Normal"/>
    <w:uiPriority w:val="9"/>
    <w:unhideWhenUsed/>
    <w:qFormat/>
    <w:pPr>
      <w:ind w:left="100"/>
      <w:outlineLvl w:val="5"/>
    </w:pPr>
    <w:rPr>
      <w:b/>
      <w:bCs/>
    </w:rPr>
  </w:style>
  <w:style w:type="paragraph" w:styleId="Ttulo7">
    <w:name w:val="heading 7"/>
    <w:basedOn w:val="Normal"/>
    <w:link w:val="Ttulo7Car"/>
    <w:uiPriority w:val="1"/>
    <w:qFormat/>
    <w:pPr>
      <w:ind w:left="1541"/>
      <w:outlineLvl w:val="6"/>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41" w:hanging="361"/>
    </w:pPr>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BC5684"/>
    <w:rPr>
      <w:sz w:val="20"/>
      <w:szCs w:val="20"/>
    </w:rPr>
  </w:style>
  <w:style w:type="character" w:customStyle="1" w:styleId="TextonotapieCar">
    <w:name w:val="Texto nota pie Car"/>
    <w:basedOn w:val="Fuentedeprrafopredeter"/>
    <w:link w:val="Textonotapie"/>
    <w:uiPriority w:val="99"/>
    <w:semiHidden/>
    <w:rsid w:val="00BC5684"/>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BC5684"/>
    <w:rPr>
      <w:vertAlign w:val="superscript"/>
    </w:rPr>
  </w:style>
  <w:style w:type="table" w:customStyle="1" w:styleId="TableNormal10">
    <w:name w:val="Table Normal1"/>
    <w:uiPriority w:val="2"/>
    <w:semiHidden/>
    <w:unhideWhenUsed/>
    <w:qFormat/>
    <w:rsid w:val="00C2385E"/>
    <w:tblPr>
      <w:tblInd w:w="0" w:type="dxa"/>
      <w:tblCellMar>
        <w:top w:w="0" w:type="dxa"/>
        <w:left w:w="0" w:type="dxa"/>
        <w:bottom w:w="0" w:type="dxa"/>
        <w:right w:w="0" w:type="dxa"/>
      </w:tblCellMar>
    </w:tblPr>
  </w:style>
  <w:style w:type="character" w:customStyle="1" w:styleId="Ttulo5Car">
    <w:name w:val="Título 5 Car"/>
    <w:basedOn w:val="Fuentedeprrafopredeter"/>
    <w:link w:val="Ttulo5"/>
    <w:uiPriority w:val="1"/>
    <w:rsid w:val="00160C97"/>
    <w:rPr>
      <w:rFonts w:ascii="Times New Roman" w:eastAsia="Times New Roman" w:hAnsi="Times New Roman" w:cs="Times New Roman"/>
      <w:i/>
      <w:iCs/>
      <w:sz w:val="24"/>
      <w:szCs w:val="24"/>
    </w:rPr>
  </w:style>
  <w:style w:type="table" w:styleId="Tablaconcuadrcula">
    <w:name w:val="Table Grid"/>
    <w:basedOn w:val="Tablanormal"/>
    <w:uiPriority w:val="39"/>
    <w:rsid w:val="00160C9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745451"/>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F1132C"/>
    <w:rPr>
      <w:sz w:val="16"/>
      <w:szCs w:val="16"/>
    </w:rPr>
  </w:style>
  <w:style w:type="paragraph" w:styleId="Textocomentario">
    <w:name w:val="annotation text"/>
    <w:basedOn w:val="Normal"/>
    <w:link w:val="TextocomentarioCar"/>
    <w:uiPriority w:val="99"/>
    <w:unhideWhenUsed/>
    <w:rsid w:val="00F1132C"/>
    <w:rPr>
      <w:sz w:val="20"/>
      <w:szCs w:val="20"/>
    </w:rPr>
  </w:style>
  <w:style w:type="character" w:customStyle="1" w:styleId="TextocomentarioCar">
    <w:name w:val="Texto comentario Car"/>
    <w:basedOn w:val="Fuentedeprrafopredeter"/>
    <w:link w:val="Textocomentario"/>
    <w:uiPriority w:val="99"/>
    <w:rsid w:val="00F1132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1132C"/>
    <w:rPr>
      <w:b/>
      <w:bCs/>
    </w:rPr>
  </w:style>
  <w:style w:type="character" w:customStyle="1" w:styleId="AsuntodelcomentarioCar">
    <w:name w:val="Asunto del comentario Car"/>
    <w:basedOn w:val="TextocomentarioCar"/>
    <w:link w:val="Asuntodelcomentario"/>
    <w:uiPriority w:val="99"/>
    <w:semiHidden/>
    <w:rsid w:val="00F1132C"/>
    <w:rPr>
      <w:rFonts w:ascii="Times New Roman" w:eastAsia="Times New Roman" w:hAnsi="Times New Roman" w:cs="Times New Roman"/>
      <w:b/>
      <w:bCs/>
      <w:sz w:val="20"/>
      <w:szCs w:val="20"/>
    </w:rPr>
  </w:style>
  <w:style w:type="paragraph" w:styleId="Revisin">
    <w:name w:val="Revision"/>
    <w:hidden/>
    <w:uiPriority w:val="99"/>
    <w:semiHidden/>
    <w:rsid w:val="002120C7"/>
    <w:pPr>
      <w:widowControl/>
      <w:autoSpaceDE/>
      <w:autoSpaceDN/>
    </w:pPr>
    <w:rPr>
      <w:rFonts w:ascii="Times New Roman" w:eastAsia="Times New Roman" w:hAnsi="Times New Roman" w:cs="Times New Roman"/>
    </w:rPr>
  </w:style>
  <w:style w:type="character" w:customStyle="1" w:styleId="Ttulo7Car">
    <w:name w:val="Título 7 Car"/>
    <w:basedOn w:val="Fuentedeprrafopredeter"/>
    <w:link w:val="Ttulo7"/>
    <w:uiPriority w:val="1"/>
    <w:rsid w:val="00C209A9"/>
    <w:rPr>
      <w:rFonts w:ascii="Times New Roman" w:eastAsia="Times New Roman" w:hAnsi="Times New Roman" w:cs="Times New Roman"/>
      <w:b/>
      <w:bCs/>
      <w:i/>
      <w:iCs/>
    </w:rPr>
  </w:style>
  <w:style w:type="character" w:styleId="Hipervnculo">
    <w:name w:val="Hyperlink"/>
    <w:basedOn w:val="Fuentedeprrafopredeter"/>
    <w:uiPriority w:val="99"/>
    <w:unhideWhenUsed/>
    <w:rsid w:val="006E0E5A"/>
    <w:rPr>
      <w:color w:val="0000FF" w:themeColor="hyperlink"/>
      <w:u w:val="single"/>
    </w:rPr>
  </w:style>
  <w:style w:type="paragraph" w:styleId="Encabezado">
    <w:name w:val="header"/>
    <w:basedOn w:val="Normal"/>
    <w:link w:val="EncabezadoCar"/>
    <w:uiPriority w:val="99"/>
    <w:unhideWhenUsed/>
    <w:rsid w:val="000377F3"/>
    <w:pPr>
      <w:tabs>
        <w:tab w:val="center" w:pos="4252"/>
        <w:tab w:val="right" w:pos="8504"/>
      </w:tabs>
    </w:pPr>
  </w:style>
  <w:style w:type="character" w:customStyle="1" w:styleId="EncabezadoCar">
    <w:name w:val="Encabezado Car"/>
    <w:basedOn w:val="Fuentedeprrafopredeter"/>
    <w:link w:val="Encabezado"/>
    <w:uiPriority w:val="99"/>
    <w:rsid w:val="000377F3"/>
    <w:rPr>
      <w:rFonts w:ascii="Times New Roman" w:eastAsia="Times New Roman" w:hAnsi="Times New Roman" w:cs="Times New Roman"/>
    </w:rPr>
  </w:style>
  <w:style w:type="paragraph" w:styleId="Piedepgina">
    <w:name w:val="footer"/>
    <w:basedOn w:val="Normal"/>
    <w:link w:val="PiedepginaCar"/>
    <w:uiPriority w:val="99"/>
    <w:unhideWhenUsed/>
    <w:rsid w:val="000377F3"/>
    <w:pPr>
      <w:tabs>
        <w:tab w:val="center" w:pos="4252"/>
        <w:tab w:val="right" w:pos="8504"/>
      </w:tabs>
    </w:pPr>
  </w:style>
  <w:style w:type="character" w:customStyle="1" w:styleId="PiedepginaCar">
    <w:name w:val="Pie de página Car"/>
    <w:basedOn w:val="Fuentedeprrafopredeter"/>
    <w:link w:val="Piedepgina"/>
    <w:uiPriority w:val="99"/>
    <w:rsid w:val="000377F3"/>
    <w:rPr>
      <w:rFonts w:ascii="Times New Roman" w:eastAsia="Times New Roman" w:hAnsi="Times New Roman" w:cs="Times New Roman"/>
    </w:rPr>
  </w:style>
  <w:style w:type="table" w:customStyle="1" w:styleId="Tablaconcuadrcula1">
    <w:name w:val="Tabla con cuadrícula1"/>
    <w:basedOn w:val="Tablanormal"/>
    <w:next w:val="Tablaconcuadrcula"/>
    <w:uiPriority w:val="39"/>
    <w:rsid w:val="000377F3"/>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0109">
      <w:bodyDiv w:val="1"/>
      <w:marLeft w:val="0"/>
      <w:marRight w:val="0"/>
      <w:marTop w:val="0"/>
      <w:marBottom w:val="0"/>
      <w:divBdr>
        <w:top w:val="none" w:sz="0" w:space="0" w:color="auto"/>
        <w:left w:val="none" w:sz="0" w:space="0" w:color="auto"/>
        <w:bottom w:val="none" w:sz="0" w:space="0" w:color="auto"/>
        <w:right w:val="none" w:sz="0" w:space="0" w:color="auto"/>
      </w:divBdr>
      <w:divsChild>
        <w:div w:id="756101130">
          <w:marLeft w:val="0"/>
          <w:marRight w:val="0"/>
          <w:marTop w:val="0"/>
          <w:marBottom w:val="0"/>
          <w:divBdr>
            <w:top w:val="none" w:sz="0" w:space="0" w:color="auto"/>
            <w:left w:val="none" w:sz="0" w:space="0" w:color="auto"/>
            <w:bottom w:val="none" w:sz="0" w:space="0" w:color="auto"/>
            <w:right w:val="none" w:sz="0" w:space="0" w:color="auto"/>
          </w:divBdr>
        </w:div>
      </w:divsChild>
    </w:div>
    <w:div w:id="1024551132">
      <w:bodyDiv w:val="1"/>
      <w:marLeft w:val="0"/>
      <w:marRight w:val="0"/>
      <w:marTop w:val="0"/>
      <w:marBottom w:val="0"/>
      <w:divBdr>
        <w:top w:val="none" w:sz="0" w:space="0" w:color="auto"/>
        <w:left w:val="none" w:sz="0" w:space="0" w:color="auto"/>
        <w:bottom w:val="none" w:sz="0" w:space="0" w:color="auto"/>
        <w:right w:val="none" w:sz="0" w:space="0" w:color="auto"/>
      </w:divBdr>
      <w:divsChild>
        <w:div w:id="1537428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vocatorias@glf.org.e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DD567-A745-4AAC-9C49-F940F8E3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8023</Words>
  <Characters>44129</Characters>
  <Application>Microsoft Office Word</Application>
  <DocSecurity>0</DocSecurity>
  <Lines>367</Lines>
  <Paragraphs>104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C</dc:creator>
  <cp:lastModifiedBy>Paulina Couenberg</cp:lastModifiedBy>
  <cp:revision>2</cp:revision>
  <dcterms:created xsi:type="dcterms:W3CDTF">2025-12-01T21:01:00Z</dcterms:created>
  <dcterms:modified xsi:type="dcterms:W3CDTF">2025-12-01T21:01:00Z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PDFium</vt:lpwstr>
  </property>
  <property fmtid="{D5CDD505-2E9C-101B-9397-08002B2CF9AE}" pid="4" name="LastSaved">
    <vt:filetime>2024-08-30T00:00:00Z</vt:filetime>
  </property>
</Properties>
</file>